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4021" w14:textId="77777777" w:rsidR="00C05051" w:rsidRPr="0090209F" w:rsidRDefault="00C05051" w:rsidP="00C05051">
      <w:pPr>
        <w:jc w:val="center"/>
        <w:rPr>
          <w:rFonts w:ascii="Times New Roman" w:eastAsia="宋体" w:hAnsi="Times New Roman" w:cs="Times New Roman"/>
          <w:sz w:val="28"/>
          <w:szCs w:val="28"/>
        </w:rPr>
      </w:pPr>
      <w:r w:rsidRPr="0090209F">
        <w:rPr>
          <w:rFonts w:ascii="Times New Roman" w:eastAsia="宋体" w:hAnsi="Times New Roman" w:cs="Times New Roman"/>
          <w:noProof/>
          <w:sz w:val="28"/>
          <w:szCs w:val="28"/>
        </w:rPr>
        <w:drawing>
          <wp:inline distT="0" distB="0" distL="0" distR="0" wp14:anchorId="6E950A96" wp14:editId="66C40CA8">
            <wp:extent cx="5274310" cy="66173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274310" cy="661730"/>
                    </a:xfrm>
                    <a:prstGeom prst="rect">
                      <a:avLst/>
                    </a:prstGeom>
                  </pic:spPr>
                </pic:pic>
              </a:graphicData>
            </a:graphic>
          </wp:inline>
        </w:drawing>
      </w:r>
    </w:p>
    <w:p w14:paraId="55F9FDAA" w14:textId="77777777" w:rsidR="00C05051" w:rsidRPr="0090209F" w:rsidRDefault="00C05051" w:rsidP="00C05051">
      <w:pPr>
        <w:jc w:val="center"/>
        <w:rPr>
          <w:rFonts w:ascii="Times New Roman" w:eastAsia="宋体" w:hAnsi="Times New Roman" w:cs="Times New Roman"/>
          <w:sz w:val="28"/>
          <w:szCs w:val="28"/>
        </w:rPr>
      </w:pPr>
    </w:p>
    <w:p w14:paraId="72854E21" w14:textId="50032361" w:rsidR="00C05051" w:rsidRDefault="00C05051" w:rsidP="00C05051">
      <w:pPr>
        <w:jc w:val="center"/>
        <w:rPr>
          <w:rFonts w:ascii="Times New Roman" w:eastAsia="宋体" w:hAnsi="Times New Roman" w:cs="Times New Roman"/>
          <w:b/>
          <w:sz w:val="28"/>
          <w:szCs w:val="28"/>
        </w:rPr>
      </w:pPr>
    </w:p>
    <w:p w14:paraId="23711DD3" w14:textId="4591FC79" w:rsidR="00C82A90" w:rsidRDefault="00C82A90" w:rsidP="00C05051">
      <w:pPr>
        <w:jc w:val="center"/>
        <w:rPr>
          <w:rFonts w:ascii="Times New Roman" w:eastAsia="宋体" w:hAnsi="Times New Roman" w:cs="Times New Roman"/>
          <w:b/>
          <w:sz w:val="28"/>
          <w:szCs w:val="28"/>
        </w:rPr>
      </w:pPr>
    </w:p>
    <w:p w14:paraId="0C8F791D" w14:textId="655B50CB" w:rsidR="00C82A90" w:rsidRDefault="00C82A90" w:rsidP="00C05051">
      <w:pPr>
        <w:jc w:val="center"/>
        <w:rPr>
          <w:rFonts w:ascii="Times New Roman" w:eastAsia="宋体" w:hAnsi="Times New Roman" w:cs="Times New Roman"/>
          <w:b/>
          <w:sz w:val="28"/>
          <w:szCs w:val="28"/>
        </w:rPr>
      </w:pPr>
    </w:p>
    <w:p w14:paraId="7B377474" w14:textId="77777777" w:rsidR="00A6655F" w:rsidRPr="0090209F" w:rsidRDefault="00A6655F" w:rsidP="00C05051">
      <w:pPr>
        <w:jc w:val="center"/>
        <w:rPr>
          <w:rFonts w:ascii="Times New Roman" w:eastAsia="宋体" w:hAnsi="Times New Roman" w:cs="Times New Roman"/>
          <w:b/>
          <w:sz w:val="28"/>
          <w:szCs w:val="28"/>
        </w:rPr>
      </w:pPr>
    </w:p>
    <w:p w14:paraId="012412D4" w14:textId="099389A7" w:rsidR="00597EC6" w:rsidRPr="00BB7837" w:rsidRDefault="00C82A90" w:rsidP="00C82A90">
      <w:pPr>
        <w:spacing w:line="720" w:lineRule="auto"/>
        <w:jc w:val="center"/>
        <w:rPr>
          <w:rFonts w:ascii="Times New Roman" w:eastAsia="宋体" w:hAnsi="Times New Roman" w:cs="Times New Roman"/>
          <w:b/>
          <w:sz w:val="96"/>
          <w:szCs w:val="28"/>
        </w:rPr>
      </w:pPr>
      <w:r>
        <w:rPr>
          <w:rFonts w:ascii="Times New Roman" w:eastAsia="宋体" w:hAnsi="Times New Roman" w:cs="Times New Roman" w:hint="eastAsia"/>
          <w:b/>
          <w:sz w:val="96"/>
          <w:szCs w:val="28"/>
        </w:rPr>
        <w:t>竞争性</w:t>
      </w:r>
      <w:r w:rsidR="008C1686">
        <w:rPr>
          <w:rFonts w:ascii="Times New Roman" w:eastAsia="宋体" w:hAnsi="Times New Roman" w:cs="Times New Roman" w:hint="eastAsia"/>
          <w:b/>
          <w:sz w:val="96"/>
          <w:szCs w:val="28"/>
        </w:rPr>
        <w:t>磋商</w:t>
      </w:r>
      <w:r w:rsidR="00C05051" w:rsidRPr="00BB7837">
        <w:rPr>
          <w:rFonts w:ascii="Times New Roman" w:eastAsia="宋体" w:hAnsi="Times New Roman" w:cs="Times New Roman"/>
          <w:b/>
          <w:sz w:val="96"/>
          <w:szCs w:val="28"/>
        </w:rPr>
        <w:t>文件</w:t>
      </w:r>
    </w:p>
    <w:p w14:paraId="5FF2FCA5" w14:textId="77777777" w:rsidR="00C05051" w:rsidRPr="0090209F" w:rsidRDefault="00C05051" w:rsidP="00C05051">
      <w:pPr>
        <w:jc w:val="center"/>
        <w:rPr>
          <w:rFonts w:ascii="Times New Roman" w:eastAsia="宋体" w:hAnsi="Times New Roman" w:cs="Times New Roman"/>
          <w:sz w:val="28"/>
          <w:szCs w:val="28"/>
        </w:rPr>
      </w:pPr>
    </w:p>
    <w:p w14:paraId="07D3378A" w14:textId="77777777" w:rsidR="00C05051" w:rsidRPr="0090209F" w:rsidRDefault="00C05051" w:rsidP="00C05051">
      <w:pPr>
        <w:rPr>
          <w:rFonts w:ascii="Times New Roman" w:eastAsia="宋体" w:hAnsi="Times New Roman" w:cs="Times New Roman"/>
          <w:sz w:val="28"/>
          <w:szCs w:val="28"/>
        </w:rPr>
      </w:pPr>
    </w:p>
    <w:p w14:paraId="4D064FCC" w14:textId="3E347657" w:rsidR="00C05051" w:rsidRDefault="00C05051" w:rsidP="00C05051">
      <w:pPr>
        <w:jc w:val="center"/>
        <w:rPr>
          <w:rFonts w:ascii="Times New Roman" w:eastAsia="宋体" w:hAnsi="Times New Roman" w:cs="Times New Roman"/>
          <w:sz w:val="28"/>
          <w:szCs w:val="28"/>
        </w:rPr>
      </w:pPr>
    </w:p>
    <w:p w14:paraId="7DACBCA5" w14:textId="66CE0C5C" w:rsidR="00C82A90" w:rsidRDefault="00C82A90" w:rsidP="00C05051">
      <w:pPr>
        <w:jc w:val="center"/>
        <w:rPr>
          <w:rFonts w:ascii="Times New Roman" w:eastAsia="宋体" w:hAnsi="Times New Roman" w:cs="Times New Roman"/>
          <w:sz w:val="28"/>
          <w:szCs w:val="28"/>
        </w:rPr>
      </w:pPr>
    </w:p>
    <w:p w14:paraId="09BD2088" w14:textId="3795C598" w:rsidR="00C82A90" w:rsidRDefault="00C82A90" w:rsidP="00C05051">
      <w:pPr>
        <w:jc w:val="center"/>
        <w:rPr>
          <w:rFonts w:ascii="Times New Roman" w:eastAsia="宋体" w:hAnsi="Times New Roman" w:cs="Times New Roman"/>
          <w:sz w:val="28"/>
          <w:szCs w:val="28"/>
        </w:rPr>
      </w:pPr>
    </w:p>
    <w:p w14:paraId="07CA16F0" w14:textId="62E75406" w:rsidR="00C82A90" w:rsidRDefault="00C82A90" w:rsidP="00C05051">
      <w:pPr>
        <w:jc w:val="center"/>
        <w:rPr>
          <w:rFonts w:ascii="Times New Roman" w:eastAsia="宋体" w:hAnsi="Times New Roman" w:cs="Times New Roman"/>
          <w:sz w:val="28"/>
          <w:szCs w:val="28"/>
        </w:rPr>
      </w:pPr>
    </w:p>
    <w:p w14:paraId="5F8F5986" w14:textId="77777777" w:rsidR="00C82A90" w:rsidRPr="0090209F" w:rsidRDefault="00C82A90" w:rsidP="00C05051">
      <w:pPr>
        <w:jc w:val="center"/>
        <w:rPr>
          <w:rFonts w:ascii="Times New Roman" w:eastAsia="宋体" w:hAnsi="Times New Roman" w:cs="Times New Roman"/>
          <w:sz w:val="28"/>
          <w:szCs w:val="28"/>
        </w:rPr>
      </w:pPr>
    </w:p>
    <w:p w14:paraId="06301476" w14:textId="2B290C42" w:rsidR="00C05051" w:rsidRPr="0090209F" w:rsidRDefault="00C05051" w:rsidP="002F222F">
      <w:pPr>
        <w:widowControl/>
        <w:spacing w:before="100" w:beforeAutospacing="1" w:after="100" w:afterAutospacing="1" w:line="420" w:lineRule="atLeast"/>
        <w:ind w:leftChars="-67" w:hangingChars="50" w:hanging="141"/>
        <w:jc w:val="center"/>
        <w:rPr>
          <w:rFonts w:ascii="Times New Roman" w:eastAsia="宋体" w:hAnsi="Times New Roman" w:cs="Times New Roman"/>
          <w:b/>
          <w:sz w:val="28"/>
          <w:szCs w:val="28"/>
        </w:rPr>
      </w:pPr>
      <w:r w:rsidRPr="0090209F">
        <w:rPr>
          <w:rFonts w:ascii="Times New Roman" w:eastAsia="宋体" w:hAnsi="Times New Roman" w:cs="Times New Roman"/>
          <w:b/>
          <w:sz w:val="28"/>
          <w:szCs w:val="28"/>
        </w:rPr>
        <w:t>项目名称：</w:t>
      </w:r>
      <w:r w:rsidR="002F222F">
        <w:rPr>
          <w:rFonts w:ascii="Times New Roman" w:eastAsia="宋体" w:hAnsi="Times New Roman" w:cs="Times New Roman"/>
          <w:b/>
          <w:sz w:val="28"/>
          <w:szCs w:val="28"/>
        </w:rPr>
        <w:t>浙江中科应用技术研究院设备竞争性采购项目（第二次）</w:t>
      </w:r>
    </w:p>
    <w:p w14:paraId="7D8DB40D" w14:textId="7C167400" w:rsidR="00C05051" w:rsidRPr="0090209F" w:rsidRDefault="00C05051" w:rsidP="002F222F">
      <w:pPr>
        <w:widowControl/>
        <w:spacing w:before="100" w:beforeAutospacing="1" w:after="100" w:afterAutospacing="1" w:line="420" w:lineRule="atLeast"/>
        <w:ind w:leftChars="-67" w:hangingChars="50" w:hanging="141"/>
        <w:jc w:val="center"/>
        <w:rPr>
          <w:rFonts w:ascii="Times New Roman" w:eastAsia="宋体" w:hAnsi="Times New Roman" w:cs="Times New Roman"/>
          <w:b/>
          <w:sz w:val="28"/>
          <w:szCs w:val="28"/>
        </w:rPr>
      </w:pPr>
      <w:r w:rsidRPr="0090209F">
        <w:rPr>
          <w:rFonts w:ascii="Times New Roman" w:eastAsia="宋体" w:hAnsi="Times New Roman" w:cs="Times New Roman"/>
          <w:b/>
          <w:sz w:val="28"/>
          <w:szCs w:val="28"/>
        </w:rPr>
        <w:t>采</w:t>
      </w:r>
      <w:r w:rsidR="00C82A90">
        <w:rPr>
          <w:rFonts w:ascii="Times New Roman" w:eastAsia="宋体" w:hAnsi="Times New Roman" w:cs="Times New Roman" w:hint="eastAsia"/>
          <w:b/>
          <w:sz w:val="28"/>
          <w:szCs w:val="28"/>
        </w:rPr>
        <w:t xml:space="preserve"> </w:t>
      </w:r>
      <w:r w:rsidRPr="0090209F">
        <w:rPr>
          <w:rFonts w:ascii="Times New Roman" w:eastAsia="宋体" w:hAnsi="Times New Roman" w:cs="Times New Roman"/>
          <w:b/>
          <w:sz w:val="28"/>
          <w:szCs w:val="28"/>
        </w:rPr>
        <w:t>购</w:t>
      </w:r>
      <w:r w:rsidR="00C82A90">
        <w:rPr>
          <w:rFonts w:ascii="Times New Roman" w:eastAsia="宋体" w:hAnsi="Times New Roman" w:cs="Times New Roman" w:hint="eastAsia"/>
          <w:b/>
          <w:sz w:val="28"/>
          <w:szCs w:val="28"/>
        </w:rPr>
        <w:t xml:space="preserve"> </w:t>
      </w:r>
      <w:r w:rsidRPr="0090209F">
        <w:rPr>
          <w:rFonts w:ascii="Times New Roman" w:eastAsia="宋体" w:hAnsi="Times New Roman" w:cs="Times New Roman"/>
          <w:b/>
          <w:sz w:val="28"/>
          <w:szCs w:val="28"/>
        </w:rPr>
        <w:t>人：浙江中科应用技术研究院</w:t>
      </w:r>
    </w:p>
    <w:p w14:paraId="404157F9" w14:textId="012CBD58" w:rsidR="00C05051" w:rsidRPr="0090209F" w:rsidRDefault="00C05051" w:rsidP="002F222F">
      <w:pPr>
        <w:widowControl/>
        <w:spacing w:before="100" w:beforeAutospacing="1" w:after="100" w:afterAutospacing="1" w:line="420" w:lineRule="atLeast"/>
        <w:ind w:leftChars="-67" w:hangingChars="50" w:hanging="141"/>
        <w:jc w:val="center"/>
        <w:rPr>
          <w:rFonts w:ascii="Times New Roman" w:eastAsia="宋体" w:hAnsi="Times New Roman" w:cs="Times New Roman"/>
          <w:b/>
          <w:sz w:val="28"/>
          <w:szCs w:val="28"/>
        </w:rPr>
      </w:pPr>
      <w:r w:rsidRPr="0090209F">
        <w:rPr>
          <w:rFonts w:ascii="Times New Roman" w:eastAsia="宋体" w:hAnsi="Times New Roman" w:cs="Times New Roman"/>
          <w:b/>
          <w:sz w:val="28"/>
          <w:szCs w:val="28"/>
        </w:rPr>
        <w:t>2022</w:t>
      </w:r>
      <w:r w:rsidRPr="0090209F">
        <w:rPr>
          <w:rFonts w:ascii="Times New Roman" w:eastAsia="宋体" w:hAnsi="Times New Roman" w:cs="Times New Roman"/>
          <w:b/>
          <w:sz w:val="28"/>
          <w:szCs w:val="28"/>
        </w:rPr>
        <w:t>年</w:t>
      </w:r>
      <w:r w:rsidR="001E611A">
        <w:rPr>
          <w:rFonts w:ascii="Times New Roman" w:eastAsia="宋体" w:hAnsi="Times New Roman" w:cs="Times New Roman"/>
          <w:b/>
          <w:sz w:val="28"/>
          <w:szCs w:val="28"/>
        </w:rPr>
        <w:t>10</w:t>
      </w:r>
      <w:r w:rsidRPr="0090209F">
        <w:rPr>
          <w:rFonts w:ascii="Times New Roman" w:eastAsia="宋体" w:hAnsi="Times New Roman" w:cs="Times New Roman"/>
          <w:b/>
          <w:sz w:val="28"/>
          <w:szCs w:val="28"/>
        </w:rPr>
        <w:t>月</w:t>
      </w:r>
      <w:bookmarkStart w:id="0" w:name="_GoBack"/>
      <w:bookmarkEnd w:id="0"/>
    </w:p>
    <w:p w14:paraId="25D8D209" w14:textId="77777777" w:rsidR="00C05051" w:rsidRPr="0090209F" w:rsidRDefault="00C05051">
      <w:pPr>
        <w:rPr>
          <w:rFonts w:ascii="Times New Roman" w:eastAsia="宋体" w:hAnsi="Times New Roman" w:cs="Times New Roman"/>
          <w:sz w:val="28"/>
          <w:szCs w:val="28"/>
        </w:rPr>
      </w:pPr>
    </w:p>
    <w:p w14:paraId="09FE704D" w14:textId="77777777" w:rsidR="00C05051" w:rsidRPr="0090209F" w:rsidRDefault="00C05051">
      <w:pPr>
        <w:rPr>
          <w:rFonts w:ascii="Times New Roman" w:eastAsia="宋体" w:hAnsi="Times New Roman" w:cs="Times New Roman"/>
          <w:sz w:val="28"/>
          <w:szCs w:val="28"/>
        </w:rPr>
        <w:sectPr w:rsidR="00C05051" w:rsidRPr="0090209F" w:rsidSect="00C37D09">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pPr>
    </w:p>
    <w:sdt>
      <w:sdtPr>
        <w:rPr>
          <w:rFonts w:ascii="Times New Roman" w:eastAsia="宋体" w:hAnsi="Times New Roman" w:cs="Times New Roman"/>
          <w:color w:val="auto"/>
          <w:kern w:val="2"/>
          <w:sz w:val="28"/>
          <w:szCs w:val="28"/>
          <w:lang w:val="zh-CN"/>
        </w:rPr>
        <w:id w:val="-776413751"/>
        <w:docPartObj>
          <w:docPartGallery w:val="Table of Contents"/>
          <w:docPartUnique/>
        </w:docPartObj>
      </w:sdtPr>
      <w:sdtEndPr>
        <w:rPr>
          <w:b/>
          <w:bCs/>
        </w:rPr>
      </w:sdtEndPr>
      <w:sdtContent>
        <w:p w14:paraId="0126E2F6" w14:textId="77777777" w:rsidR="00C37D09" w:rsidRPr="0090209F" w:rsidRDefault="00C37D09" w:rsidP="00C37D09">
          <w:pPr>
            <w:pStyle w:val="TOC"/>
            <w:jc w:val="center"/>
            <w:rPr>
              <w:rFonts w:ascii="Times New Roman" w:eastAsia="宋体" w:hAnsi="Times New Roman" w:cs="Times New Roman"/>
              <w:b/>
              <w:color w:val="auto"/>
              <w:sz w:val="28"/>
              <w:szCs w:val="28"/>
            </w:rPr>
          </w:pPr>
          <w:r w:rsidRPr="0090209F">
            <w:rPr>
              <w:rFonts w:ascii="Times New Roman" w:eastAsia="宋体" w:hAnsi="Times New Roman" w:cs="Times New Roman"/>
              <w:b/>
              <w:color w:val="auto"/>
              <w:sz w:val="28"/>
              <w:szCs w:val="28"/>
              <w:lang w:val="zh-CN"/>
            </w:rPr>
            <w:t>目录</w:t>
          </w:r>
        </w:p>
        <w:p w14:paraId="43CA309A" w14:textId="5463D937" w:rsidR="004E0295" w:rsidRDefault="00C37D09">
          <w:pPr>
            <w:pStyle w:val="11"/>
            <w:tabs>
              <w:tab w:val="right" w:leader="dot" w:pos="8296"/>
            </w:tabs>
            <w:rPr>
              <w:rFonts w:asciiTheme="minorHAnsi" w:eastAsiaTheme="minorEastAsia" w:hAnsiTheme="minorHAnsi" w:cstheme="minorBidi"/>
              <w:b w:val="0"/>
              <w:noProof/>
              <w:sz w:val="21"/>
              <w:szCs w:val="22"/>
            </w:rPr>
          </w:pPr>
          <w:r w:rsidRPr="0090209F">
            <w:rPr>
              <w:szCs w:val="28"/>
            </w:rPr>
            <w:fldChar w:fldCharType="begin"/>
          </w:r>
          <w:r w:rsidRPr="0090209F">
            <w:rPr>
              <w:szCs w:val="28"/>
            </w:rPr>
            <w:instrText xml:space="preserve"> TOC \o "1-3" \h \z \u </w:instrText>
          </w:r>
          <w:r w:rsidRPr="0090209F">
            <w:rPr>
              <w:szCs w:val="28"/>
            </w:rPr>
            <w:fldChar w:fldCharType="separate"/>
          </w:r>
          <w:hyperlink w:anchor="_Toc116891585" w:history="1">
            <w:r w:rsidR="004E0295" w:rsidRPr="00996911">
              <w:rPr>
                <w:rStyle w:val="a8"/>
                <w:noProof/>
              </w:rPr>
              <w:t>第一章</w:t>
            </w:r>
            <w:r w:rsidR="004E0295" w:rsidRPr="00996911">
              <w:rPr>
                <w:rStyle w:val="a8"/>
                <w:noProof/>
              </w:rPr>
              <w:t xml:space="preserve"> </w:t>
            </w:r>
            <w:r w:rsidR="004E0295" w:rsidRPr="00996911">
              <w:rPr>
                <w:rStyle w:val="a8"/>
                <w:noProof/>
              </w:rPr>
              <w:t>招标公告</w:t>
            </w:r>
            <w:r w:rsidR="004E0295">
              <w:rPr>
                <w:noProof/>
                <w:webHidden/>
              </w:rPr>
              <w:tab/>
            </w:r>
            <w:r w:rsidR="004E0295">
              <w:rPr>
                <w:noProof/>
                <w:webHidden/>
              </w:rPr>
              <w:fldChar w:fldCharType="begin"/>
            </w:r>
            <w:r w:rsidR="004E0295">
              <w:rPr>
                <w:noProof/>
                <w:webHidden/>
              </w:rPr>
              <w:instrText xml:space="preserve"> PAGEREF _Toc116891585 \h </w:instrText>
            </w:r>
            <w:r w:rsidR="004E0295">
              <w:rPr>
                <w:noProof/>
                <w:webHidden/>
              </w:rPr>
            </w:r>
            <w:r w:rsidR="004E0295">
              <w:rPr>
                <w:noProof/>
                <w:webHidden/>
              </w:rPr>
              <w:fldChar w:fldCharType="separate"/>
            </w:r>
            <w:r w:rsidR="004F5E61">
              <w:rPr>
                <w:noProof/>
                <w:webHidden/>
              </w:rPr>
              <w:t>2</w:t>
            </w:r>
            <w:r w:rsidR="004E0295">
              <w:rPr>
                <w:noProof/>
                <w:webHidden/>
              </w:rPr>
              <w:fldChar w:fldCharType="end"/>
            </w:r>
          </w:hyperlink>
        </w:p>
        <w:p w14:paraId="3EB75E16" w14:textId="44F8F3EF" w:rsidR="004E0295" w:rsidRDefault="000E2CE3">
          <w:pPr>
            <w:pStyle w:val="11"/>
            <w:tabs>
              <w:tab w:val="right" w:leader="dot" w:pos="8296"/>
            </w:tabs>
            <w:rPr>
              <w:rFonts w:asciiTheme="minorHAnsi" w:eastAsiaTheme="minorEastAsia" w:hAnsiTheme="minorHAnsi" w:cstheme="minorBidi"/>
              <w:b w:val="0"/>
              <w:noProof/>
              <w:sz w:val="21"/>
              <w:szCs w:val="22"/>
            </w:rPr>
          </w:pPr>
          <w:hyperlink w:anchor="_Toc116891586" w:history="1">
            <w:r w:rsidR="004E0295" w:rsidRPr="00996911">
              <w:rPr>
                <w:rStyle w:val="a8"/>
                <w:noProof/>
              </w:rPr>
              <w:t>第二章</w:t>
            </w:r>
            <w:r w:rsidR="004E0295" w:rsidRPr="00996911">
              <w:rPr>
                <w:rStyle w:val="a8"/>
                <w:noProof/>
              </w:rPr>
              <w:t xml:space="preserve"> </w:t>
            </w:r>
            <w:r w:rsidR="004E0295" w:rsidRPr="00996911">
              <w:rPr>
                <w:rStyle w:val="a8"/>
                <w:noProof/>
              </w:rPr>
              <w:t>采购总体要求</w:t>
            </w:r>
            <w:r w:rsidR="004E0295">
              <w:rPr>
                <w:noProof/>
                <w:webHidden/>
              </w:rPr>
              <w:tab/>
            </w:r>
            <w:r w:rsidR="004E0295">
              <w:rPr>
                <w:noProof/>
                <w:webHidden/>
              </w:rPr>
              <w:fldChar w:fldCharType="begin"/>
            </w:r>
            <w:r w:rsidR="004E0295">
              <w:rPr>
                <w:noProof/>
                <w:webHidden/>
              </w:rPr>
              <w:instrText xml:space="preserve"> PAGEREF _Toc116891586 \h </w:instrText>
            </w:r>
            <w:r w:rsidR="004E0295">
              <w:rPr>
                <w:noProof/>
                <w:webHidden/>
              </w:rPr>
            </w:r>
            <w:r w:rsidR="004E0295">
              <w:rPr>
                <w:noProof/>
                <w:webHidden/>
              </w:rPr>
              <w:fldChar w:fldCharType="separate"/>
            </w:r>
            <w:r w:rsidR="004F5E61">
              <w:rPr>
                <w:noProof/>
                <w:webHidden/>
              </w:rPr>
              <w:t>4</w:t>
            </w:r>
            <w:r w:rsidR="004E0295">
              <w:rPr>
                <w:noProof/>
                <w:webHidden/>
              </w:rPr>
              <w:fldChar w:fldCharType="end"/>
            </w:r>
          </w:hyperlink>
        </w:p>
        <w:p w14:paraId="1BA1392D" w14:textId="244A052C" w:rsidR="004E0295" w:rsidRDefault="000E2CE3">
          <w:pPr>
            <w:pStyle w:val="11"/>
            <w:tabs>
              <w:tab w:val="right" w:leader="dot" w:pos="8296"/>
            </w:tabs>
            <w:rPr>
              <w:rFonts w:asciiTheme="minorHAnsi" w:eastAsiaTheme="minorEastAsia" w:hAnsiTheme="minorHAnsi" w:cstheme="minorBidi"/>
              <w:b w:val="0"/>
              <w:noProof/>
              <w:sz w:val="21"/>
              <w:szCs w:val="22"/>
            </w:rPr>
          </w:pPr>
          <w:hyperlink w:anchor="_Toc116891587" w:history="1">
            <w:r w:rsidR="004E0295" w:rsidRPr="00996911">
              <w:rPr>
                <w:rStyle w:val="a8"/>
                <w:noProof/>
              </w:rPr>
              <w:t>第三章</w:t>
            </w:r>
            <w:r w:rsidR="004E0295" w:rsidRPr="00996911">
              <w:rPr>
                <w:rStyle w:val="a8"/>
                <w:noProof/>
              </w:rPr>
              <w:t xml:space="preserve"> </w:t>
            </w:r>
            <w:r w:rsidR="004E0295" w:rsidRPr="00996911">
              <w:rPr>
                <w:rStyle w:val="a8"/>
                <w:noProof/>
              </w:rPr>
              <w:t>采购需求</w:t>
            </w:r>
            <w:r w:rsidR="004E0295">
              <w:rPr>
                <w:noProof/>
                <w:webHidden/>
              </w:rPr>
              <w:tab/>
            </w:r>
            <w:r w:rsidR="004E0295">
              <w:rPr>
                <w:noProof/>
                <w:webHidden/>
              </w:rPr>
              <w:fldChar w:fldCharType="begin"/>
            </w:r>
            <w:r w:rsidR="004E0295">
              <w:rPr>
                <w:noProof/>
                <w:webHidden/>
              </w:rPr>
              <w:instrText xml:space="preserve"> PAGEREF _Toc116891587 \h </w:instrText>
            </w:r>
            <w:r w:rsidR="004E0295">
              <w:rPr>
                <w:noProof/>
                <w:webHidden/>
              </w:rPr>
            </w:r>
            <w:r w:rsidR="004E0295">
              <w:rPr>
                <w:noProof/>
                <w:webHidden/>
              </w:rPr>
              <w:fldChar w:fldCharType="separate"/>
            </w:r>
            <w:r w:rsidR="004F5E61">
              <w:rPr>
                <w:noProof/>
                <w:webHidden/>
              </w:rPr>
              <w:t>6</w:t>
            </w:r>
            <w:r w:rsidR="004E0295">
              <w:rPr>
                <w:noProof/>
                <w:webHidden/>
              </w:rPr>
              <w:fldChar w:fldCharType="end"/>
            </w:r>
          </w:hyperlink>
        </w:p>
        <w:p w14:paraId="7F3459EA" w14:textId="7A6F9F6E" w:rsidR="004E0295" w:rsidRDefault="000E2CE3">
          <w:pPr>
            <w:pStyle w:val="11"/>
            <w:tabs>
              <w:tab w:val="right" w:leader="dot" w:pos="8296"/>
            </w:tabs>
            <w:rPr>
              <w:rFonts w:asciiTheme="minorHAnsi" w:eastAsiaTheme="minorEastAsia" w:hAnsiTheme="minorHAnsi" w:cstheme="minorBidi"/>
              <w:b w:val="0"/>
              <w:noProof/>
              <w:sz w:val="21"/>
              <w:szCs w:val="22"/>
            </w:rPr>
          </w:pPr>
          <w:hyperlink w:anchor="_Toc116891611" w:history="1">
            <w:r w:rsidR="004E0295" w:rsidRPr="00996911">
              <w:rPr>
                <w:rStyle w:val="a8"/>
                <w:noProof/>
              </w:rPr>
              <w:t>第四章</w:t>
            </w:r>
            <w:r w:rsidR="004E0295" w:rsidRPr="00996911">
              <w:rPr>
                <w:rStyle w:val="a8"/>
                <w:noProof/>
              </w:rPr>
              <w:t xml:space="preserve"> </w:t>
            </w:r>
            <w:r w:rsidR="004E0295" w:rsidRPr="00996911">
              <w:rPr>
                <w:rStyle w:val="a8"/>
                <w:noProof/>
              </w:rPr>
              <w:t>投标人须知</w:t>
            </w:r>
            <w:r w:rsidR="004E0295">
              <w:rPr>
                <w:noProof/>
                <w:webHidden/>
              </w:rPr>
              <w:tab/>
            </w:r>
            <w:r w:rsidR="004E0295">
              <w:rPr>
                <w:noProof/>
                <w:webHidden/>
              </w:rPr>
              <w:fldChar w:fldCharType="begin"/>
            </w:r>
            <w:r w:rsidR="004E0295">
              <w:rPr>
                <w:noProof/>
                <w:webHidden/>
              </w:rPr>
              <w:instrText xml:space="preserve"> PAGEREF _Toc116891611 \h </w:instrText>
            </w:r>
            <w:r w:rsidR="004E0295">
              <w:rPr>
                <w:noProof/>
                <w:webHidden/>
              </w:rPr>
            </w:r>
            <w:r w:rsidR="004E0295">
              <w:rPr>
                <w:noProof/>
                <w:webHidden/>
              </w:rPr>
              <w:fldChar w:fldCharType="separate"/>
            </w:r>
            <w:r w:rsidR="004F5E61">
              <w:rPr>
                <w:noProof/>
                <w:webHidden/>
              </w:rPr>
              <w:t>21</w:t>
            </w:r>
            <w:r w:rsidR="004E0295">
              <w:rPr>
                <w:noProof/>
                <w:webHidden/>
              </w:rPr>
              <w:fldChar w:fldCharType="end"/>
            </w:r>
          </w:hyperlink>
        </w:p>
        <w:p w14:paraId="7D38A6D6" w14:textId="0FB70D11" w:rsidR="004E0295" w:rsidRDefault="000E2CE3">
          <w:pPr>
            <w:pStyle w:val="11"/>
            <w:tabs>
              <w:tab w:val="right" w:leader="dot" w:pos="8296"/>
            </w:tabs>
            <w:rPr>
              <w:rFonts w:asciiTheme="minorHAnsi" w:eastAsiaTheme="minorEastAsia" w:hAnsiTheme="minorHAnsi" w:cstheme="minorBidi"/>
              <w:b w:val="0"/>
              <w:noProof/>
              <w:sz w:val="21"/>
              <w:szCs w:val="22"/>
            </w:rPr>
          </w:pPr>
          <w:hyperlink w:anchor="_Toc116891616" w:history="1">
            <w:r w:rsidR="004E0295" w:rsidRPr="00996911">
              <w:rPr>
                <w:rStyle w:val="a8"/>
                <w:noProof/>
              </w:rPr>
              <w:t>第五章</w:t>
            </w:r>
            <w:r w:rsidR="004E0295" w:rsidRPr="00996911">
              <w:rPr>
                <w:rStyle w:val="a8"/>
                <w:noProof/>
              </w:rPr>
              <w:t xml:space="preserve"> </w:t>
            </w:r>
            <w:r w:rsidR="004E0295" w:rsidRPr="00996911">
              <w:rPr>
                <w:rStyle w:val="a8"/>
                <w:noProof/>
              </w:rPr>
              <w:t>评标办法</w:t>
            </w:r>
            <w:r w:rsidR="004E0295">
              <w:rPr>
                <w:noProof/>
                <w:webHidden/>
              </w:rPr>
              <w:tab/>
            </w:r>
            <w:r w:rsidR="004E0295">
              <w:rPr>
                <w:noProof/>
                <w:webHidden/>
              </w:rPr>
              <w:fldChar w:fldCharType="begin"/>
            </w:r>
            <w:r w:rsidR="004E0295">
              <w:rPr>
                <w:noProof/>
                <w:webHidden/>
              </w:rPr>
              <w:instrText xml:space="preserve"> PAGEREF _Toc116891616 \h </w:instrText>
            </w:r>
            <w:r w:rsidR="004E0295">
              <w:rPr>
                <w:noProof/>
                <w:webHidden/>
              </w:rPr>
            </w:r>
            <w:r w:rsidR="004E0295">
              <w:rPr>
                <w:noProof/>
                <w:webHidden/>
              </w:rPr>
              <w:fldChar w:fldCharType="separate"/>
            </w:r>
            <w:r w:rsidR="004F5E61">
              <w:rPr>
                <w:noProof/>
                <w:webHidden/>
              </w:rPr>
              <w:t>26</w:t>
            </w:r>
            <w:r w:rsidR="004E0295">
              <w:rPr>
                <w:noProof/>
                <w:webHidden/>
              </w:rPr>
              <w:fldChar w:fldCharType="end"/>
            </w:r>
          </w:hyperlink>
        </w:p>
        <w:p w14:paraId="01654E44" w14:textId="59A42A58" w:rsidR="004E0295" w:rsidRDefault="000E2CE3">
          <w:pPr>
            <w:pStyle w:val="11"/>
            <w:tabs>
              <w:tab w:val="right" w:leader="dot" w:pos="8296"/>
            </w:tabs>
            <w:rPr>
              <w:rFonts w:asciiTheme="minorHAnsi" w:eastAsiaTheme="minorEastAsia" w:hAnsiTheme="minorHAnsi" w:cstheme="minorBidi"/>
              <w:b w:val="0"/>
              <w:noProof/>
              <w:sz w:val="21"/>
              <w:szCs w:val="22"/>
            </w:rPr>
          </w:pPr>
          <w:hyperlink w:anchor="_Toc116891617" w:history="1">
            <w:r w:rsidR="004E0295" w:rsidRPr="00996911">
              <w:rPr>
                <w:rStyle w:val="a8"/>
                <w:noProof/>
              </w:rPr>
              <w:t>第六章</w:t>
            </w:r>
            <w:r w:rsidR="004E0295" w:rsidRPr="00996911">
              <w:rPr>
                <w:rStyle w:val="a8"/>
                <w:noProof/>
              </w:rPr>
              <w:t xml:space="preserve"> </w:t>
            </w:r>
            <w:r w:rsidR="004E0295" w:rsidRPr="00996911">
              <w:rPr>
                <w:rStyle w:val="a8"/>
                <w:noProof/>
              </w:rPr>
              <w:t>合同文本</w:t>
            </w:r>
            <w:r w:rsidR="004E0295">
              <w:rPr>
                <w:noProof/>
                <w:webHidden/>
              </w:rPr>
              <w:tab/>
            </w:r>
            <w:r w:rsidR="004E0295">
              <w:rPr>
                <w:noProof/>
                <w:webHidden/>
              </w:rPr>
              <w:fldChar w:fldCharType="begin"/>
            </w:r>
            <w:r w:rsidR="004E0295">
              <w:rPr>
                <w:noProof/>
                <w:webHidden/>
              </w:rPr>
              <w:instrText xml:space="preserve"> PAGEREF _Toc116891617 \h </w:instrText>
            </w:r>
            <w:r w:rsidR="004E0295">
              <w:rPr>
                <w:noProof/>
                <w:webHidden/>
              </w:rPr>
            </w:r>
            <w:r w:rsidR="004E0295">
              <w:rPr>
                <w:noProof/>
                <w:webHidden/>
              </w:rPr>
              <w:fldChar w:fldCharType="separate"/>
            </w:r>
            <w:r w:rsidR="004F5E61">
              <w:rPr>
                <w:noProof/>
                <w:webHidden/>
              </w:rPr>
              <w:t>29</w:t>
            </w:r>
            <w:r w:rsidR="004E0295">
              <w:rPr>
                <w:noProof/>
                <w:webHidden/>
              </w:rPr>
              <w:fldChar w:fldCharType="end"/>
            </w:r>
          </w:hyperlink>
        </w:p>
        <w:p w14:paraId="2678372F" w14:textId="2A99D3F3" w:rsidR="004E0295" w:rsidRDefault="000E2CE3">
          <w:pPr>
            <w:pStyle w:val="11"/>
            <w:tabs>
              <w:tab w:val="right" w:leader="dot" w:pos="8296"/>
            </w:tabs>
            <w:rPr>
              <w:rFonts w:asciiTheme="minorHAnsi" w:eastAsiaTheme="minorEastAsia" w:hAnsiTheme="minorHAnsi" w:cstheme="minorBidi"/>
              <w:b w:val="0"/>
              <w:noProof/>
              <w:sz w:val="21"/>
              <w:szCs w:val="22"/>
            </w:rPr>
          </w:pPr>
          <w:hyperlink w:anchor="_Toc116891618" w:history="1">
            <w:r w:rsidR="004E0295" w:rsidRPr="00996911">
              <w:rPr>
                <w:rStyle w:val="a8"/>
                <w:noProof/>
              </w:rPr>
              <w:t>第七章</w:t>
            </w:r>
            <w:r w:rsidR="004E0295" w:rsidRPr="00996911">
              <w:rPr>
                <w:rStyle w:val="a8"/>
                <w:noProof/>
              </w:rPr>
              <w:t xml:space="preserve"> </w:t>
            </w:r>
            <w:r w:rsidR="004E0295" w:rsidRPr="00996911">
              <w:rPr>
                <w:rStyle w:val="a8"/>
                <w:noProof/>
              </w:rPr>
              <w:t>投标文件格式</w:t>
            </w:r>
            <w:r w:rsidR="004E0295">
              <w:rPr>
                <w:noProof/>
                <w:webHidden/>
              </w:rPr>
              <w:tab/>
            </w:r>
            <w:r w:rsidR="004E0295">
              <w:rPr>
                <w:noProof/>
                <w:webHidden/>
              </w:rPr>
              <w:fldChar w:fldCharType="begin"/>
            </w:r>
            <w:r w:rsidR="004E0295">
              <w:rPr>
                <w:noProof/>
                <w:webHidden/>
              </w:rPr>
              <w:instrText xml:space="preserve"> PAGEREF _Toc116891618 \h </w:instrText>
            </w:r>
            <w:r w:rsidR="004E0295">
              <w:rPr>
                <w:noProof/>
                <w:webHidden/>
              </w:rPr>
            </w:r>
            <w:r w:rsidR="004E0295">
              <w:rPr>
                <w:noProof/>
                <w:webHidden/>
              </w:rPr>
              <w:fldChar w:fldCharType="separate"/>
            </w:r>
            <w:r w:rsidR="004F5E61">
              <w:rPr>
                <w:noProof/>
                <w:webHidden/>
              </w:rPr>
              <w:t>33</w:t>
            </w:r>
            <w:r w:rsidR="004E0295">
              <w:rPr>
                <w:noProof/>
                <w:webHidden/>
              </w:rPr>
              <w:fldChar w:fldCharType="end"/>
            </w:r>
          </w:hyperlink>
        </w:p>
        <w:p w14:paraId="6C30327A" w14:textId="7100B91B" w:rsidR="00C37D09" w:rsidRPr="0090209F" w:rsidRDefault="00C37D09">
          <w:pPr>
            <w:rPr>
              <w:rFonts w:ascii="Times New Roman" w:eastAsia="宋体" w:hAnsi="Times New Roman" w:cs="Times New Roman"/>
              <w:sz w:val="28"/>
              <w:szCs w:val="28"/>
            </w:rPr>
          </w:pPr>
          <w:r w:rsidRPr="0090209F">
            <w:rPr>
              <w:rFonts w:ascii="Times New Roman" w:eastAsia="宋体" w:hAnsi="Times New Roman" w:cs="Times New Roman"/>
              <w:b/>
              <w:bCs/>
              <w:sz w:val="28"/>
              <w:szCs w:val="28"/>
              <w:lang w:val="zh-CN"/>
            </w:rPr>
            <w:fldChar w:fldCharType="end"/>
          </w:r>
        </w:p>
      </w:sdtContent>
    </w:sdt>
    <w:p w14:paraId="100D66B0" w14:textId="77777777" w:rsidR="00C05051" w:rsidRPr="0090209F" w:rsidRDefault="00C05051">
      <w:pPr>
        <w:widowControl/>
        <w:jc w:val="left"/>
        <w:rPr>
          <w:rFonts w:ascii="Times New Roman" w:eastAsia="宋体" w:hAnsi="Times New Roman" w:cs="Times New Roman"/>
          <w:sz w:val="28"/>
          <w:szCs w:val="28"/>
        </w:rPr>
      </w:pPr>
      <w:r w:rsidRPr="0090209F">
        <w:rPr>
          <w:rFonts w:ascii="Times New Roman" w:eastAsia="宋体" w:hAnsi="Times New Roman" w:cs="Times New Roman"/>
          <w:sz w:val="28"/>
          <w:szCs w:val="28"/>
        </w:rPr>
        <w:br w:type="page"/>
      </w:r>
    </w:p>
    <w:p w14:paraId="6D2924DC" w14:textId="547FC730" w:rsidR="00C05051" w:rsidRPr="0090209F" w:rsidRDefault="003B4982" w:rsidP="000A2167">
      <w:pPr>
        <w:pStyle w:val="1"/>
      </w:pPr>
      <w:bookmarkStart w:id="1" w:name="_Toc116891585"/>
      <w:r w:rsidRPr="0090209F">
        <w:lastRenderedPageBreak/>
        <w:t>第一章</w:t>
      </w:r>
      <w:r w:rsidRPr="0090209F">
        <w:t xml:space="preserve"> </w:t>
      </w:r>
      <w:r w:rsidR="008C1686">
        <w:rPr>
          <w:rFonts w:hint="eastAsia"/>
        </w:rPr>
        <w:t>招标公告</w:t>
      </w:r>
      <w:bookmarkEnd w:id="1"/>
    </w:p>
    <w:p w14:paraId="5E77EB3B" w14:textId="53182DEC" w:rsidR="00C37D09" w:rsidRPr="0090209F" w:rsidRDefault="002F222F" w:rsidP="00C37D09">
      <w:pPr>
        <w:widowControl/>
        <w:shd w:val="clear" w:color="auto" w:fill="FFFFFF"/>
        <w:spacing w:after="120" w:line="360" w:lineRule="auto"/>
        <w:jc w:val="center"/>
        <w:rPr>
          <w:rFonts w:ascii="Times New Roman" w:eastAsia="宋体" w:hAnsi="Times New Roman" w:cs="Times New Roman"/>
          <w:color w:val="000000"/>
          <w:sz w:val="24"/>
          <w:szCs w:val="28"/>
        </w:rPr>
      </w:pPr>
      <w:r>
        <w:rPr>
          <w:rFonts w:ascii="Times New Roman" w:eastAsia="宋体" w:hAnsi="Times New Roman" w:cs="Times New Roman"/>
          <w:b/>
          <w:bCs/>
          <w:color w:val="000000"/>
          <w:kern w:val="0"/>
          <w:sz w:val="24"/>
          <w:szCs w:val="28"/>
          <w:shd w:val="clear" w:color="auto" w:fill="FFFFFF"/>
          <w:lang w:bidi="ar"/>
        </w:rPr>
        <w:t>浙江中科应用技术研究院设备竞争性采购项目（第二次）</w:t>
      </w:r>
      <w:r w:rsidR="008C1686">
        <w:rPr>
          <w:rFonts w:ascii="Times New Roman" w:eastAsia="宋体" w:hAnsi="Times New Roman" w:cs="Times New Roman" w:hint="eastAsia"/>
          <w:b/>
          <w:bCs/>
          <w:color w:val="000000"/>
          <w:kern w:val="0"/>
          <w:sz w:val="24"/>
          <w:szCs w:val="28"/>
          <w:shd w:val="clear" w:color="auto" w:fill="FFFFFF"/>
          <w:lang w:bidi="ar"/>
        </w:rPr>
        <w:t>招标公告</w:t>
      </w:r>
    </w:p>
    <w:p w14:paraId="39881212"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1.</w:t>
      </w:r>
      <w:r w:rsidRPr="0090209F">
        <w:rPr>
          <w:rFonts w:ascii="Times New Roman" w:eastAsia="宋体" w:hAnsi="Times New Roman" w:cs="Times New Roman"/>
          <w:b/>
          <w:bCs/>
          <w:color w:val="000000"/>
          <w:kern w:val="0"/>
          <w:sz w:val="24"/>
          <w:szCs w:val="28"/>
          <w:shd w:val="clear" w:color="auto" w:fill="FFFFFF"/>
          <w:lang w:bidi="ar"/>
        </w:rPr>
        <w:t>招标条件</w:t>
      </w:r>
    </w:p>
    <w:p w14:paraId="342A1C00" w14:textId="0880E42D" w:rsidR="00C37D09"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本招标项目</w:t>
      </w:r>
      <w:r w:rsidR="002F222F">
        <w:rPr>
          <w:rFonts w:ascii="Times New Roman" w:eastAsia="宋体" w:hAnsi="Times New Roman" w:cs="Times New Roman"/>
          <w:color w:val="000000"/>
          <w:kern w:val="0"/>
          <w:sz w:val="24"/>
          <w:szCs w:val="28"/>
          <w:u w:val="single"/>
          <w:shd w:val="clear" w:color="auto" w:fill="FFFFFF"/>
          <w:lang w:bidi="ar"/>
        </w:rPr>
        <w:t>浙江中科应用技术研究院设备竞争性采购项目（第二次）</w:t>
      </w:r>
      <w:r w:rsidRPr="0090209F">
        <w:rPr>
          <w:rFonts w:ascii="Times New Roman" w:eastAsia="宋体" w:hAnsi="Times New Roman" w:cs="Times New Roman"/>
          <w:color w:val="000000"/>
          <w:kern w:val="0"/>
          <w:sz w:val="24"/>
          <w:szCs w:val="28"/>
          <w:shd w:val="clear" w:color="auto" w:fill="FFFFFF"/>
          <w:lang w:bidi="ar"/>
        </w:rPr>
        <w:t>，</w:t>
      </w:r>
      <w:r w:rsidR="00E4716A">
        <w:rPr>
          <w:rFonts w:ascii="Times New Roman" w:eastAsia="宋体" w:hAnsi="Times New Roman" w:cs="Times New Roman" w:hint="eastAsia"/>
          <w:color w:val="000000"/>
          <w:kern w:val="0"/>
          <w:sz w:val="24"/>
          <w:szCs w:val="28"/>
          <w:shd w:val="clear" w:color="auto" w:fill="FFFFFF"/>
          <w:lang w:bidi="ar"/>
        </w:rPr>
        <w:t>采购</w:t>
      </w:r>
      <w:r w:rsidRPr="0090209F">
        <w:rPr>
          <w:rFonts w:ascii="Times New Roman" w:eastAsia="宋体" w:hAnsi="Times New Roman" w:cs="Times New Roman"/>
          <w:color w:val="000000"/>
          <w:kern w:val="0"/>
          <w:sz w:val="24"/>
          <w:szCs w:val="28"/>
          <w:shd w:val="clear" w:color="auto" w:fill="FFFFFF"/>
          <w:lang w:bidi="ar"/>
        </w:rPr>
        <w:t>人为</w:t>
      </w:r>
      <w:r w:rsidRPr="0090209F">
        <w:rPr>
          <w:rFonts w:ascii="Times New Roman" w:eastAsia="宋体" w:hAnsi="Times New Roman" w:cs="Times New Roman"/>
          <w:color w:val="000000"/>
          <w:kern w:val="0"/>
          <w:sz w:val="24"/>
          <w:szCs w:val="28"/>
          <w:u w:val="single"/>
          <w:shd w:val="clear" w:color="auto" w:fill="FFFFFF"/>
          <w:lang w:bidi="ar"/>
        </w:rPr>
        <w:t>浙江中科应用技术研究院</w:t>
      </w:r>
      <w:r w:rsidRPr="0090209F">
        <w:rPr>
          <w:rFonts w:ascii="Times New Roman" w:eastAsia="宋体" w:hAnsi="Times New Roman" w:cs="Times New Roman"/>
          <w:color w:val="000000"/>
          <w:kern w:val="0"/>
          <w:sz w:val="24"/>
          <w:szCs w:val="28"/>
          <w:shd w:val="clear" w:color="auto" w:fill="FFFFFF"/>
          <w:lang w:bidi="ar"/>
        </w:rPr>
        <w:t>，项目资金来自</w:t>
      </w:r>
      <w:r w:rsidRPr="0090209F">
        <w:rPr>
          <w:rFonts w:ascii="Times New Roman" w:eastAsia="宋体" w:hAnsi="Times New Roman" w:cs="Times New Roman"/>
          <w:color w:val="000000"/>
          <w:kern w:val="0"/>
          <w:sz w:val="24"/>
          <w:szCs w:val="28"/>
          <w:u w:val="single"/>
          <w:shd w:val="clear" w:color="auto" w:fill="FFFFFF"/>
          <w:lang w:bidi="ar"/>
        </w:rPr>
        <w:t>招标人自筹</w:t>
      </w:r>
      <w:r w:rsidRPr="0090209F">
        <w:rPr>
          <w:rFonts w:ascii="Times New Roman" w:eastAsia="宋体" w:hAnsi="Times New Roman" w:cs="Times New Roman"/>
          <w:color w:val="000000"/>
          <w:kern w:val="0"/>
          <w:sz w:val="24"/>
          <w:szCs w:val="28"/>
          <w:shd w:val="clear" w:color="auto" w:fill="FFFFFF"/>
          <w:lang w:bidi="ar"/>
        </w:rPr>
        <w:t>。项目已具备招标条件，现对该项目进行招标。</w:t>
      </w:r>
    </w:p>
    <w:p w14:paraId="4E80EF36"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2.</w:t>
      </w:r>
      <w:r w:rsidRPr="0090209F">
        <w:rPr>
          <w:rFonts w:ascii="Times New Roman" w:eastAsia="宋体" w:hAnsi="Times New Roman" w:cs="Times New Roman"/>
          <w:b/>
          <w:bCs/>
          <w:color w:val="000000"/>
          <w:kern w:val="0"/>
          <w:sz w:val="24"/>
          <w:szCs w:val="28"/>
          <w:shd w:val="clear" w:color="auto" w:fill="FFFFFF"/>
          <w:lang w:bidi="ar"/>
        </w:rPr>
        <w:t>项目概况与招标范围</w:t>
      </w:r>
    </w:p>
    <w:p w14:paraId="4365C1D5" w14:textId="38FCAA1E" w:rsidR="00774545" w:rsidRDefault="00774545" w:rsidP="00774545">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项目名称：</w:t>
      </w:r>
      <w:r w:rsidR="002F222F">
        <w:rPr>
          <w:rFonts w:ascii="Times New Roman" w:eastAsia="宋体" w:hAnsi="Times New Roman" w:cs="Times New Roman"/>
          <w:color w:val="000000"/>
          <w:kern w:val="0"/>
          <w:sz w:val="24"/>
          <w:szCs w:val="28"/>
          <w:shd w:val="clear" w:color="auto" w:fill="FFFFFF"/>
          <w:lang w:bidi="ar"/>
        </w:rPr>
        <w:t>浙江中科应用技术研究院设备竞争性采购项目（第二次）</w:t>
      </w:r>
    </w:p>
    <w:p w14:paraId="0387BE18" w14:textId="2A6D5CC6"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color w:val="000000"/>
          <w:kern w:val="0"/>
          <w:sz w:val="24"/>
          <w:szCs w:val="28"/>
          <w:shd w:val="clear" w:color="auto" w:fill="FFFFFF"/>
          <w:lang w:bidi="ar"/>
        </w:rPr>
      </w:pPr>
      <w:proofErr w:type="gramStart"/>
      <w:r w:rsidRPr="00093740">
        <w:rPr>
          <w:rFonts w:ascii="Times New Roman" w:eastAsia="宋体" w:hAnsi="Times New Roman" w:cs="Times New Roman" w:hint="eastAsia"/>
          <w:b/>
          <w:color w:val="000000"/>
          <w:kern w:val="0"/>
          <w:sz w:val="24"/>
          <w:szCs w:val="28"/>
          <w:shd w:val="clear" w:color="auto" w:fill="FFFFFF"/>
          <w:lang w:bidi="ar"/>
        </w:rPr>
        <w:t>标项</w:t>
      </w:r>
      <w:proofErr w:type="gramEnd"/>
      <w:r w:rsidRPr="00093740">
        <w:rPr>
          <w:rFonts w:ascii="Times New Roman" w:eastAsia="宋体" w:hAnsi="Times New Roman" w:cs="Times New Roman" w:hint="eastAsia"/>
          <w:b/>
          <w:color w:val="000000"/>
          <w:kern w:val="0"/>
          <w:sz w:val="24"/>
          <w:szCs w:val="28"/>
          <w:shd w:val="clear" w:color="auto" w:fill="FFFFFF"/>
          <w:lang w:bidi="ar"/>
        </w:rPr>
        <w:t>1</w:t>
      </w:r>
      <w:r w:rsidR="00093740">
        <w:rPr>
          <w:rFonts w:ascii="Times New Roman" w:eastAsia="宋体" w:hAnsi="Times New Roman" w:cs="Times New Roman" w:hint="eastAsia"/>
          <w:b/>
          <w:color w:val="000000"/>
          <w:kern w:val="0"/>
          <w:sz w:val="24"/>
          <w:szCs w:val="28"/>
          <w:shd w:val="clear" w:color="auto" w:fill="FFFFFF"/>
          <w:lang w:bidi="ar"/>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三重四级</w:t>
      </w:r>
      <w:proofErr w:type="gramStart"/>
      <w:r w:rsidRPr="0090209F">
        <w:rPr>
          <w:rFonts w:ascii="Times New Roman" w:eastAsia="宋体" w:hAnsi="Times New Roman" w:cs="Times New Roman"/>
          <w:sz w:val="24"/>
          <w:szCs w:val="21"/>
        </w:rPr>
        <w:t>杆液质联</w:t>
      </w:r>
      <w:proofErr w:type="gramEnd"/>
      <w:r w:rsidRPr="0090209F">
        <w:rPr>
          <w:rFonts w:ascii="Times New Roman" w:eastAsia="宋体" w:hAnsi="Times New Roman" w:cs="Times New Roman"/>
          <w:sz w:val="24"/>
          <w:szCs w:val="21"/>
        </w:rPr>
        <w:t>用仪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5DA9BC1A" w14:textId="6876AFD7"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proofErr w:type="gramStart"/>
      <w:r w:rsidRPr="00093740">
        <w:rPr>
          <w:rFonts w:ascii="Times New Roman" w:eastAsia="宋体" w:hAnsi="Times New Roman" w:cs="Times New Roman" w:hint="eastAsia"/>
          <w:b/>
          <w:sz w:val="24"/>
          <w:szCs w:val="21"/>
        </w:rPr>
        <w:t>标项</w:t>
      </w:r>
      <w:proofErr w:type="gramEnd"/>
      <w:r w:rsidRPr="00093740">
        <w:rPr>
          <w:rFonts w:ascii="Times New Roman" w:eastAsia="宋体" w:hAnsi="Times New Roman" w:cs="Times New Roman" w:hint="eastAsia"/>
          <w:b/>
          <w:sz w:val="24"/>
          <w:szCs w:val="21"/>
        </w:rPr>
        <w:t>2</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气相色谱质谱联用仪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4E9E1B6F" w14:textId="46A84C93"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proofErr w:type="gramStart"/>
      <w:r w:rsidRPr="00093740">
        <w:rPr>
          <w:rFonts w:ascii="Times New Roman" w:eastAsia="宋体" w:hAnsi="Times New Roman" w:cs="Times New Roman" w:hint="eastAsia"/>
          <w:b/>
          <w:sz w:val="24"/>
          <w:szCs w:val="21"/>
        </w:rPr>
        <w:t>标项</w:t>
      </w:r>
      <w:proofErr w:type="gramEnd"/>
      <w:r w:rsidRPr="00093740">
        <w:rPr>
          <w:rFonts w:ascii="Times New Roman" w:eastAsia="宋体" w:hAnsi="Times New Roman" w:cs="Times New Roman" w:hint="eastAsia"/>
          <w:b/>
          <w:sz w:val="24"/>
          <w:szCs w:val="21"/>
        </w:rPr>
        <w:t>3</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电感耦合等离子体光谱仪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1F4633A8" w14:textId="74E4BF65"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proofErr w:type="gramStart"/>
      <w:r w:rsidRPr="00093740">
        <w:rPr>
          <w:rFonts w:ascii="Times New Roman" w:eastAsia="宋体" w:hAnsi="Times New Roman" w:cs="Times New Roman" w:hint="eastAsia"/>
          <w:b/>
          <w:sz w:val="24"/>
          <w:szCs w:val="21"/>
        </w:rPr>
        <w:t>标项</w:t>
      </w:r>
      <w:proofErr w:type="gramEnd"/>
      <w:r w:rsidRPr="00093740">
        <w:rPr>
          <w:rFonts w:ascii="Times New Roman" w:eastAsia="宋体" w:hAnsi="Times New Roman" w:cs="Times New Roman" w:hint="eastAsia"/>
          <w:b/>
          <w:sz w:val="24"/>
          <w:szCs w:val="21"/>
        </w:rPr>
        <w:t>4</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液相色谱仪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603FE4D5" w14:textId="17642EDA" w:rsidR="00093740" w:rsidRPr="00093740" w:rsidRDefault="001E611A" w:rsidP="00093740">
      <w:pPr>
        <w:widowControl/>
        <w:shd w:val="clear" w:color="auto" w:fill="FFFFFF"/>
        <w:spacing w:after="120" w:line="360" w:lineRule="auto"/>
        <w:ind w:firstLine="437"/>
        <w:jc w:val="left"/>
        <w:rPr>
          <w:rFonts w:ascii="Times New Roman" w:eastAsia="宋体" w:hAnsi="Times New Roman" w:cs="Times New Roman"/>
          <w:b/>
          <w:sz w:val="24"/>
          <w:szCs w:val="21"/>
        </w:rPr>
      </w:pPr>
      <w:proofErr w:type="gramStart"/>
      <w:r w:rsidRPr="00093740">
        <w:rPr>
          <w:rFonts w:ascii="Times New Roman" w:eastAsia="宋体" w:hAnsi="Times New Roman" w:cs="Times New Roman" w:hint="eastAsia"/>
          <w:b/>
          <w:sz w:val="24"/>
          <w:szCs w:val="21"/>
        </w:rPr>
        <w:t>标项</w:t>
      </w:r>
      <w:proofErr w:type="gramEnd"/>
      <w:r w:rsidRPr="00093740">
        <w:rPr>
          <w:rFonts w:ascii="Times New Roman" w:eastAsia="宋体" w:hAnsi="Times New Roman" w:cs="Times New Roman" w:hint="eastAsia"/>
          <w:b/>
          <w:sz w:val="24"/>
          <w:szCs w:val="21"/>
        </w:rPr>
        <w:t>5</w:t>
      </w:r>
      <w:r w:rsidR="00093740">
        <w:rPr>
          <w:rFonts w:ascii="Times New Roman" w:eastAsia="宋体" w:hAnsi="Times New Roman" w:cs="Times New Roman" w:hint="eastAsia"/>
          <w:b/>
          <w:sz w:val="24"/>
          <w:szCs w:val="21"/>
        </w:rPr>
        <w:t>：</w:t>
      </w:r>
      <w:r w:rsidR="00093740">
        <w:rPr>
          <w:rFonts w:ascii="Times New Roman" w:eastAsia="宋体" w:hAnsi="Times New Roman" w:cs="Times New Roman" w:hint="eastAsia"/>
          <w:color w:val="000000"/>
          <w:kern w:val="0"/>
          <w:sz w:val="24"/>
          <w:szCs w:val="28"/>
          <w:shd w:val="clear" w:color="auto" w:fill="FFFFFF"/>
          <w:lang w:bidi="ar"/>
        </w:rPr>
        <w:t>标的</w:t>
      </w:r>
      <w:r w:rsidR="00093740">
        <w:rPr>
          <w:rFonts w:ascii="Times New Roman" w:eastAsia="宋体" w:hAnsi="Times New Roman" w:cs="Times New Roman"/>
          <w:color w:val="000000"/>
          <w:kern w:val="0"/>
          <w:sz w:val="24"/>
          <w:szCs w:val="28"/>
          <w:shd w:val="clear" w:color="auto" w:fill="FFFFFF"/>
          <w:lang w:bidi="ar"/>
        </w:rPr>
        <w:t>名称：</w:t>
      </w:r>
      <w:r w:rsidRPr="0090209F">
        <w:rPr>
          <w:rFonts w:ascii="Times New Roman" w:eastAsia="宋体" w:hAnsi="Times New Roman" w:cs="Times New Roman"/>
          <w:sz w:val="24"/>
          <w:szCs w:val="21"/>
        </w:rPr>
        <w:t>气相色谱仪</w:t>
      </w:r>
      <w:r w:rsidR="00093740">
        <w:rPr>
          <w:rFonts w:ascii="Times New Roman" w:eastAsia="宋体" w:hAnsi="Times New Roman" w:cs="Times New Roman" w:hint="eastAsia"/>
          <w:sz w:val="24"/>
          <w:szCs w:val="21"/>
        </w:rPr>
        <w:t>，</w:t>
      </w:r>
      <w:r w:rsidR="00093740" w:rsidRPr="00093740">
        <w:rPr>
          <w:rFonts w:ascii="Times New Roman" w:eastAsia="宋体" w:hAnsi="Times New Roman" w:cs="Times New Roman" w:hint="eastAsia"/>
          <w:color w:val="000000"/>
          <w:kern w:val="0"/>
          <w:sz w:val="24"/>
          <w:szCs w:val="28"/>
          <w:shd w:val="clear" w:color="auto" w:fill="FFFFFF"/>
          <w:lang w:bidi="ar"/>
        </w:rPr>
        <w:t>数量</w:t>
      </w:r>
      <w:r w:rsidR="00093740">
        <w:rPr>
          <w:rFonts w:ascii="Times New Roman" w:eastAsia="宋体" w:hAnsi="Times New Roman" w:cs="Times New Roman" w:hint="eastAsia"/>
          <w:color w:val="000000"/>
          <w:kern w:val="0"/>
          <w:sz w:val="24"/>
          <w:szCs w:val="28"/>
          <w:shd w:val="clear" w:color="auto" w:fill="FFFFFF"/>
          <w:lang w:bidi="ar"/>
        </w:rPr>
        <w:t>：</w:t>
      </w:r>
      <w:r w:rsidR="00093740" w:rsidRPr="00093740">
        <w:rPr>
          <w:rFonts w:ascii="Times New Roman" w:eastAsia="宋体" w:hAnsi="Times New Roman" w:cs="Times New Roman" w:hint="eastAsia"/>
          <w:color w:val="000000"/>
          <w:kern w:val="0"/>
          <w:sz w:val="24"/>
          <w:szCs w:val="28"/>
          <w:shd w:val="clear" w:color="auto" w:fill="FFFFFF"/>
          <w:lang w:bidi="ar"/>
        </w:rPr>
        <w:t>1</w:t>
      </w:r>
      <w:r w:rsidR="00093740" w:rsidRPr="00093740">
        <w:rPr>
          <w:rFonts w:ascii="Times New Roman" w:eastAsia="宋体" w:hAnsi="Times New Roman" w:cs="Times New Roman" w:hint="eastAsia"/>
          <w:color w:val="000000"/>
          <w:kern w:val="0"/>
          <w:sz w:val="24"/>
          <w:szCs w:val="28"/>
          <w:shd w:val="clear" w:color="auto" w:fill="FFFFFF"/>
          <w:lang w:bidi="ar"/>
        </w:rPr>
        <w:t>套</w:t>
      </w:r>
    </w:p>
    <w:p w14:paraId="575AD1FB" w14:textId="77777777" w:rsidR="00093740" w:rsidRPr="00093740" w:rsidRDefault="00093740" w:rsidP="00093740">
      <w:pPr>
        <w:spacing w:line="360" w:lineRule="auto"/>
        <w:ind w:firstLineChars="200" w:firstLine="482"/>
        <w:rPr>
          <w:rFonts w:ascii="Times New Roman" w:eastAsia="宋体" w:hAnsi="Times New Roman" w:cs="Times New Roman"/>
          <w:b/>
          <w:sz w:val="24"/>
          <w:szCs w:val="21"/>
        </w:rPr>
      </w:pPr>
      <w:r w:rsidRPr="00093740">
        <w:rPr>
          <w:rFonts w:ascii="Times New Roman" w:eastAsia="宋体" w:hAnsi="Times New Roman" w:cs="Times New Roman"/>
          <w:b/>
          <w:sz w:val="24"/>
          <w:szCs w:val="21"/>
        </w:rPr>
        <w:t>本项目</w:t>
      </w:r>
      <w:proofErr w:type="gramStart"/>
      <w:r w:rsidRPr="00093740">
        <w:rPr>
          <w:rFonts w:ascii="Times New Roman" w:eastAsia="宋体" w:hAnsi="Times New Roman" w:cs="Times New Roman"/>
          <w:b/>
          <w:sz w:val="24"/>
          <w:szCs w:val="21"/>
        </w:rPr>
        <w:t>所有标项接受</w:t>
      </w:r>
      <w:proofErr w:type="gramEnd"/>
      <w:r w:rsidRPr="00093740">
        <w:rPr>
          <w:rFonts w:ascii="Times New Roman" w:eastAsia="宋体" w:hAnsi="Times New Roman" w:cs="Times New Roman" w:hint="eastAsia"/>
          <w:b/>
          <w:sz w:val="24"/>
          <w:szCs w:val="21"/>
        </w:rPr>
        <w:t>投标人</w:t>
      </w:r>
      <w:r w:rsidRPr="00093740">
        <w:rPr>
          <w:rFonts w:ascii="Times New Roman" w:eastAsia="宋体" w:hAnsi="Times New Roman" w:cs="Times New Roman"/>
          <w:b/>
          <w:sz w:val="24"/>
          <w:szCs w:val="21"/>
        </w:rPr>
        <w:t>使用进口产品参与投标。</w:t>
      </w:r>
    </w:p>
    <w:p w14:paraId="09BAB163" w14:textId="77777777" w:rsidR="00C37D09" w:rsidRPr="0090209F" w:rsidRDefault="00C37D09" w:rsidP="00093740">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3.</w:t>
      </w:r>
      <w:r w:rsidRPr="0090209F">
        <w:rPr>
          <w:rFonts w:ascii="Times New Roman" w:eastAsia="宋体" w:hAnsi="Times New Roman" w:cs="Times New Roman"/>
          <w:b/>
          <w:bCs/>
          <w:color w:val="000000"/>
          <w:kern w:val="0"/>
          <w:sz w:val="24"/>
          <w:szCs w:val="28"/>
          <w:shd w:val="clear" w:color="auto" w:fill="FFFFFF"/>
          <w:lang w:bidi="ar"/>
        </w:rPr>
        <w:t>投标人资格要求</w:t>
      </w:r>
    </w:p>
    <w:p w14:paraId="5A33CCB3" w14:textId="77777777" w:rsidR="00774545" w:rsidRPr="0090209F" w:rsidRDefault="00C37D09" w:rsidP="00774545">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3.1</w:t>
      </w:r>
      <w:r w:rsidR="00774545" w:rsidRPr="0090209F">
        <w:rPr>
          <w:rFonts w:ascii="Times New Roman" w:eastAsia="宋体" w:hAnsi="Times New Roman" w:cs="Times New Roman"/>
          <w:color w:val="000000"/>
          <w:kern w:val="0"/>
          <w:sz w:val="24"/>
          <w:szCs w:val="28"/>
          <w:shd w:val="clear" w:color="auto" w:fill="FFFFFF"/>
          <w:lang w:bidi="ar"/>
        </w:rPr>
        <w:t xml:space="preserve"> </w:t>
      </w:r>
      <w:r w:rsidR="00774545" w:rsidRPr="0090209F">
        <w:rPr>
          <w:rFonts w:ascii="Times New Roman" w:eastAsia="宋体" w:hAnsi="Times New Roman" w:cs="Times New Roman"/>
          <w:color w:val="000000"/>
          <w:kern w:val="0"/>
          <w:sz w:val="24"/>
          <w:szCs w:val="28"/>
          <w:shd w:val="clear" w:color="auto" w:fill="FFFFFF"/>
          <w:lang w:bidi="ar"/>
        </w:rPr>
        <w:t>基本资格要求</w:t>
      </w:r>
    </w:p>
    <w:p w14:paraId="1040CF8A" w14:textId="77777777" w:rsidR="00C37D09" w:rsidRPr="0090209F" w:rsidRDefault="00774545" w:rsidP="00774545">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1</w:t>
      </w:r>
      <w:r w:rsidRPr="0090209F">
        <w:rPr>
          <w:rFonts w:ascii="Times New Roman" w:eastAsia="宋体" w:hAnsi="Times New Roman" w:cs="Times New Roman"/>
          <w:color w:val="000000"/>
          <w:kern w:val="0"/>
          <w:sz w:val="24"/>
          <w:szCs w:val="28"/>
          <w:shd w:val="clear" w:color="auto" w:fill="FFFFFF"/>
          <w:lang w:bidi="ar"/>
        </w:rPr>
        <w:t>）满足《中华人民共和国政府采购法》第二十二条规定，未被</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信用中国</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www.creditchina.gov.cn</w:t>
      </w:r>
      <w:r w:rsidRPr="0090209F">
        <w:rPr>
          <w:rFonts w:ascii="Times New Roman" w:eastAsia="宋体" w:hAnsi="Times New Roman" w:cs="Times New Roman"/>
          <w:color w:val="000000"/>
          <w:kern w:val="0"/>
          <w:sz w:val="24"/>
          <w:szCs w:val="28"/>
          <w:shd w:val="clear" w:color="auto" w:fill="FFFFFF"/>
          <w:lang w:bidi="ar"/>
        </w:rPr>
        <w:t>）、中国政府采购网（</w:t>
      </w:r>
      <w:r w:rsidRPr="0090209F">
        <w:rPr>
          <w:rFonts w:ascii="Times New Roman" w:eastAsia="宋体" w:hAnsi="Times New Roman" w:cs="Times New Roman"/>
          <w:color w:val="000000"/>
          <w:kern w:val="0"/>
          <w:sz w:val="24"/>
          <w:szCs w:val="28"/>
          <w:shd w:val="clear" w:color="auto" w:fill="FFFFFF"/>
          <w:lang w:bidi="ar"/>
        </w:rPr>
        <w:t>www.ccgp.gov.cn</w:t>
      </w:r>
      <w:r w:rsidRPr="0090209F">
        <w:rPr>
          <w:rFonts w:ascii="Times New Roman" w:eastAsia="宋体" w:hAnsi="Times New Roman" w:cs="Times New Roman"/>
          <w:color w:val="000000"/>
          <w:kern w:val="0"/>
          <w:sz w:val="24"/>
          <w:szCs w:val="28"/>
          <w:shd w:val="clear" w:color="auto" w:fill="FFFFFF"/>
          <w:lang w:bidi="ar"/>
        </w:rPr>
        <w:t>）列入失信被执行人、重大税收违</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法案件当事人名单、政府采购严重违法失信行为记录名单；</w:t>
      </w:r>
    </w:p>
    <w:p w14:paraId="216692D0" w14:textId="77777777" w:rsidR="00774545"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3.2</w:t>
      </w:r>
      <w:r w:rsidR="00774545" w:rsidRPr="0090209F">
        <w:rPr>
          <w:rFonts w:ascii="Times New Roman" w:eastAsia="宋体" w:hAnsi="Times New Roman" w:cs="Times New Roman"/>
          <w:color w:val="000000"/>
          <w:kern w:val="0"/>
          <w:sz w:val="24"/>
          <w:szCs w:val="28"/>
          <w:shd w:val="clear" w:color="auto" w:fill="FFFFFF"/>
          <w:lang w:bidi="ar"/>
        </w:rPr>
        <w:t xml:space="preserve"> </w:t>
      </w:r>
      <w:r w:rsidR="00774545" w:rsidRPr="0090209F">
        <w:rPr>
          <w:rFonts w:ascii="Times New Roman" w:eastAsia="宋体" w:hAnsi="Times New Roman" w:cs="Times New Roman"/>
          <w:color w:val="000000"/>
          <w:kern w:val="0"/>
          <w:sz w:val="24"/>
          <w:szCs w:val="28"/>
          <w:shd w:val="clear" w:color="auto" w:fill="FFFFFF"/>
          <w:lang w:bidi="ar"/>
        </w:rPr>
        <w:t>特定资格要求</w:t>
      </w:r>
    </w:p>
    <w:p w14:paraId="771AF972" w14:textId="77777777" w:rsidR="00C37D09" w:rsidRPr="0090209F" w:rsidRDefault="00774545"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1</w:t>
      </w:r>
      <w:r w:rsidRPr="0090209F">
        <w:rPr>
          <w:rFonts w:ascii="Times New Roman" w:eastAsia="宋体" w:hAnsi="Times New Roman" w:cs="Times New Roman"/>
          <w:color w:val="000000"/>
          <w:kern w:val="0"/>
          <w:sz w:val="24"/>
          <w:szCs w:val="28"/>
          <w:shd w:val="clear" w:color="auto" w:fill="FFFFFF"/>
          <w:lang w:bidi="ar"/>
        </w:rPr>
        <w:t>）</w:t>
      </w:r>
      <w:r w:rsidR="00C37D09" w:rsidRPr="0090209F">
        <w:rPr>
          <w:rFonts w:ascii="Times New Roman" w:eastAsia="宋体" w:hAnsi="Times New Roman" w:cs="Times New Roman"/>
          <w:color w:val="000000"/>
          <w:kern w:val="0"/>
          <w:sz w:val="24"/>
          <w:szCs w:val="28"/>
          <w:shd w:val="clear" w:color="auto" w:fill="FFFFFF"/>
          <w:lang w:bidi="ar"/>
        </w:rPr>
        <w:t>投标单位</w:t>
      </w:r>
      <w:r w:rsidR="00C37D09" w:rsidRPr="0090209F">
        <w:rPr>
          <w:rFonts w:ascii="Times New Roman" w:eastAsia="宋体" w:hAnsi="Times New Roman" w:cs="Times New Roman"/>
          <w:color w:val="000000"/>
          <w:kern w:val="0"/>
          <w:sz w:val="24"/>
          <w:szCs w:val="28"/>
          <w:u w:val="single"/>
          <w:shd w:val="clear" w:color="auto" w:fill="FFFFFF"/>
          <w:lang w:bidi="ar"/>
        </w:rPr>
        <w:t>应获得仪器品牌经销商授权，经营范围符合进口仪器代理内容</w:t>
      </w:r>
      <w:r w:rsidRPr="0090209F">
        <w:rPr>
          <w:rFonts w:ascii="Times New Roman" w:eastAsia="宋体" w:hAnsi="Times New Roman" w:cs="Times New Roman"/>
          <w:color w:val="000000"/>
          <w:kern w:val="0"/>
          <w:sz w:val="24"/>
          <w:szCs w:val="28"/>
          <w:shd w:val="clear" w:color="auto" w:fill="FFFFFF"/>
          <w:lang w:bidi="ar"/>
        </w:rPr>
        <w:t>；</w:t>
      </w:r>
    </w:p>
    <w:p w14:paraId="60E079FB" w14:textId="77777777" w:rsidR="00C37D09" w:rsidRPr="0090209F" w:rsidRDefault="00774545" w:rsidP="00C37D09">
      <w:pPr>
        <w:widowControl/>
        <w:shd w:val="clear" w:color="auto" w:fill="FFFFFF"/>
        <w:spacing w:after="120" w:line="360" w:lineRule="auto"/>
        <w:ind w:firstLine="42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2</w:t>
      </w:r>
      <w:r w:rsidRPr="0090209F">
        <w:rPr>
          <w:rFonts w:ascii="Times New Roman" w:eastAsia="宋体" w:hAnsi="Times New Roman" w:cs="Times New Roman"/>
          <w:color w:val="000000"/>
          <w:kern w:val="0"/>
          <w:sz w:val="24"/>
          <w:szCs w:val="28"/>
          <w:shd w:val="clear" w:color="auto" w:fill="FFFFFF"/>
          <w:lang w:bidi="ar"/>
        </w:rPr>
        <w:t>）</w:t>
      </w:r>
      <w:r w:rsidR="00C37D09" w:rsidRPr="0090209F">
        <w:rPr>
          <w:rFonts w:ascii="Times New Roman" w:eastAsia="宋体" w:hAnsi="Times New Roman" w:cs="Times New Roman"/>
          <w:color w:val="000000"/>
          <w:kern w:val="0"/>
          <w:sz w:val="24"/>
          <w:szCs w:val="28"/>
          <w:shd w:val="clear" w:color="auto" w:fill="FFFFFF"/>
          <w:lang w:bidi="ar"/>
        </w:rPr>
        <w:t>投标单位</w:t>
      </w:r>
      <w:proofErr w:type="gramStart"/>
      <w:r w:rsidR="00C37D09" w:rsidRPr="0090209F">
        <w:rPr>
          <w:rFonts w:ascii="Times New Roman" w:eastAsia="宋体" w:hAnsi="Times New Roman" w:cs="Times New Roman"/>
          <w:color w:val="000000"/>
          <w:kern w:val="0"/>
          <w:sz w:val="24"/>
          <w:szCs w:val="28"/>
          <w:u w:val="single"/>
          <w:shd w:val="clear" w:color="auto" w:fill="FFFFFF"/>
          <w:lang w:bidi="ar"/>
        </w:rPr>
        <w:t>须从事</w:t>
      </w:r>
      <w:proofErr w:type="gramEnd"/>
      <w:r w:rsidR="00C37D09" w:rsidRPr="0090209F">
        <w:rPr>
          <w:rFonts w:ascii="Times New Roman" w:eastAsia="宋体" w:hAnsi="Times New Roman" w:cs="Times New Roman"/>
          <w:color w:val="000000"/>
          <w:kern w:val="0"/>
          <w:sz w:val="24"/>
          <w:szCs w:val="28"/>
          <w:u w:val="single"/>
          <w:shd w:val="clear" w:color="auto" w:fill="FFFFFF"/>
          <w:lang w:bidi="ar"/>
        </w:rPr>
        <w:t>进口仪器代理</w:t>
      </w:r>
      <w:r w:rsidR="00C37D09" w:rsidRPr="0090209F">
        <w:rPr>
          <w:rFonts w:ascii="Times New Roman" w:eastAsia="宋体" w:hAnsi="Times New Roman" w:cs="Times New Roman"/>
          <w:color w:val="000000"/>
          <w:kern w:val="0"/>
          <w:sz w:val="24"/>
          <w:szCs w:val="28"/>
          <w:u w:val="single"/>
          <w:shd w:val="clear" w:color="auto" w:fill="FFFFFF"/>
          <w:lang w:bidi="ar"/>
        </w:rPr>
        <w:t>3</w:t>
      </w:r>
      <w:r w:rsidR="00C37D09" w:rsidRPr="0090209F">
        <w:rPr>
          <w:rFonts w:ascii="Times New Roman" w:eastAsia="宋体" w:hAnsi="Times New Roman" w:cs="Times New Roman"/>
          <w:color w:val="000000"/>
          <w:kern w:val="0"/>
          <w:sz w:val="24"/>
          <w:szCs w:val="28"/>
          <w:u w:val="single"/>
          <w:shd w:val="clear" w:color="auto" w:fill="FFFFFF"/>
          <w:lang w:bidi="ar"/>
        </w:rPr>
        <w:t>年以上</w:t>
      </w:r>
    </w:p>
    <w:p w14:paraId="1EB47DDC" w14:textId="77777777" w:rsidR="00C37D09" w:rsidRPr="0090209F" w:rsidRDefault="00774545" w:rsidP="00C37D09">
      <w:pPr>
        <w:widowControl/>
        <w:shd w:val="clear" w:color="auto" w:fill="FFFFFF"/>
        <w:spacing w:after="120" w:line="360" w:lineRule="auto"/>
        <w:ind w:firstLine="42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lastRenderedPageBreak/>
        <w:t>（</w:t>
      </w:r>
      <w:r w:rsidRPr="0090209F">
        <w:rPr>
          <w:rFonts w:ascii="Times New Roman" w:eastAsia="宋体" w:hAnsi="Times New Roman" w:cs="Times New Roman"/>
          <w:color w:val="000000"/>
          <w:kern w:val="0"/>
          <w:sz w:val="24"/>
          <w:szCs w:val="28"/>
          <w:shd w:val="clear" w:color="auto" w:fill="FFFFFF"/>
          <w:lang w:bidi="ar"/>
        </w:rPr>
        <w:t>3</w:t>
      </w:r>
      <w:r w:rsidRPr="0090209F">
        <w:rPr>
          <w:rFonts w:ascii="Times New Roman" w:eastAsia="宋体" w:hAnsi="Times New Roman" w:cs="Times New Roman"/>
          <w:color w:val="000000"/>
          <w:kern w:val="0"/>
          <w:sz w:val="24"/>
          <w:szCs w:val="28"/>
          <w:shd w:val="clear" w:color="auto" w:fill="FFFFFF"/>
          <w:lang w:bidi="ar"/>
        </w:rPr>
        <w:t>）</w:t>
      </w:r>
      <w:r w:rsidR="00C37D09" w:rsidRPr="0090209F">
        <w:rPr>
          <w:rFonts w:ascii="Times New Roman" w:eastAsia="宋体" w:hAnsi="Times New Roman" w:cs="Times New Roman"/>
          <w:color w:val="000000"/>
          <w:kern w:val="0"/>
          <w:sz w:val="24"/>
          <w:szCs w:val="28"/>
          <w:shd w:val="clear" w:color="auto" w:fill="FFFFFF"/>
          <w:lang w:bidi="ar"/>
        </w:rPr>
        <w:t>与招标人存在利害关系可能影响招标公正性的法人、其他组织或者个人，不得参加投标。</w:t>
      </w:r>
    </w:p>
    <w:p w14:paraId="0D4D1513"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4.</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b/>
          <w:bCs/>
          <w:color w:val="000000"/>
          <w:kern w:val="0"/>
          <w:sz w:val="24"/>
          <w:szCs w:val="28"/>
          <w:shd w:val="clear" w:color="auto" w:fill="FFFFFF"/>
          <w:lang w:bidi="ar"/>
        </w:rPr>
        <w:t>报名方式：</w:t>
      </w:r>
    </w:p>
    <w:p w14:paraId="612E3D90" w14:textId="3E2A2379" w:rsidR="00C37D09"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4.1</w:t>
      </w:r>
      <w:r w:rsidRPr="0090209F">
        <w:rPr>
          <w:rFonts w:ascii="Times New Roman" w:eastAsia="宋体" w:hAnsi="Times New Roman" w:cs="Times New Roman"/>
          <w:color w:val="000000"/>
          <w:kern w:val="0"/>
          <w:sz w:val="24"/>
          <w:szCs w:val="28"/>
          <w:shd w:val="clear" w:color="auto" w:fill="FFFFFF"/>
          <w:lang w:bidi="ar"/>
        </w:rPr>
        <w:t>报名方式：受新型冠状病毒疫情影响，本项目无需现场报名，各投标单位可将所需报名资料在报名截止时间前以扫描件（电子版）方式发送至</w:t>
      </w:r>
      <w:r w:rsidRPr="00DD6AE1">
        <w:rPr>
          <w:rFonts w:ascii="Times New Roman" w:eastAsia="宋体" w:hAnsi="Times New Roman" w:cs="Times New Roman"/>
          <w:color w:val="000000" w:themeColor="text1"/>
          <w:kern w:val="0"/>
          <w:sz w:val="24"/>
          <w:szCs w:val="28"/>
          <w:shd w:val="clear" w:color="auto" w:fill="FFFFFF"/>
          <w:lang w:bidi="ar"/>
        </w:rPr>
        <w:t>670603889@qq.com</w:t>
      </w:r>
      <w:r w:rsidRPr="00DD6AE1">
        <w:rPr>
          <w:rFonts w:ascii="Times New Roman" w:eastAsia="宋体" w:hAnsi="Times New Roman" w:cs="Times New Roman"/>
          <w:color w:val="000000" w:themeColor="text1"/>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以邮件接收时间为准），并在邮件中写明联系人及联系方式。</w:t>
      </w:r>
    </w:p>
    <w:p w14:paraId="45FC97FA" w14:textId="6819BE46" w:rsidR="00C37D09" w:rsidRPr="0090209F" w:rsidRDefault="00C37D09" w:rsidP="00C37D09">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1E611A">
        <w:rPr>
          <w:rFonts w:ascii="Times New Roman" w:eastAsia="宋体" w:hAnsi="Times New Roman" w:cs="Times New Roman"/>
          <w:color w:val="000000"/>
          <w:kern w:val="0"/>
          <w:sz w:val="24"/>
          <w:szCs w:val="28"/>
          <w:shd w:val="clear" w:color="auto" w:fill="FFFFFF"/>
          <w:lang w:bidi="ar"/>
        </w:rPr>
        <w:t>4.2</w:t>
      </w:r>
      <w:r w:rsidRPr="001E611A">
        <w:rPr>
          <w:rFonts w:ascii="Times New Roman" w:eastAsia="宋体" w:hAnsi="Times New Roman" w:cs="Times New Roman"/>
          <w:color w:val="000000"/>
          <w:kern w:val="0"/>
          <w:sz w:val="24"/>
          <w:szCs w:val="28"/>
          <w:shd w:val="clear" w:color="auto" w:fill="FFFFFF"/>
          <w:lang w:bidi="ar"/>
        </w:rPr>
        <w:t>报名时间：</w:t>
      </w:r>
      <w:r w:rsidR="00670AE6">
        <w:rPr>
          <w:rFonts w:ascii="Times New Roman" w:eastAsia="宋体" w:hAnsi="Times New Roman" w:cs="Times New Roman" w:hint="eastAsia"/>
          <w:color w:val="000000"/>
          <w:kern w:val="0"/>
          <w:sz w:val="24"/>
          <w:szCs w:val="28"/>
          <w:shd w:val="clear" w:color="auto" w:fill="FFFFFF"/>
          <w:lang w:bidi="ar"/>
        </w:rPr>
        <w:t>公告发布之</w:t>
      </w:r>
      <w:r w:rsidR="00670AE6">
        <w:rPr>
          <w:rFonts w:ascii="Times New Roman" w:eastAsia="宋体" w:hAnsi="Times New Roman" w:cs="Times New Roman"/>
          <w:color w:val="000000"/>
          <w:kern w:val="0"/>
          <w:sz w:val="24"/>
          <w:szCs w:val="28"/>
          <w:shd w:val="clear" w:color="auto" w:fill="FFFFFF"/>
          <w:lang w:bidi="ar"/>
        </w:rPr>
        <w:t>日</w:t>
      </w:r>
      <w:r w:rsidR="00670AE6">
        <w:rPr>
          <w:rFonts w:ascii="Times New Roman" w:eastAsia="宋体" w:hAnsi="Times New Roman" w:cs="Times New Roman" w:hint="eastAsia"/>
          <w:color w:val="000000"/>
          <w:kern w:val="0"/>
          <w:sz w:val="24"/>
          <w:szCs w:val="28"/>
          <w:shd w:val="clear" w:color="auto" w:fill="FFFFFF"/>
          <w:lang w:bidi="ar"/>
        </w:rPr>
        <w:t>起至</w:t>
      </w:r>
      <w:r w:rsidRPr="001E611A">
        <w:rPr>
          <w:rFonts w:ascii="Times New Roman" w:eastAsia="宋体" w:hAnsi="Times New Roman" w:cs="Times New Roman"/>
          <w:color w:val="000000"/>
          <w:kern w:val="0"/>
          <w:sz w:val="24"/>
          <w:szCs w:val="28"/>
          <w:shd w:val="clear" w:color="auto" w:fill="FFFFFF"/>
          <w:lang w:bidi="ar"/>
        </w:rPr>
        <w:t>2022</w:t>
      </w:r>
      <w:r w:rsidRPr="001E611A">
        <w:rPr>
          <w:rFonts w:ascii="Times New Roman" w:eastAsia="宋体" w:hAnsi="Times New Roman" w:cs="Times New Roman"/>
          <w:color w:val="000000"/>
          <w:kern w:val="0"/>
          <w:sz w:val="24"/>
          <w:szCs w:val="28"/>
          <w:shd w:val="clear" w:color="auto" w:fill="FFFFFF"/>
          <w:lang w:bidi="ar"/>
        </w:rPr>
        <w:t>年</w:t>
      </w:r>
      <w:r w:rsidR="001E611A" w:rsidRPr="001E611A">
        <w:rPr>
          <w:rFonts w:ascii="Times New Roman" w:eastAsia="宋体" w:hAnsi="Times New Roman" w:cs="Times New Roman"/>
          <w:color w:val="000000"/>
          <w:kern w:val="0"/>
          <w:sz w:val="24"/>
          <w:szCs w:val="28"/>
          <w:shd w:val="clear" w:color="auto" w:fill="FFFFFF"/>
          <w:lang w:bidi="ar"/>
        </w:rPr>
        <w:t>10</w:t>
      </w:r>
      <w:r w:rsidRPr="001E611A">
        <w:rPr>
          <w:rFonts w:ascii="Times New Roman" w:eastAsia="宋体" w:hAnsi="Times New Roman" w:cs="Times New Roman"/>
          <w:color w:val="000000"/>
          <w:kern w:val="0"/>
          <w:sz w:val="24"/>
          <w:szCs w:val="28"/>
          <w:shd w:val="clear" w:color="auto" w:fill="FFFFFF"/>
          <w:lang w:bidi="ar"/>
        </w:rPr>
        <w:t>月</w:t>
      </w:r>
      <w:r w:rsidR="00670AE6">
        <w:rPr>
          <w:rFonts w:ascii="Times New Roman" w:eastAsia="宋体" w:hAnsi="Times New Roman" w:cs="Times New Roman"/>
          <w:color w:val="000000"/>
          <w:kern w:val="0"/>
          <w:sz w:val="24"/>
          <w:szCs w:val="28"/>
          <w:shd w:val="clear" w:color="auto" w:fill="FFFFFF"/>
          <w:lang w:bidi="ar"/>
        </w:rPr>
        <w:t>29</w:t>
      </w:r>
      <w:r w:rsidRPr="001E611A">
        <w:rPr>
          <w:rFonts w:ascii="Times New Roman" w:eastAsia="宋体" w:hAnsi="Times New Roman" w:cs="Times New Roman"/>
          <w:color w:val="000000"/>
          <w:kern w:val="0"/>
          <w:sz w:val="24"/>
          <w:szCs w:val="28"/>
          <w:shd w:val="clear" w:color="auto" w:fill="FFFFFF"/>
          <w:lang w:bidi="ar"/>
        </w:rPr>
        <w:t>日</w:t>
      </w:r>
      <w:r w:rsidR="00670AE6">
        <w:rPr>
          <w:rFonts w:ascii="Times New Roman" w:eastAsia="宋体" w:hAnsi="Times New Roman" w:cs="Times New Roman" w:hint="eastAsia"/>
          <w:color w:val="000000"/>
          <w:kern w:val="0"/>
          <w:sz w:val="24"/>
          <w:szCs w:val="28"/>
          <w:shd w:val="clear" w:color="auto" w:fill="FFFFFF"/>
          <w:lang w:bidi="ar"/>
        </w:rPr>
        <w:t>17:00</w:t>
      </w:r>
      <w:r w:rsidRPr="001E611A">
        <w:rPr>
          <w:rFonts w:ascii="Times New Roman" w:eastAsia="宋体" w:hAnsi="Times New Roman" w:cs="Times New Roman"/>
          <w:color w:val="000000"/>
          <w:kern w:val="0"/>
          <w:sz w:val="24"/>
          <w:szCs w:val="28"/>
          <w:shd w:val="clear" w:color="auto" w:fill="FFFFFF"/>
          <w:lang w:bidi="ar"/>
        </w:rPr>
        <w:t>。</w:t>
      </w:r>
    </w:p>
    <w:p w14:paraId="0ADE924C"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5.</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b/>
          <w:bCs/>
          <w:color w:val="000000"/>
          <w:kern w:val="0"/>
          <w:sz w:val="24"/>
          <w:szCs w:val="28"/>
          <w:shd w:val="clear" w:color="auto" w:fill="FFFFFF"/>
          <w:lang w:bidi="ar"/>
        </w:rPr>
        <w:t>报名时应提供以下资料（复印件需加盖单位公章）</w:t>
      </w:r>
    </w:p>
    <w:p w14:paraId="179F1998" w14:textId="77777777" w:rsidR="00C37D09" w:rsidRPr="0090209F" w:rsidRDefault="00C37D09" w:rsidP="00C37D09">
      <w:pPr>
        <w:widowControl/>
        <w:shd w:val="clear" w:color="auto" w:fill="FFFFFF"/>
        <w:spacing w:after="120" w:line="360" w:lineRule="auto"/>
        <w:ind w:firstLine="42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5.1</w:t>
      </w:r>
      <w:r w:rsidRPr="0090209F">
        <w:rPr>
          <w:rFonts w:ascii="Times New Roman" w:eastAsia="宋体" w:hAnsi="Times New Roman" w:cs="Times New Roman"/>
          <w:color w:val="000000"/>
          <w:kern w:val="0"/>
          <w:sz w:val="24"/>
          <w:szCs w:val="28"/>
          <w:shd w:val="clear" w:color="auto" w:fill="FFFFFF"/>
          <w:lang w:bidi="ar"/>
        </w:rPr>
        <w:t>企业营业执照副本复印件。</w:t>
      </w:r>
    </w:p>
    <w:p w14:paraId="4DA5A799" w14:textId="77777777" w:rsidR="00C37D09" w:rsidRPr="0090209F" w:rsidRDefault="00C37D09" w:rsidP="00C37D09">
      <w:pPr>
        <w:widowControl/>
        <w:shd w:val="clear" w:color="auto" w:fill="FFFFFF"/>
        <w:spacing w:after="120" w:line="360" w:lineRule="auto"/>
        <w:ind w:firstLine="435"/>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5.2</w:t>
      </w:r>
      <w:r w:rsidRPr="0090209F">
        <w:rPr>
          <w:rFonts w:ascii="Times New Roman" w:eastAsia="宋体" w:hAnsi="Times New Roman" w:cs="Times New Roman"/>
          <w:color w:val="000000"/>
          <w:kern w:val="0"/>
          <w:sz w:val="24"/>
          <w:szCs w:val="28"/>
          <w:shd w:val="clear" w:color="auto" w:fill="FFFFFF"/>
          <w:lang w:bidi="ar"/>
        </w:rPr>
        <w:t>报名人身份证复印件、联系方式、单位法人授权委托书或单位介绍信。</w:t>
      </w:r>
    </w:p>
    <w:p w14:paraId="671B6814"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6.</w:t>
      </w:r>
      <w:r w:rsidRPr="0090209F">
        <w:rPr>
          <w:rFonts w:ascii="Times New Roman" w:eastAsia="宋体" w:hAnsi="Times New Roman" w:cs="Times New Roman"/>
          <w:b/>
          <w:bCs/>
          <w:color w:val="000000"/>
          <w:kern w:val="0"/>
          <w:sz w:val="24"/>
          <w:szCs w:val="28"/>
          <w:shd w:val="clear" w:color="auto" w:fill="FFFFFF"/>
          <w:lang w:bidi="ar"/>
        </w:rPr>
        <w:t>发布公告的媒介</w:t>
      </w:r>
    </w:p>
    <w:p w14:paraId="2174BCC1" w14:textId="44272294" w:rsidR="00C37D09" w:rsidRPr="0090209F" w:rsidRDefault="00C37D09" w:rsidP="00C37D09">
      <w:pPr>
        <w:widowControl/>
        <w:shd w:val="clear" w:color="auto" w:fill="FFFFFF"/>
        <w:spacing w:after="120" w:line="360" w:lineRule="auto"/>
        <w:ind w:firstLine="437"/>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本次</w:t>
      </w:r>
      <w:r w:rsidR="008C1686">
        <w:rPr>
          <w:rFonts w:ascii="Times New Roman" w:eastAsia="宋体" w:hAnsi="Times New Roman" w:cs="Times New Roman" w:hint="eastAsia"/>
          <w:color w:val="000000"/>
          <w:kern w:val="0"/>
          <w:sz w:val="24"/>
          <w:szCs w:val="28"/>
          <w:shd w:val="clear" w:color="auto" w:fill="FFFFFF"/>
          <w:lang w:bidi="ar"/>
        </w:rPr>
        <w:t>招标公告</w:t>
      </w:r>
      <w:r w:rsidRPr="0090209F">
        <w:rPr>
          <w:rFonts w:ascii="Times New Roman" w:eastAsia="宋体" w:hAnsi="Times New Roman" w:cs="Times New Roman"/>
          <w:color w:val="000000"/>
          <w:kern w:val="0"/>
          <w:sz w:val="24"/>
          <w:szCs w:val="28"/>
          <w:shd w:val="clear" w:color="auto" w:fill="FFFFFF"/>
          <w:lang w:bidi="ar"/>
        </w:rPr>
        <w:t>在</w:t>
      </w:r>
      <w:r w:rsidRPr="0090209F">
        <w:rPr>
          <w:rFonts w:ascii="Times New Roman" w:eastAsia="宋体" w:hAnsi="Times New Roman" w:cs="Times New Roman"/>
          <w:color w:val="000000"/>
          <w:kern w:val="0"/>
          <w:sz w:val="24"/>
          <w:szCs w:val="28"/>
          <w:u w:val="single"/>
          <w:shd w:val="clear" w:color="auto" w:fill="FFFFFF"/>
          <w:lang w:bidi="ar"/>
        </w:rPr>
        <w:t>浙江中科应用技术研究院</w:t>
      </w:r>
      <w:r w:rsidRPr="0090209F">
        <w:rPr>
          <w:rFonts w:ascii="Times New Roman" w:eastAsia="宋体" w:hAnsi="Times New Roman" w:cs="Times New Roman"/>
          <w:color w:val="000000"/>
          <w:kern w:val="0"/>
          <w:sz w:val="24"/>
          <w:szCs w:val="28"/>
          <w:u w:val="single"/>
          <w:shd w:val="clear" w:color="auto" w:fill="FFFFFF"/>
          <w:lang w:bidi="ar"/>
        </w:rPr>
        <w:t>(http://www.jc.ac.cn/)</w:t>
      </w:r>
      <w:r w:rsidRPr="0090209F">
        <w:rPr>
          <w:rFonts w:ascii="Times New Roman" w:eastAsia="宋体" w:hAnsi="Times New Roman" w:cs="Times New Roman"/>
          <w:color w:val="000000"/>
          <w:kern w:val="0"/>
          <w:sz w:val="24"/>
          <w:szCs w:val="28"/>
          <w:u w:val="single"/>
          <w:shd w:val="clear" w:color="auto" w:fill="FFFFFF"/>
          <w:lang w:bidi="ar"/>
        </w:rPr>
        <w:t>上</w:t>
      </w:r>
      <w:r w:rsidRPr="0090209F">
        <w:rPr>
          <w:rFonts w:ascii="Times New Roman" w:eastAsia="宋体" w:hAnsi="Times New Roman" w:cs="Times New Roman"/>
          <w:color w:val="000000"/>
          <w:kern w:val="0"/>
          <w:sz w:val="24"/>
          <w:szCs w:val="28"/>
          <w:shd w:val="clear" w:color="auto" w:fill="FFFFFF"/>
          <w:lang w:bidi="ar"/>
        </w:rPr>
        <w:t>发布。</w:t>
      </w:r>
    </w:p>
    <w:p w14:paraId="167A0AC3" w14:textId="77777777" w:rsidR="00C37D09" w:rsidRPr="0090209F" w:rsidRDefault="00C37D09" w:rsidP="00C37D09">
      <w:pPr>
        <w:widowControl/>
        <w:shd w:val="clear" w:color="auto" w:fill="FFFFFF"/>
        <w:spacing w:after="120" w:line="360" w:lineRule="auto"/>
        <w:jc w:val="left"/>
        <w:rPr>
          <w:rFonts w:ascii="Times New Roman" w:eastAsia="宋体" w:hAnsi="Times New Roman" w:cs="Times New Roman"/>
          <w:color w:val="000000"/>
          <w:sz w:val="24"/>
          <w:szCs w:val="28"/>
        </w:rPr>
      </w:pPr>
      <w:r w:rsidRPr="0090209F">
        <w:rPr>
          <w:rFonts w:ascii="Times New Roman" w:eastAsia="宋体" w:hAnsi="Times New Roman" w:cs="Times New Roman"/>
          <w:b/>
          <w:bCs/>
          <w:color w:val="000000"/>
          <w:kern w:val="0"/>
          <w:sz w:val="24"/>
          <w:szCs w:val="28"/>
          <w:shd w:val="clear" w:color="auto" w:fill="FFFFFF"/>
          <w:lang w:bidi="ar"/>
        </w:rPr>
        <w:t>7.</w:t>
      </w:r>
      <w:r w:rsidRPr="0090209F">
        <w:rPr>
          <w:rFonts w:ascii="Times New Roman" w:eastAsia="宋体" w:hAnsi="Times New Roman" w:cs="Times New Roman"/>
          <w:b/>
          <w:bCs/>
          <w:color w:val="000000"/>
          <w:kern w:val="0"/>
          <w:sz w:val="24"/>
          <w:szCs w:val="28"/>
          <w:shd w:val="clear" w:color="auto" w:fill="FFFFFF"/>
          <w:lang w:bidi="ar"/>
        </w:rPr>
        <w:t>联系方式</w:t>
      </w:r>
    </w:p>
    <w:p w14:paraId="62FB9BBA"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招</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标</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人：</w:t>
      </w:r>
      <w:r w:rsidRPr="0090209F">
        <w:rPr>
          <w:rFonts w:ascii="Times New Roman" w:eastAsia="宋体" w:hAnsi="Times New Roman" w:cs="Times New Roman"/>
          <w:color w:val="000000"/>
          <w:kern w:val="0"/>
          <w:sz w:val="24"/>
          <w:szCs w:val="28"/>
          <w:u w:val="single"/>
          <w:shd w:val="clear" w:color="auto" w:fill="FFFFFF"/>
          <w:lang w:bidi="ar"/>
        </w:rPr>
        <w:t>浙江中科应用技术研究院</w:t>
      </w:r>
    </w:p>
    <w:p w14:paraId="699213F2"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地</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址：</w:t>
      </w:r>
      <w:r w:rsidRPr="0090209F">
        <w:rPr>
          <w:rFonts w:ascii="Times New Roman" w:eastAsia="宋体" w:hAnsi="Times New Roman" w:cs="Times New Roman"/>
          <w:color w:val="000000"/>
          <w:kern w:val="0"/>
          <w:sz w:val="24"/>
          <w:szCs w:val="28"/>
          <w:u w:val="single"/>
          <w:shd w:val="clear" w:color="auto" w:fill="FFFFFF"/>
          <w:lang w:bidi="ar"/>
        </w:rPr>
        <w:t>浙江省嘉兴市南湖区</w:t>
      </w:r>
      <w:proofErr w:type="gramStart"/>
      <w:r w:rsidRPr="0090209F">
        <w:rPr>
          <w:rFonts w:ascii="Times New Roman" w:eastAsia="宋体" w:hAnsi="Times New Roman" w:cs="Times New Roman"/>
          <w:color w:val="000000"/>
          <w:kern w:val="0"/>
          <w:sz w:val="24"/>
          <w:szCs w:val="28"/>
          <w:u w:val="single"/>
          <w:shd w:val="clear" w:color="auto" w:fill="FFFFFF"/>
          <w:lang w:bidi="ar"/>
        </w:rPr>
        <w:t>亚太路</w:t>
      </w:r>
      <w:proofErr w:type="gramEnd"/>
      <w:r w:rsidRPr="0090209F">
        <w:rPr>
          <w:rFonts w:ascii="Times New Roman" w:eastAsia="宋体" w:hAnsi="Times New Roman" w:cs="Times New Roman"/>
          <w:color w:val="000000"/>
          <w:kern w:val="0"/>
          <w:sz w:val="24"/>
          <w:szCs w:val="28"/>
          <w:u w:val="single"/>
          <w:shd w:val="clear" w:color="auto" w:fill="FFFFFF"/>
          <w:lang w:bidi="ar"/>
        </w:rPr>
        <w:t>778</w:t>
      </w:r>
      <w:r w:rsidRPr="0090209F">
        <w:rPr>
          <w:rFonts w:ascii="Times New Roman" w:eastAsia="宋体" w:hAnsi="Times New Roman" w:cs="Times New Roman"/>
          <w:color w:val="000000"/>
          <w:kern w:val="0"/>
          <w:sz w:val="24"/>
          <w:szCs w:val="28"/>
          <w:u w:val="single"/>
          <w:shd w:val="clear" w:color="auto" w:fill="FFFFFF"/>
          <w:lang w:bidi="ar"/>
        </w:rPr>
        <w:t>号</w:t>
      </w:r>
      <w:r w:rsidRPr="0090209F">
        <w:rPr>
          <w:rFonts w:ascii="Times New Roman" w:eastAsia="宋体" w:hAnsi="Times New Roman" w:cs="Times New Roman"/>
          <w:color w:val="000000"/>
          <w:kern w:val="0"/>
          <w:sz w:val="24"/>
          <w:szCs w:val="28"/>
          <w:u w:val="single"/>
          <w:shd w:val="clear" w:color="auto" w:fill="FFFFFF"/>
          <w:lang w:bidi="ar"/>
        </w:rPr>
        <w:t>1</w:t>
      </w:r>
      <w:r w:rsidRPr="0090209F">
        <w:rPr>
          <w:rFonts w:ascii="Times New Roman" w:eastAsia="宋体" w:hAnsi="Times New Roman" w:cs="Times New Roman"/>
          <w:color w:val="000000"/>
          <w:kern w:val="0"/>
          <w:sz w:val="24"/>
          <w:szCs w:val="28"/>
          <w:u w:val="single"/>
          <w:shd w:val="clear" w:color="auto" w:fill="FFFFFF"/>
          <w:lang w:bidi="ar"/>
        </w:rPr>
        <w:t>号楼</w:t>
      </w:r>
    </w:p>
    <w:p w14:paraId="241421E7"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邮</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编：</w:t>
      </w:r>
      <w:r w:rsidRPr="0090209F">
        <w:rPr>
          <w:rFonts w:ascii="Times New Roman" w:eastAsia="宋体" w:hAnsi="Times New Roman" w:cs="Times New Roman"/>
          <w:color w:val="000000"/>
          <w:kern w:val="0"/>
          <w:sz w:val="24"/>
          <w:szCs w:val="28"/>
          <w:u w:val="single"/>
          <w:shd w:val="clear" w:color="auto" w:fill="FFFFFF"/>
          <w:lang w:bidi="ar"/>
        </w:rPr>
        <w:t> 314400             </w:t>
      </w:r>
      <w:r w:rsidRPr="0090209F">
        <w:rPr>
          <w:rFonts w:ascii="Times New Roman" w:eastAsia="宋体" w:hAnsi="Times New Roman" w:cs="Times New Roman"/>
          <w:color w:val="000000"/>
          <w:kern w:val="0"/>
          <w:sz w:val="24"/>
          <w:szCs w:val="28"/>
          <w:shd w:val="clear" w:color="auto" w:fill="FFFFFF"/>
          <w:lang w:bidi="ar"/>
        </w:rPr>
        <w:t>                           </w:t>
      </w:r>
    </w:p>
    <w:p w14:paraId="33655F7A"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联</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系</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人：</w:t>
      </w:r>
      <w:r w:rsidRPr="0090209F">
        <w:rPr>
          <w:rFonts w:ascii="Times New Roman" w:eastAsia="宋体" w:hAnsi="Times New Roman" w:cs="Times New Roman"/>
          <w:color w:val="000000"/>
          <w:kern w:val="0"/>
          <w:sz w:val="24"/>
          <w:szCs w:val="28"/>
          <w:u w:val="single"/>
          <w:shd w:val="clear" w:color="auto" w:fill="FFFFFF"/>
          <w:lang w:bidi="ar"/>
        </w:rPr>
        <w:t>  </w:t>
      </w:r>
      <w:r w:rsidRPr="0090209F">
        <w:rPr>
          <w:rFonts w:ascii="Times New Roman" w:eastAsia="宋体" w:hAnsi="Times New Roman" w:cs="Times New Roman"/>
          <w:color w:val="000000"/>
          <w:kern w:val="0"/>
          <w:sz w:val="24"/>
          <w:szCs w:val="28"/>
          <w:u w:val="single"/>
          <w:shd w:val="clear" w:color="auto" w:fill="FFFFFF"/>
          <w:lang w:bidi="ar"/>
        </w:rPr>
        <w:t>王美洲</w:t>
      </w:r>
      <w:r w:rsidRPr="0090209F">
        <w:rPr>
          <w:rFonts w:ascii="Times New Roman" w:eastAsia="宋体" w:hAnsi="Times New Roman" w:cs="Times New Roman"/>
          <w:color w:val="000000"/>
          <w:kern w:val="0"/>
          <w:sz w:val="24"/>
          <w:szCs w:val="28"/>
          <w:u w:val="single"/>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                        </w:t>
      </w:r>
    </w:p>
    <w:p w14:paraId="530CACE0"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电</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话：</w:t>
      </w:r>
      <w:r w:rsidRPr="0090209F">
        <w:rPr>
          <w:rFonts w:ascii="Times New Roman" w:eastAsia="宋体" w:hAnsi="Times New Roman" w:cs="Times New Roman"/>
          <w:color w:val="000000"/>
          <w:kern w:val="0"/>
          <w:sz w:val="24"/>
          <w:szCs w:val="28"/>
          <w:u w:val="single"/>
          <w:shd w:val="clear" w:color="auto" w:fill="FFFFFF"/>
          <w:lang w:bidi="ar"/>
        </w:rPr>
        <w:t> 13515837899        </w:t>
      </w:r>
    </w:p>
    <w:p w14:paraId="2850FA3F" w14:textId="77777777" w:rsidR="00C37D09" w:rsidRPr="0090209F" w:rsidRDefault="00C37D09" w:rsidP="00C37D09">
      <w:pPr>
        <w:widowControl/>
        <w:shd w:val="clear" w:color="auto" w:fill="FFFFFF"/>
        <w:spacing w:after="120" w:line="360" w:lineRule="auto"/>
        <w:ind w:firstLine="210"/>
        <w:jc w:val="left"/>
        <w:rPr>
          <w:rFonts w:ascii="Times New Roman" w:eastAsia="宋体" w:hAnsi="Times New Roman" w:cs="Times New Roman"/>
          <w:color w:val="000000"/>
          <w:sz w:val="24"/>
          <w:szCs w:val="28"/>
        </w:rPr>
      </w:pPr>
      <w:r w:rsidRPr="0090209F">
        <w:rPr>
          <w:rFonts w:ascii="Times New Roman" w:eastAsia="宋体" w:hAnsi="Times New Roman" w:cs="Times New Roman"/>
          <w:color w:val="000000"/>
          <w:kern w:val="0"/>
          <w:sz w:val="24"/>
          <w:szCs w:val="28"/>
          <w:shd w:val="clear" w:color="auto" w:fill="FFFFFF"/>
          <w:lang w:bidi="ar"/>
        </w:rPr>
        <w:t>传</w:t>
      </w:r>
      <w:r w:rsidRPr="0090209F">
        <w:rPr>
          <w:rFonts w:ascii="Times New Roman" w:eastAsia="宋体" w:hAnsi="Times New Roman" w:cs="Times New Roman"/>
          <w:color w:val="000000"/>
          <w:kern w:val="0"/>
          <w:sz w:val="24"/>
          <w:szCs w:val="28"/>
          <w:shd w:val="clear" w:color="auto" w:fill="FFFFFF"/>
          <w:lang w:bidi="ar"/>
        </w:rPr>
        <w:t>    </w:t>
      </w:r>
      <w:r w:rsidRPr="0090209F">
        <w:rPr>
          <w:rFonts w:ascii="Times New Roman" w:eastAsia="宋体" w:hAnsi="Times New Roman" w:cs="Times New Roman"/>
          <w:color w:val="000000"/>
          <w:kern w:val="0"/>
          <w:sz w:val="24"/>
          <w:szCs w:val="28"/>
          <w:shd w:val="clear" w:color="auto" w:fill="FFFFFF"/>
          <w:lang w:bidi="ar"/>
        </w:rPr>
        <w:t>真：</w:t>
      </w:r>
      <w:r w:rsidRPr="0090209F">
        <w:rPr>
          <w:rFonts w:ascii="Times New Roman" w:eastAsia="宋体" w:hAnsi="Times New Roman" w:cs="Times New Roman"/>
          <w:color w:val="000000"/>
          <w:kern w:val="0"/>
          <w:sz w:val="24"/>
          <w:szCs w:val="28"/>
          <w:u w:val="single"/>
          <w:shd w:val="clear" w:color="auto" w:fill="FFFFFF"/>
          <w:lang w:bidi="ar"/>
        </w:rPr>
        <w:t> 0573-82585222    </w:t>
      </w:r>
      <w:r w:rsidRPr="0090209F">
        <w:rPr>
          <w:rFonts w:ascii="Times New Roman" w:eastAsia="宋体" w:hAnsi="Times New Roman" w:cs="Times New Roman"/>
          <w:color w:val="000000"/>
          <w:kern w:val="0"/>
          <w:sz w:val="24"/>
          <w:szCs w:val="28"/>
          <w:shd w:val="clear" w:color="auto" w:fill="FFFFFF"/>
          <w:lang w:bidi="ar"/>
        </w:rPr>
        <w:t>      </w:t>
      </w:r>
    </w:p>
    <w:p w14:paraId="459D19CE" w14:textId="2CBEDF0D" w:rsidR="00C37D09" w:rsidRPr="0090209F" w:rsidRDefault="00C37D09" w:rsidP="00C37D09">
      <w:pPr>
        <w:widowControl/>
        <w:shd w:val="clear" w:color="auto" w:fill="FFFFFF"/>
        <w:spacing w:after="120" w:line="360" w:lineRule="auto"/>
        <w:ind w:firstLine="437"/>
        <w:jc w:val="right"/>
        <w:rPr>
          <w:rFonts w:ascii="Times New Roman" w:eastAsia="宋体" w:hAnsi="Times New Roman" w:cs="Times New Roman"/>
          <w:color w:val="000000"/>
          <w:sz w:val="24"/>
          <w:szCs w:val="28"/>
        </w:rPr>
      </w:pPr>
      <w:r w:rsidRPr="001E611A">
        <w:rPr>
          <w:rFonts w:ascii="Times New Roman" w:eastAsia="宋体" w:hAnsi="Times New Roman" w:cs="Times New Roman"/>
          <w:color w:val="000000"/>
          <w:kern w:val="0"/>
          <w:sz w:val="24"/>
          <w:szCs w:val="28"/>
          <w:u w:val="single"/>
          <w:shd w:val="clear" w:color="auto" w:fill="FFFFFF"/>
          <w:lang w:bidi="ar"/>
        </w:rPr>
        <w:t>2022</w:t>
      </w:r>
      <w:r w:rsidRPr="001E611A">
        <w:rPr>
          <w:rFonts w:ascii="Times New Roman" w:eastAsia="宋体" w:hAnsi="Times New Roman" w:cs="Times New Roman"/>
          <w:color w:val="000000"/>
          <w:kern w:val="0"/>
          <w:sz w:val="24"/>
          <w:szCs w:val="28"/>
          <w:shd w:val="clear" w:color="auto" w:fill="FFFFFF"/>
          <w:lang w:bidi="ar"/>
        </w:rPr>
        <w:t>年</w:t>
      </w:r>
      <w:r w:rsidR="001E611A" w:rsidRPr="001E611A">
        <w:rPr>
          <w:rFonts w:ascii="Times New Roman" w:eastAsia="宋体" w:hAnsi="Times New Roman" w:cs="Times New Roman"/>
          <w:color w:val="000000"/>
          <w:kern w:val="0"/>
          <w:sz w:val="24"/>
          <w:szCs w:val="28"/>
          <w:u w:val="single"/>
          <w:shd w:val="clear" w:color="auto" w:fill="FFFFFF"/>
          <w:lang w:bidi="ar"/>
        </w:rPr>
        <w:t>10</w:t>
      </w:r>
      <w:r w:rsidRPr="001E611A">
        <w:rPr>
          <w:rFonts w:ascii="Times New Roman" w:eastAsia="宋体" w:hAnsi="Times New Roman" w:cs="Times New Roman"/>
          <w:color w:val="000000"/>
          <w:kern w:val="0"/>
          <w:sz w:val="24"/>
          <w:szCs w:val="28"/>
          <w:shd w:val="clear" w:color="auto" w:fill="FFFFFF"/>
          <w:lang w:bidi="ar"/>
        </w:rPr>
        <w:t>月</w:t>
      </w:r>
      <w:r w:rsidR="00670AE6">
        <w:rPr>
          <w:rFonts w:ascii="Times New Roman" w:eastAsia="宋体" w:hAnsi="Times New Roman" w:cs="Times New Roman"/>
          <w:color w:val="000000"/>
          <w:kern w:val="0"/>
          <w:sz w:val="24"/>
          <w:szCs w:val="28"/>
          <w:u w:val="single"/>
          <w:shd w:val="clear" w:color="auto" w:fill="FFFFFF"/>
          <w:lang w:bidi="ar"/>
        </w:rPr>
        <w:t>26</w:t>
      </w:r>
      <w:r w:rsidRPr="001E611A">
        <w:rPr>
          <w:rFonts w:ascii="Times New Roman" w:eastAsia="宋体" w:hAnsi="Times New Roman" w:cs="Times New Roman"/>
          <w:color w:val="000000"/>
          <w:kern w:val="0"/>
          <w:sz w:val="24"/>
          <w:szCs w:val="28"/>
          <w:shd w:val="clear" w:color="auto" w:fill="FFFFFF"/>
          <w:lang w:bidi="ar"/>
        </w:rPr>
        <w:t>日</w:t>
      </w:r>
    </w:p>
    <w:p w14:paraId="36F3C249" w14:textId="48A18A90" w:rsidR="00C37D09" w:rsidRPr="0090209F" w:rsidRDefault="00C37D09">
      <w:pPr>
        <w:widowControl/>
        <w:jc w:val="left"/>
        <w:rPr>
          <w:rFonts w:ascii="Times New Roman" w:eastAsia="宋体" w:hAnsi="Times New Roman" w:cs="Times New Roman"/>
          <w:b/>
          <w:bCs/>
          <w:kern w:val="44"/>
          <w:sz w:val="28"/>
          <w:szCs w:val="28"/>
        </w:rPr>
      </w:pPr>
      <w:r w:rsidRPr="0090209F">
        <w:rPr>
          <w:rFonts w:ascii="Times New Roman" w:eastAsia="宋体" w:hAnsi="Times New Roman" w:cs="Times New Roman"/>
          <w:sz w:val="28"/>
          <w:szCs w:val="28"/>
        </w:rPr>
        <w:br w:type="page"/>
      </w:r>
    </w:p>
    <w:p w14:paraId="40714B2D" w14:textId="77777777" w:rsidR="00C05051" w:rsidRPr="0090209F" w:rsidRDefault="003B4982" w:rsidP="000A2167">
      <w:pPr>
        <w:pStyle w:val="1"/>
      </w:pPr>
      <w:bookmarkStart w:id="2" w:name="_Toc116891586"/>
      <w:r w:rsidRPr="0090209F">
        <w:lastRenderedPageBreak/>
        <w:t>第二章</w:t>
      </w:r>
      <w:r w:rsidRPr="0090209F">
        <w:t xml:space="preserve"> </w:t>
      </w:r>
      <w:r w:rsidR="00C37D09" w:rsidRPr="0090209F">
        <w:t>采购总体要求</w:t>
      </w:r>
      <w:bookmarkEnd w:id="2"/>
    </w:p>
    <w:p w14:paraId="555DE353"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1</w:t>
      </w:r>
      <w:r w:rsidRPr="0090209F">
        <w:rPr>
          <w:rFonts w:ascii="Times New Roman" w:eastAsia="宋体" w:hAnsi="Times New Roman" w:cs="Times New Roman"/>
          <w:color w:val="000000"/>
          <w:kern w:val="0"/>
          <w:sz w:val="24"/>
          <w:szCs w:val="28"/>
          <w:shd w:val="clear" w:color="auto" w:fill="FFFFFF"/>
          <w:lang w:bidi="ar"/>
        </w:rPr>
        <w:t>、技术标准、规范（不限于以下）</w:t>
      </w:r>
    </w:p>
    <w:p w14:paraId="0DE6C929"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1.1 </w:t>
      </w:r>
      <w:r w:rsidRPr="0090209F">
        <w:rPr>
          <w:rFonts w:ascii="Times New Roman" w:eastAsia="宋体" w:hAnsi="Times New Roman" w:cs="Times New Roman"/>
          <w:color w:val="000000"/>
          <w:kern w:val="0"/>
          <w:sz w:val="24"/>
          <w:szCs w:val="28"/>
          <w:shd w:val="clear" w:color="auto" w:fill="FFFFFF"/>
          <w:lang w:bidi="ar"/>
        </w:rPr>
        <w:t>国家规定的标准及规范，按最新的标准及规范执行。</w:t>
      </w:r>
    </w:p>
    <w:p w14:paraId="69BFF3D9"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1.2 </w:t>
      </w:r>
      <w:r w:rsidRPr="0090209F">
        <w:rPr>
          <w:rFonts w:ascii="Times New Roman" w:eastAsia="宋体" w:hAnsi="Times New Roman" w:cs="Times New Roman"/>
          <w:color w:val="000000"/>
          <w:kern w:val="0"/>
          <w:sz w:val="24"/>
          <w:szCs w:val="28"/>
          <w:shd w:val="clear" w:color="auto" w:fill="FFFFFF"/>
          <w:lang w:bidi="ar"/>
        </w:rPr>
        <w:t>行业标准及规范，按最新的标准及规范执行。</w:t>
      </w:r>
    </w:p>
    <w:p w14:paraId="03FAB064"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1.3 </w:t>
      </w:r>
      <w:r w:rsidRPr="0090209F">
        <w:rPr>
          <w:rFonts w:ascii="Times New Roman" w:eastAsia="宋体" w:hAnsi="Times New Roman" w:cs="Times New Roman"/>
          <w:color w:val="000000"/>
          <w:kern w:val="0"/>
          <w:sz w:val="24"/>
          <w:szCs w:val="28"/>
          <w:shd w:val="clear" w:color="auto" w:fill="FFFFFF"/>
          <w:lang w:bidi="ar"/>
        </w:rPr>
        <w:t>其它相关标准及规范，按最新的标准及规范执行。</w:t>
      </w:r>
    </w:p>
    <w:p w14:paraId="434D96AA"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2</w:t>
      </w:r>
      <w:r w:rsidRPr="0090209F">
        <w:rPr>
          <w:rFonts w:ascii="Times New Roman" w:eastAsia="宋体" w:hAnsi="Times New Roman" w:cs="Times New Roman"/>
          <w:color w:val="000000"/>
          <w:kern w:val="0"/>
          <w:sz w:val="24"/>
          <w:szCs w:val="28"/>
          <w:shd w:val="clear" w:color="auto" w:fill="FFFFFF"/>
          <w:lang w:bidi="ar"/>
        </w:rPr>
        <w:t>、基本要求</w:t>
      </w:r>
    </w:p>
    <w:p w14:paraId="1299C34A"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2.1 </w:t>
      </w:r>
      <w:r w:rsidRPr="0090209F">
        <w:rPr>
          <w:rFonts w:ascii="Times New Roman" w:eastAsia="宋体" w:hAnsi="Times New Roman" w:cs="Times New Roman"/>
          <w:color w:val="000000"/>
          <w:kern w:val="0"/>
          <w:sz w:val="24"/>
          <w:szCs w:val="28"/>
          <w:shd w:val="clear" w:color="auto" w:fill="FFFFFF"/>
          <w:lang w:bidi="ar"/>
        </w:rPr>
        <w:t>投标人须提供符合国家相应标准及规范生产的产品，并保证其使用的安全性与可靠性。投标人应在投标文件中明确产品具体配置说明、技术指标，同时投标人应提供技术支持资料，技术支持资料包括权威机构出具的认证证书或第三方检测机构出具的检测报告或产品制造商公开发布的印刷资料，若权威机构出具的认证证书或第三方检测机构出具的检测报告与产品制造商公开发布的印刷资料不一致，以权威机构出具的认证证书或第三方检测机构出具的检测报告为准，对于非标准和非通用设备，投标人也可提供此前完成的类似项目的合同技术规格及最终的性能检验报告（应有用户单位盖章）作为技术支持资料。</w:t>
      </w:r>
    </w:p>
    <w:p w14:paraId="2FE5A4F5"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2.2  </w:t>
      </w:r>
      <w:r w:rsidRPr="0090209F">
        <w:rPr>
          <w:rFonts w:ascii="Times New Roman" w:eastAsia="宋体" w:hAnsi="Times New Roman" w:cs="Times New Roman"/>
          <w:color w:val="000000"/>
          <w:kern w:val="0"/>
          <w:sz w:val="24"/>
          <w:szCs w:val="28"/>
          <w:shd w:val="clear" w:color="auto" w:fill="FFFFFF"/>
          <w:lang w:bidi="ar"/>
        </w:rPr>
        <w:t>如投标文件中未提供技术支持资料或投标文件中明确的技术指标与技术支持资料不一致，标委员会可对其做出不利的评审。</w:t>
      </w:r>
    </w:p>
    <w:p w14:paraId="17F611E4"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2.3 </w:t>
      </w:r>
      <w:r w:rsidRPr="0090209F">
        <w:rPr>
          <w:rFonts w:ascii="Times New Roman" w:eastAsia="宋体" w:hAnsi="Times New Roman" w:cs="Times New Roman"/>
          <w:color w:val="000000"/>
          <w:kern w:val="0"/>
          <w:sz w:val="24"/>
          <w:szCs w:val="28"/>
          <w:shd w:val="clear" w:color="auto" w:fill="FFFFFF"/>
          <w:lang w:bidi="ar"/>
        </w:rPr>
        <w:t>投标人须对产品使用的安全性、有效性及可靠性承担全部责任，须保证合同验收阶段的性能检验报告与投标文件明确的技术指标一致。</w:t>
      </w:r>
    </w:p>
    <w:p w14:paraId="561904DC"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2.4 </w:t>
      </w:r>
      <w:r w:rsidRPr="0090209F">
        <w:rPr>
          <w:rFonts w:ascii="Times New Roman" w:eastAsia="宋体" w:hAnsi="Times New Roman" w:cs="Times New Roman"/>
          <w:color w:val="000000"/>
          <w:kern w:val="0"/>
          <w:sz w:val="24"/>
          <w:szCs w:val="28"/>
          <w:shd w:val="clear" w:color="auto" w:fill="FFFFFF"/>
          <w:lang w:bidi="ar"/>
        </w:rPr>
        <w:t>投标人应保证提供的产品为合法企业生产的合法产品，符合中华人民共和国有关法律、法规、规章、文件、标准、规范的规定。按国家规定应通过有关部门鉴定（批准）的产品，应保证已按国家</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规定通过了鉴定（批准）；实行产品许可证制度的产品须获得国家许可；实行强制性认证的产品须通过国家认可认证。本项目产品如有属于最新节能产品政府采购品目清单、最新环境标志产品政府采购品目清单内产品（相关信息查看中国政府采购网</w:t>
      </w:r>
      <w:r w:rsidRPr="0090209F">
        <w:rPr>
          <w:rFonts w:ascii="Times New Roman" w:eastAsia="宋体" w:hAnsi="Times New Roman" w:cs="Times New Roman"/>
          <w:color w:val="000000"/>
          <w:kern w:val="0"/>
          <w:sz w:val="24"/>
          <w:szCs w:val="28"/>
          <w:shd w:val="clear" w:color="auto" w:fill="FFFFFF"/>
          <w:lang w:bidi="ar"/>
        </w:rPr>
        <w:t xml:space="preserve"> http</w:t>
      </w:r>
      <w:r w:rsidRPr="0090209F">
        <w:rPr>
          <w:rFonts w:ascii="Times New Roman" w:eastAsia="宋体" w:hAnsi="Times New Roman" w:cs="Times New Roman"/>
          <w:color w:val="000000"/>
          <w:kern w:val="0"/>
          <w:sz w:val="24"/>
          <w:szCs w:val="28"/>
          <w:shd w:val="clear" w:color="auto" w:fill="FFFFFF"/>
          <w:lang w:bidi="ar"/>
        </w:rPr>
        <w:t>：</w:t>
      </w:r>
      <w:r w:rsidR="003B4E0D">
        <w:fldChar w:fldCharType="begin"/>
      </w:r>
      <w:r w:rsidR="003B4E0D">
        <w:instrText xml:space="preserve"> HYPERLINK "http://www.ccgp.gov.cn/" \h </w:instrText>
      </w:r>
      <w:r w:rsidR="003B4E0D">
        <w:fldChar w:fldCharType="separate"/>
      </w:r>
      <w:r w:rsidRPr="0090209F">
        <w:rPr>
          <w:rFonts w:ascii="Times New Roman" w:eastAsia="宋体" w:hAnsi="Times New Roman" w:cs="Times New Roman"/>
          <w:color w:val="000000"/>
          <w:kern w:val="0"/>
          <w:sz w:val="24"/>
          <w:szCs w:val="28"/>
          <w:shd w:val="clear" w:color="auto" w:fill="FFFFFF"/>
          <w:lang w:bidi="ar"/>
        </w:rPr>
        <w:t>//www</w:t>
      </w:r>
      <w:r w:rsidR="003B4E0D">
        <w:rPr>
          <w:rFonts w:ascii="Times New Roman" w:eastAsia="宋体" w:hAnsi="Times New Roman" w:cs="Times New Roman"/>
          <w:color w:val="000000"/>
          <w:kern w:val="0"/>
          <w:sz w:val="24"/>
          <w:szCs w:val="28"/>
          <w:shd w:val="clear" w:color="auto" w:fill="FFFFFF"/>
          <w:lang w:bidi="ar"/>
        </w:rPr>
        <w:fldChar w:fldCharType="end"/>
      </w:r>
      <w:r w:rsidRPr="0090209F">
        <w:rPr>
          <w:rFonts w:ascii="Times New Roman" w:eastAsia="宋体" w:hAnsi="Times New Roman" w:cs="Times New Roman"/>
          <w:color w:val="000000"/>
          <w:kern w:val="0"/>
          <w:sz w:val="24"/>
          <w:szCs w:val="28"/>
          <w:shd w:val="clear" w:color="auto" w:fill="FFFFFF"/>
          <w:lang w:bidi="ar"/>
        </w:rPr>
        <w:t>.c</w:t>
      </w:r>
      <w:hyperlink r:id="rId12">
        <w:r w:rsidRPr="0090209F">
          <w:rPr>
            <w:rFonts w:ascii="Times New Roman" w:eastAsia="宋体" w:hAnsi="Times New Roman" w:cs="Times New Roman"/>
            <w:color w:val="000000"/>
            <w:kern w:val="0"/>
            <w:sz w:val="24"/>
            <w:szCs w:val="28"/>
            <w:shd w:val="clear" w:color="auto" w:fill="FFFFFF"/>
            <w:lang w:bidi="ar"/>
          </w:rPr>
          <w:t>cgp.gov.cn</w:t>
        </w:r>
      </w:hyperlink>
      <w:r w:rsidR="00C13BE8">
        <w:rPr>
          <w:rFonts w:ascii="Times New Roman" w:eastAsia="宋体" w:hAnsi="Times New Roman" w:cs="Times New Roman"/>
          <w:color w:val="000000"/>
          <w:kern w:val="0"/>
          <w:sz w:val="24"/>
          <w:szCs w:val="28"/>
          <w:shd w:val="clear" w:color="auto" w:fill="FFFFFF"/>
          <w:lang w:bidi="ar"/>
        </w:rPr>
        <w:t>），投标人</w:t>
      </w:r>
      <w:r w:rsidRPr="0090209F">
        <w:rPr>
          <w:rFonts w:ascii="Times New Roman" w:eastAsia="宋体" w:hAnsi="Times New Roman" w:cs="Times New Roman"/>
          <w:color w:val="000000"/>
          <w:kern w:val="0"/>
          <w:sz w:val="24"/>
          <w:szCs w:val="28"/>
          <w:shd w:val="clear" w:color="auto" w:fill="FFFFFF"/>
          <w:lang w:bidi="ar"/>
        </w:rPr>
        <w:t>在投标文件中提供该产品的节能产品认证证书或环境标志产品认证证书、产品所属节能环保品目清单中对应产品名称。</w:t>
      </w:r>
    </w:p>
    <w:p w14:paraId="18DC4C22"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lastRenderedPageBreak/>
        <w:t xml:space="preserve">2.5 </w:t>
      </w:r>
      <w:r w:rsidRPr="0090209F">
        <w:rPr>
          <w:rFonts w:ascii="Times New Roman" w:eastAsia="宋体" w:hAnsi="Times New Roman" w:cs="Times New Roman"/>
          <w:color w:val="000000"/>
          <w:kern w:val="0"/>
          <w:sz w:val="24"/>
          <w:szCs w:val="28"/>
          <w:shd w:val="clear" w:color="auto" w:fill="FFFFFF"/>
          <w:lang w:bidi="ar"/>
        </w:rPr>
        <w:t>投标人的产品技术指</w:t>
      </w:r>
      <w:r w:rsidR="00E4716A">
        <w:rPr>
          <w:rFonts w:ascii="Times New Roman" w:eastAsia="宋体" w:hAnsi="Times New Roman" w:cs="Times New Roman"/>
          <w:color w:val="000000"/>
          <w:kern w:val="0"/>
          <w:sz w:val="24"/>
          <w:szCs w:val="28"/>
          <w:shd w:val="clear" w:color="auto" w:fill="FFFFFF"/>
          <w:lang w:bidi="ar"/>
        </w:rPr>
        <w:t>标应具备相当于或高于招标文件中规定的要求，并能提供更好的性能，</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有更高的可靠性、安全性、耐用性。</w:t>
      </w:r>
    </w:p>
    <w:p w14:paraId="56617085"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2.6 </w:t>
      </w:r>
      <w:r w:rsidRPr="0090209F">
        <w:rPr>
          <w:rFonts w:ascii="Times New Roman" w:eastAsia="宋体" w:hAnsi="Times New Roman" w:cs="Times New Roman"/>
          <w:color w:val="000000"/>
          <w:kern w:val="0"/>
          <w:sz w:val="24"/>
          <w:szCs w:val="28"/>
          <w:shd w:val="clear" w:color="auto" w:fill="FFFFFF"/>
          <w:lang w:bidi="ar"/>
        </w:rPr>
        <w:t>投标人应在投标文件中对产品的技术指标进行明确说明。否则，评标委员会可对其做出不利的评审。</w:t>
      </w:r>
    </w:p>
    <w:p w14:paraId="732672AF"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3</w:t>
      </w:r>
      <w:r w:rsidRPr="0090209F">
        <w:rPr>
          <w:rFonts w:ascii="Times New Roman" w:eastAsia="宋体" w:hAnsi="Times New Roman" w:cs="Times New Roman"/>
          <w:color w:val="000000"/>
          <w:kern w:val="0"/>
          <w:sz w:val="24"/>
          <w:szCs w:val="28"/>
          <w:shd w:val="clear" w:color="auto" w:fill="FFFFFF"/>
          <w:lang w:bidi="ar"/>
        </w:rPr>
        <w:t>、采购需求具体要求详见招标文件的</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第三章</w:t>
      </w:r>
      <w:r w:rsidRPr="0090209F">
        <w:rPr>
          <w:rFonts w:ascii="Times New Roman" w:eastAsia="宋体" w:hAnsi="Times New Roman" w:cs="Times New Roman"/>
          <w:color w:val="000000"/>
          <w:kern w:val="0"/>
          <w:sz w:val="24"/>
          <w:szCs w:val="28"/>
          <w:shd w:val="clear" w:color="auto" w:fill="FFFFFF"/>
          <w:lang w:bidi="ar"/>
        </w:rPr>
        <w:t xml:space="preserve"> </w:t>
      </w:r>
      <w:r w:rsidRPr="0090209F">
        <w:rPr>
          <w:rFonts w:ascii="Times New Roman" w:eastAsia="宋体" w:hAnsi="Times New Roman" w:cs="Times New Roman"/>
          <w:color w:val="000000"/>
          <w:kern w:val="0"/>
          <w:sz w:val="24"/>
          <w:szCs w:val="28"/>
          <w:shd w:val="clear" w:color="auto" w:fill="FFFFFF"/>
          <w:lang w:bidi="ar"/>
        </w:rPr>
        <w:t>采购需求</w:t>
      </w:r>
      <w:r w:rsidRPr="0090209F">
        <w:rPr>
          <w:rFonts w:ascii="Times New Roman" w:eastAsia="宋体" w:hAnsi="Times New Roman" w:cs="Times New Roman"/>
          <w:color w:val="000000"/>
          <w:kern w:val="0"/>
          <w:sz w:val="24"/>
          <w:szCs w:val="28"/>
          <w:shd w:val="clear" w:color="auto" w:fill="FFFFFF"/>
          <w:lang w:bidi="ar"/>
        </w:rPr>
        <w:t>”</w:t>
      </w:r>
      <w:r w:rsidRPr="0090209F">
        <w:rPr>
          <w:rFonts w:ascii="Times New Roman" w:eastAsia="宋体" w:hAnsi="Times New Roman" w:cs="Times New Roman"/>
          <w:color w:val="000000"/>
          <w:kern w:val="0"/>
          <w:sz w:val="24"/>
          <w:szCs w:val="28"/>
          <w:shd w:val="clear" w:color="auto" w:fill="FFFFFF"/>
          <w:lang w:bidi="ar"/>
        </w:rPr>
        <w:t>。</w:t>
      </w:r>
    </w:p>
    <w:p w14:paraId="250A91A5"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4</w:t>
      </w:r>
      <w:r w:rsidRPr="0090209F">
        <w:rPr>
          <w:rFonts w:ascii="Times New Roman" w:eastAsia="宋体" w:hAnsi="Times New Roman" w:cs="Times New Roman"/>
          <w:color w:val="000000"/>
          <w:kern w:val="0"/>
          <w:sz w:val="24"/>
          <w:szCs w:val="28"/>
          <w:shd w:val="clear" w:color="auto" w:fill="FFFFFF"/>
          <w:lang w:bidi="ar"/>
        </w:rPr>
        <w:t>、工作范围</w:t>
      </w:r>
    </w:p>
    <w:p w14:paraId="21823A57"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各投标人须按国家有关标准及规范完成招标文件规定的所有工作内容：</w:t>
      </w:r>
    </w:p>
    <w:p w14:paraId="1C04D574"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4.1 </w:t>
      </w:r>
      <w:r w:rsidRPr="0090209F">
        <w:rPr>
          <w:rFonts w:ascii="Times New Roman" w:eastAsia="宋体" w:hAnsi="Times New Roman" w:cs="Times New Roman"/>
          <w:color w:val="000000"/>
          <w:kern w:val="0"/>
          <w:sz w:val="24"/>
          <w:szCs w:val="28"/>
          <w:shd w:val="clear" w:color="auto" w:fill="FFFFFF"/>
          <w:lang w:bidi="ar"/>
        </w:rPr>
        <w:t>完成所有产品供货；</w:t>
      </w:r>
    </w:p>
    <w:p w14:paraId="007D7F50"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4.2 </w:t>
      </w:r>
      <w:r w:rsidRPr="0090209F">
        <w:rPr>
          <w:rFonts w:ascii="Times New Roman" w:eastAsia="宋体" w:hAnsi="Times New Roman" w:cs="Times New Roman"/>
          <w:color w:val="000000"/>
          <w:kern w:val="0"/>
          <w:sz w:val="24"/>
          <w:szCs w:val="28"/>
          <w:shd w:val="clear" w:color="auto" w:fill="FFFFFF"/>
          <w:lang w:bidi="ar"/>
        </w:rPr>
        <w:t>履行所有规定服务；</w:t>
      </w:r>
    </w:p>
    <w:p w14:paraId="6989CE11" w14:textId="77777777" w:rsidR="00774545" w:rsidRPr="0090209F" w:rsidRDefault="00774545" w:rsidP="0099293B">
      <w:pPr>
        <w:widowControl/>
        <w:shd w:val="clear" w:color="auto" w:fill="FFFFFF"/>
        <w:spacing w:after="120" w:line="360" w:lineRule="auto"/>
        <w:ind w:firstLine="420"/>
        <w:jc w:val="left"/>
        <w:rPr>
          <w:rFonts w:ascii="Times New Roman" w:eastAsia="宋体" w:hAnsi="Times New Roman" w:cs="Times New Roman"/>
          <w:color w:val="000000"/>
          <w:kern w:val="0"/>
          <w:sz w:val="24"/>
          <w:szCs w:val="28"/>
          <w:shd w:val="clear" w:color="auto" w:fill="FFFFFF"/>
          <w:lang w:bidi="ar"/>
        </w:rPr>
      </w:pPr>
      <w:r w:rsidRPr="0090209F">
        <w:rPr>
          <w:rFonts w:ascii="Times New Roman" w:eastAsia="宋体" w:hAnsi="Times New Roman" w:cs="Times New Roman"/>
          <w:color w:val="000000"/>
          <w:kern w:val="0"/>
          <w:sz w:val="24"/>
          <w:szCs w:val="28"/>
          <w:shd w:val="clear" w:color="auto" w:fill="FFFFFF"/>
          <w:lang w:bidi="ar"/>
        </w:rPr>
        <w:t xml:space="preserve">4.3 </w:t>
      </w:r>
      <w:r w:rsidRPr="0090209F">
        <w:rPr>
          <w:rFonts w:ascii="Times New Roman" w:eastAsia="宋体" w:hAnsi="Times New Roman" w:cs="Times New Roman"/>
          <w:color w:val="000000"/>
          <w:kern w:val="0"/>
          <w:sz w:val="24"/>
          <w:szCs w:val="28"/>
          <w:shd w:val="clear" w:color="auto" w:fill="FFFFFF"/>
          <w:lang w:bidi="ar"/>
        </w:rPr>
        <w:t>产品及服务须达到招标文件规定的质量标准及使用要求。</w:t>
      </w:r>
    </w:p>
    <w:p w14:paraId="66B3503F" w14:textId="77777777" w:rsidR="00C37D09" w:rsidRPr="0090209F" w:rsidRDefault="00C37D09">
      <w:pPr>
        <w:widowControl/>
        <w:jc w:val="left"/>
        <w:rPr>
          <w:rFonts w:ascii="Times New Roman" w:eastAsia="宋体" w:hAnsi="Times New Roman" w:cs="Times New Roman"/>
          <w:b/>
          <w:bCs/>
          <w:kern w:val="44"/>
          <w:sz w:val="28"/>
          <w:szCs w:val="28"/>
        </w:rPr>
      </w:pPr>
      <w:r w:rsidRPr="0090209F">
        <w:rPr>
          <w:rFonts w:ascii="Times New Roman" w:eastAsia="宋体" w:hAnsi="Times New Roman" w:cs="Times New Roman"/>
          <w:sz w:val="28"/>
          <w:szCs w:val="28"/>
        </w:rPr>
        <w:br w:type="page"/>
      </w:r>
    </w:p>
    <w:p w14:paraId="081A5FAD" w14:textId="77777777" w:rsidR="00C37D09" w:rsidRPr="0090209F" w:rsidRDefault="003B4982" w:rsidP="000A2167">
      <w:pPr>
        <w:pStyle w:val="1"/>
      </w:pPr>
      <w:bookmarkStart w:id="3" w:name="_Toc116891587"/>
      <w:r w:rsidRPr="0090209F">
        <w:lastRenderedPageBreak/>
        <w:t>第三章</w:t>
      </w:r>
      <w:r w:rsidRPr="0090209F">
        <w:t xml:space="preserve"> </w:t>
      </w:r>
      <w:r w:rsidR="00C37D09" w:rsidRPr="0090209F">
        <w:t>采购需求</w:t>
      </w:r>
      <w:bookmarkEnd w:id="3"/>
    </w:p>
    <w:p w14:paraId="7C45F727" w14:textId="4F6FB2A4" w:rsidR="00093740" w:rsidRDefault="00093740" w:rsidP="00A247C7">
      <w:pPr>
        <w:pStyle w:val="2"/>
      </w:pPr>
      <w:bookmarkStart w:id="4" w:name="_Toc116891588"/>
      <w:proofErr w:type="gramStart"/>
      <w:r w:rsidRPr="00093740">
        <w:rPr>
          <w:rFonts w:hint="eastAsia"/>
        </w:rPr>
        <w:t>标项</w:t>
      </w:r>
      <w:proofErr w:type="gramEnd"/>
      <w:r w:rsidRPr="00093740">
        <w:rPr>
          <w:rFonts w:hint="eastAsia"/>
        </w:rPr>
        <w:t>1</w:t>
      </w:r>
      <w:r w:rsidRPr="00093740">
        <w:rPr>
          <w:rFonts w:hint="eastAsia"/>
        </w:rPr>
        <w:t>：</w:t>
      </w:r>
      <w:r w:rsidRPr="00093740">
        <w:t>三重四级</w:t>
      </w:r>
      <w:proofErr w:type="gramStart"/>
      <w:r w:rsidRPr="00093740">
        <w:t>杆液质联</w:t>
      </w:r>
      <w:proofErr w:type="gramEnd"/>
      <w:r w:rsidRPr="00093740">
        <w:t>用仪</w:t>
      </w:r>
      <w:bookmarkEnd w:id="4"/>
    </w:p>
    <w:p w14:paraId="6D3DCD38" w14:textId="77777777" w:rsidR="00A247C7" w:rsidRPr="00A247C7" w:rsidRDefault="00A247C7" w:rsidP="00A247C7">
      <w:pPr>
        <w:pStyle w:val="3"/>
      </w:pPr>
      <w:bookmarkStart w:id="5" w:name="_Toc116891589"/>
      <w:r w:rsidRPr="00A247C7">
        <w:rPr>
          <w:rFonts w:hint="eastAsia"/>
        </w:rPr>
        <w:t>一、采购清单</w:t>
      </w:r>
      <w:bookmarkEnd w:id="5"/>
    </w:p>
    <w:tbl>
      <w:tblPr>
        <w:tblStyle w:val="14"/>
        <w:tblW w:w="8359" w:type="dxa"/>
        <w:jc w:val="center"/>
        <w:tblLayout w:type="fixed"/>
        <w:tblLook w:val="04A0" w:firstRow="1" w:lastRow="0" w:firstColumn="1" w:lastColumn="0" w:noHBand="0" w:noVBand="1"/>
      </w:tblPr>
      <w:tblGrid>
        <w:gridCol w:w="846"/>
        <w:gridCol w:w="5217"/>
        <w:gridCol w:w="1134"/>
        <w:gridCol w:w="1162"/>
      </w:tblGrid>
      <w:tr w:rsidR="00A247C7" w:rsidRPr="00A247C7" w14:paraId="580C84A9" w14:textId="77777777" w:rsidTr="00BA085C">
        <w:trPr>
          <w:trHeight w:val="539"/>
          <w:jc w:val="center"/>
        </w:trPr>
        <w:tc>
          <w:tcPr>
            <w:tcW w:w="846" w:type="dxa"/>
            <w:tcBorders>
              <w:right w:val="single" w:sz="4" w:space="0" w:color="auto"/>
            </w:tcBorders>
            <w:vAlign w:val="center"/>
          </w:tcPr>
          <w:p w14:paraId="76F6CB69" w14:textId="77777777" w:rsidR="00A247C7" w:rsidRPr="00A247C7" w:rsidRDefault="00A247C7" w:rsidP="00A247C7">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74E674E6" w14:textId="77777777" w:rsidR="00A247C7" w:rsidRPr="00A247C7" w:rsidRDefault="00A247C7" w:rsidP="00A247C7">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481FA233" w14:textId="77777777" w:rsidR="00A247C7" w:rsidRPr="00A247C7" w:rsidRDefault="00A247C7" w:rsidP="00A247C7">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009E681B" w14:textId="77777777" w:rsidR="00A247C7" w:rsidRPr="00A247C7" w:rsidRDefault="00A247C7" w:rsidP="00A247C7">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A247C7" w:rsidRPr="00A247C7" w14:paraId="11D4112A" w14:textId="77777777" w:rsidTr="00BA085C">
        <w:trPr>
          <w:trHeight w:val="556"/>
          <w:jc w:val="center"/>
        </w:trPr>
        <w:tc>
          <w:tcPr>
            <w:tcW w:w="846" w:type="dxa"/>
            <w:tcBorders>
              <w:right w:val="single" w:sz="4" w:space="0" w:color="auto"/>
            </w:tcBorders>
            <w:vAlign w:val="center"/>
          </w:tcPr>
          <w:p w14:paraId="734A31B7" w14:textId="77777777" w:rsidR="00A247C7" w:rsidRPr="00A247C7" w:rsidRDefault="00A247C7" w:rsidP="00A247C7">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00623B7C" w14:textId="6322AAFE" w:rsidR="00A247C7" w:rsidRPr="00A247C7" w:rsidRDefault="00A247C7" w:rsidP="00A247C7">
            <w:pPr>
              <w:spacing w:line="260" w:lineRule="exact"/>
              <w:jc w:val="center"/>
              <w:rPr>
                <w:rFonts w:ascii="宋体" w:hAnsi="宋体"/>
                <w:color w:val="000000"/>
                <w:kern w:val="2"/>
                <w:sz w:val="24"/>
                <w:szCs w:val="24"/>
              </w:rPr>
            </w:pPr>
            <w:r w:rsidRPr="00BA085C">
              <w:rPr>
                <w:rFonts w:ascii="宋体" w:hAnsi="宋体" w:hint="eastAsia"/>
                <w:color w:val="000000"/>
                <w:kern w:val="2"/>
                <w:sz w:val="24"/>
                <w:szCs w:val="24"/>
              </w:rPr>
              <w:t>三重四级</w:t>
            </w:r>
            <w:proofErr w:type="gramStart"/>
            <w:r w:rsidRPr="00BA085C">
              <w:rPr>
                <w:rFonts w:ascii="宋体" w:hAnsi="宋体" w:hint="eastAsia"/>
                <w:color w:val="000000"/>
                <w:kern w:val="2"/>
                <w:sz w:val="24"/>
                <w:szCs w:val="24"/>
              </w:rPr>
              <w:t>杆液质联</w:t>
            </w:r>
            <w:proofErr w:type="gramEnd"/>
            <w:r w:rsidRPr="00BA085C">
              <w:rPr>
                <w:rFonts w:ascii="宋体" w:hAnsi="宋体" w:hint="eastAsia"/>
                <w:color w:val="000000"/>
                <w:kern w:val="2"/>
                <w:sz w:val="24"/>
                <w:szCs w:val="24"/>
              </w:rPr>
              <w:t>用仪</w:t>
            </w:r>
          </w:p>
        </w:tc>
        <w:tc>
          <w:tcPr>
            <w:tcW w:w="1134" w:type="dxa"/>
            <w:vAlign w:val="center"/>
          </w:tcPr>
          <w:p w14:paraId="5390BD37" w14:textId="77777777" w:rsidR="00A247C7" w:rsidRPr="00A247C7" w:rsidRDefault="00A247C7" w:rsidP="00A247C7">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72B7D785" w14:textId="77777777" w:rsidR="00A247C7" w:rsidRPr="00A247C7" w:rsidRDefault="00A247C7" w:rsidP="00A247C7">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59C2B411" w14:textId="701D7457" w:rsidR="00BA085C" w:rsidRPr="0090209F" w:rsidRDefault="00BA085C" w:rsidP="00BA085C">
      <w:pPr>
        <w:pStyle w:val="3"/>
      </w:pPr>
      <w:bookmarkStart w:id="6" w:name="_Toc116891590"/>
      <w:r w:rsidRPr="00BA085C">
        <w:rPr>
          <w:rFonts w:hint="eastAsia"/>
        </w:rPr>
        <w:t>二</w:t>
      </w:r>
      <w:r w:rsidRPr="00BA085C">
        <w:t>、技术要求</w:t>
      </w:r>
      <w:bookmarkEnd w:id="6"/>
    </w:p>
    <w:tbl>
      <w:tblPr>
        <w:tblStyle w:val="a9"/>
        <w:tblW w:w="8359" w:type="dxa"/>
        <w:jc w:val="center"/>
        <w:tblLook w:val="04A0" w:firstRow="1" w:lastRow="0" w:firstColumn="1" w:lastColumn="0" w:noHBand="0" w:noVBand="1"/>
      </w:tblPr>
      <w:tblGrid>
        <w:gridCol w:w="8359"/>
      </w:tblGrid>
      <w:tr w:rsidR="00BA085C" w:rsidRPr="0090209F" w14:paraId="333462DA" w14:textId="77777777" w:rsidTr="00BA085C">
        <w:trPr>
          <w:jc w:val="center"/>
        </w:trPr>
        <w:tc>
          <w:tcPr>
            <w:tcW w:w="8359" w:type="dxa"/>
          </w:tcPr>
          <w:p w14:paraId="1D82E059"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b/>
                <w:szCs w:val="21"/>
              </w:rPr>
              <w:t>技术参数：</w:t>
            </w:r>
          </w:p>
          <w:p w14:paraId="40E56696" w14:textId="77777777" w:rsidR="00BA085C" w:rsidRPr="0090209F" w:rsidRDefault="00BA085C" w:rsidP="003B4E0D">
            <w:pPr>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1</w:t>
            </w:r>
            <w:r w:rsidRPr="0090209F">
              <w:rPr>
                <w:rFonts w:ascii="Times New Roman" w:eastAsia="宋体" w:hAnsi="Times New Roman" w:cs="Times New Roman"/>
                <w:b/>
                <w:szCs w:val="21"/>
              </w:rPr>
              <w:t>液相色谱部分</w:t>
            </w:r>
          </w:p>
          <w:p w14:paraId="3B9D616F" w14:textId="77777777" w:rsidR="00BA085C" w:rsidRPr="0090209F" w:rsidRDefault="00BA085C"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1.1</w:t>
            </w:r>
            <w:r w:rsidRPr="0090209F">
              <w:rPr>
                <w:rFonts w:ascii="Times New Roman" w:eastAsia="宋体" w:hAnsi="Times New Roman" w:cs="Times New Roman"/>
                <w:b/>
                <w:bCs/>
                <w:szCs w:val="21"/>
              </w:rPr>
              <w:t>高压二元梯度泵</w:t>
            </w:r>
          </w:p>
          <w:p w14:paraId="1FAFAA1B"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1.1.1 </w:t>
            </w:r>
            <w:r w:rsidRPr="0090209F">
              <w:rPr>
                <w:rFonts w:ascii="Times New Roman" w:eastAsia="宋体" w:hAnsi="Times New Roman" w:cs="Times New Roman"/>
                <w:bCs/>
                <w:kern w:val="0"/>
                <w:szCs w:val="21"/>
              </w:rPr>
              <w:t>流量范围：</w:t>
            </w:r>
            <w:r w:rsidRPr="0090209F">
              <w:rPr>
                <w:rFonts w:ascii="Times New Roman" w:eastAsia="宋体" w:hAnsi="Times New Roman" w:cs="Times New Roman"/>
                <w:bCs/>
                <w:kern w:val="0"/>
                <w:szCs w:val="21"/>
              </w:rPr>
              <w:t>0.001 mL/min</w:t>
            </w:r>
            <w:r w:rsidRPr="0090209F">
              <w:rPr>
                <w:rFonts w:ascii="Times New Roman" w:eastAsia="宋体" w:hAnsi="Times New Roman" w:cs="Times New Roman"/>
                <w:kern w:val="0"/>
                <w:szCs w:val="21"/>
              </w:rPr>
              <w:t>~5</w:t>
            </w:r>
            <w:r w:rsidRPr="0090209F">
              <w:rPr>
                <w:rFonts w:ascii="Times New Roman" w:eastAsia="宋体" w:hAnsi="Times New Roman" w:cs="Times New Roman"/>
                <w:bCs/>
                <w:kern w:val="0"/>
                <w:szCs w:val="21"/>
              </w:rPr>
              <w:t>.0 mL/min</w:t>
            </w:r>
          </w:p>
          <w:p w14:paraId="311D8BED"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1.1.2 </w:t>
            </w:r>
            <w:r w:rsidRPr="0090209F">
              <w:rPr>
                <w:rFonts w:ascii="Times New Roman" w:eastAsia="宋体" w:hAnsi="Times New Roman" w:cs="Times New Roman"/>
                <w:bCs/>
                <w:kern w:val="0"/>
                <w:szCs w:val="21"/>
              </w:rPr>
              <w:t>流量精度：</w:t>
            </w:r>
            <w:r w:rsidRPr="0090209F">
              <w:rPr>
                <w:rFonts w:ascii="Times New Roman" w:eastAsia="宋体" w:hAnsi="Times New Roman" w:cs="Times New Roman"/>
                <w:bCs/>
                <w:kern w:val="0"/>
                <w:szCs w:val="21"/>
              </w:rPr>
              <w:t>≤ 0.07%RSD</w:t>
            </w:r>
          </w:p>
          <w:p w14:paraId="558DCCD3"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1.1.3 </w:t>
            </w:r>
            <w:r w:rsidRPr="0090209F">
              <w:rPr>
                <w:rFonts w:ascii="Times New Roman" w:eastAsia="宋体" w:hAnsi="Times New Roman" w:cs="Times New Roman"/>
                <w:bCs/>
                <w:kern w:val="0"/>
                <w:szCs w:val="21"/>
              </w:rPr>
              <w:t>压力范围：高压不低于</w:t>
            </w: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200</w:t>
            </w:r>
            <w:r w:rsidRPr="0090209F">
              <w:rPr>
                <w:rFonts w:ascii="Times New Roman" w:eastAsia="宋体" w:hAnsi="Times New Roman" w:cs="Times New Roman"/>
                <w:bCs/>
                <w:kern w:val="0"/>
                <w:szCs w:val="21"/>
              </w:rPr>
              <w:t xml:space="preserve"> bar</w:t>
            </w:r>
          </w:p>
          <w:p w14:paraId="3BF7B0AA"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1.1.4 </w:t>
            </w:r>
            <w:r w:rsidRPr="0090209F">
              <w:rPr>
                <w:rFonts w:ascii="Times New Roman" w:eastAsia="宋体" w:hAnsi="Times New Roman" w:cs="Times New Roman"/>
                <w:bCs/>
                <w:kern w:val="0"/>
                <w:szCs w:val="21"/>
              </w:rPr>
              <w:t>梯度洗脱：</w:t>
            </w:r>
            <w:r w:rsidRPr="0090209F">
              <w:rPr>
                <w:rFonts w:ascii="Times New Roman" w:eastAsia="宋体" w:hAnsi="Times New Roman" w:cs="Times New Roman"/>
                <w:bCs/>
                <w:kern w:val="0"/>
                <w:szCs w:val="21"/>
              </w:rPr>
              <w:t>0</w:t>
            </w:r>
            <w:r w:rsidRPr="0090209F">
              <w:rPr>
                <w:rFonts w:ascii="Times New Roman" w:eastAsia="宋体" w:hAnsi="Times New Roman" w:cs="Times New Roman"/>
                <w:kern w:val="0"/>
                <w:szCs w:val="21"/>
              </w:rPr>
              <w:t>~</w:t>
            </w:r>
            <w:r w:rsidRPr="0090209F">
              <w:rPr>
                <w:rFonts w:ascii="Times New Roman" w:eastAsia="宋体" w:hAnsi="Times New Roman" w:cs="Times New Roman"/>
                <w:bCs/>
                <w:kern w:val="0"/>
                <w:szCs w:val="21"/>
              </w:rPr>
              <w:t>100 %</w:t>
            </w:r>
            <w:r w:rsidRPr="0090209F">
              <w:rPr>
                <w:rFonts w:ascii="Times New Roman" w:eastAsia="宋体" w:hAnsi="Times New Roman" w:cs="Times New Roman"/>
                <w:bCs/>
                <w:kern w:val="0"/>
                <w:szCs w:val="21"/>
              </w:rPr>
              <w:t>，最小递增率为</w:t>
            </w:r>
            <w:r w:rsidRPr="0090209F">
              <w:rPr>
                <w:rFonts w:ascii="Times New Roman" w:eastAsia="宋体" w:hAnsi="Times New Roman" w:cs="Times New Roman"/>
                <w:bCs/>
                <w:kern w:val="0"/>
                <w:szCs w:val="21"/>
              </w:rPr>
              <w:t>0.1%</w:t>
            </w:r>
          </w:p>
          <w:p w14:paraId="284146D2"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1.1.5 </w:t>
            </w:r>
            <w:r w:rsidRPr="0090209F">
              <w:rPr>
                <w:rFonts w:ascii="Times New Roman" w:eastAsia="宋体" w:hAnsi="Times New Roman" w:cs="Times New Roman"/>
                <w:bCs/>
                <w:kern w:val="0"/>
                <w:szCs w:val="21"/>
              </w:rPr>
              <w:t>混合精度：</w:t>
            </w:r>
            <w:r w:rsidRPr="0090209F">
              <w:rPr>
                <w:rFonts w:ascii="Times New Roman" w:eastAsia="宋体" w:hAnsi="Times New Roman" w:cs="Times New Roman"/>
                <w:bCs/>
                <w:kern w:val="0"/>
                <w:szCs w:val="21"/>
              </w:rPr>
              <w:t xml:space="preserve">&lt; 0.15 % RSD </w:t>
            </w:r>
          </w:p>
          <w:p w14:paraId="6B46B0B1"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1.1.6 </w:t>
            </w:r>
            <w:r w:rsidRPr="0090209F">
              <w:rPr>
                <w:rFonts w:ascii="Times New Roman" w:eastAsia="宋体" w:hAnsi="Times New Roman" w:cs="Times New Roman"/>
                <w:bCs/>
                <w:kern w:val="0"/>
                <w:szCs w:val="21"/>
              </w:rPr>
              <w:t>混合准确度：</w:t>
            </w:r>
            <w:r w:rsidRPr="0090209F">
              <w:rPr>
                <w:rFonts w:ascii="Times New Roman" w:eastAsia="宋体" w:hAnsi="Times New Roman" w:cs="Times New Roman"/>
                <w:bCs/>
                <w:kern w:val="0"/>
                <w:szCs w:val="21"/>
              </w:rPr>
              <w:t>± 0.35%</w:t>
            </w:r>
          </w:p>
          <w:p w14:paraId="11F55E4E"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1.1.7 </w:t>
            </w:r>
            <w:r w:rsidRPr="0090209F">
              <w:rPr>
                <w:rFonts w:ascii="Times New Roman" w:eastAsia="宋体" w:hAnsi="Times New Roman" w:cs="Times New Roman"/>
                <w:bCs/>
                <w:kern w:val="0"/>
                <w:szCs w:val="21"/>
              </w:rPr>
              <w:t>延迟体积最小可达</w:t>
            </w:r>
            <w:r w:rsidRPr="0090209F">
              <w:rPr>
                <w:rFonts w:ascii="Times New Roman" w:eastAsia="宋体" w:hAnsi="Times New Roman" w:cs="Times New Roman"/>
                <w:bCs/>
                <w:kern w:val="0"/>
                <w:szCs w:val="21"/>
              </w:rPr>
              <w:t>10ul</w:t>
            </w:r>
          </w:p>
          <w:p w14:paraId="0D2F8E50" w14:textId="77777777" w:rsidR="00BA085C" w:rsidRPr="0090209F" w:rsidRDefault="00BA085C" w:rsidP="003B4E0D">
            <w:pPr>
              <w:spacing w:line="360" w:lineRule="auto"/>
              <w:jc w:val="left"/>
              <w:rPr>
                <w:rFonts w:ascii="Times New Roman" w:eastAsia="宋体" w:hAnsi="Times New Roman" w:cs="Times New Roman"/>
                <w:bCs/>
                <w:kern w:val="0"/>
                <w:szCs w:val="21"/>
              </w:rPr>
            </w:pPr>
            <w:r w:rsidRPr="0090209F">
              <w:rPr>
                <w:rFonts w:ascii="Times New Roman" w:eastAsia="宋体" w:hAnsi="Times New Roman" w:cs="Times New Roman"/>
                <w:bCs/>
                <w:kern w:val="0"/>
                <w:szCs w:val="21"/>
              </w:rPr>
              <w:t xml:space="preserve">1.1.8 </w:t>
            </w:r>
            <w:r w:rsidRPr="0090209F">
              <w:rPr>
                <w:rFonts w:ascii="Times New Roman" w:eastAsia="宋体" w:hAnsi="Times New Roman" w:cs="Times New Roman"/>
                <w:bCs/>
                <w:kern w:val="0"/>
                <w:szCs w:val="21"/>
              </w:rPr>
              <w:t>在线脱气</w:t>
            </w:r>
          </w:p>
          <w:p w14:paraId="74733A79" w14:textId="77777777" w:rsidR="00BA085C" w:rsidRPr="0090209F" w:rsidRDefault="00BA085C" w:rsidP="003B4E0D">
            <w:pPr>
              <w:spacing w:line="360" w:lineRule="auto"/>
              <w:jc w:val="left"/>
              <w:rPr>
                <w:rFonts w:ascii="Times New Roman" w:eastAsia="宋体" w:hAnsi="Times New Roman" w:cs="Times New Roman"/>
                <w:bCs/>
                <w:szCs w:val="21"/>
              </w:rPr>
            </w:pPr>
            <w:r>
              <w:rPr>
                <w:rFonts w:ascii="Times New Roman" w:eastAsia="宋体" w:hAnsi="Times New Roman" w:cs="Times New Roman" w:hint="eastAsia"/>
                <w:bCs/>
                <w:szCs w:val="21"/>
              </w:rPr>
              <w:t>1</w:t>
            </w:r>
            <w:r>
              <w:rPr>
                <w:rFonts w:ascii="Times New Roman" w:eastAsia="宋体" w:hAnsi="Times New Roman" w:cs="Times New Roman"/>
                <w:bCs/>
                <w:szCs w:val="21"/>
              </w:rPr>
              <w:t>.1.9</w:t>
            </w:r>
            <w:r>
              <w:rPr>
                <w:rFonts w:ascii="Times New Roman" w:eastAsia="宋体" w:hAnsi="Times New Roman" w:cs="Times New Roman" w:hint="eastAsia"/>
                <w:bCs/>
                <w:szCs w:val="21"/>
              </w:rPr>
              <w:t>具有四溶剂切换功能</w:t>
            </w:r>
          </w:p>
          <w:p w14:paraId="039722A1" w14:textId="77777777" w:rsidR="00BA085C" w:rsidRPr="0090209F" w:rsidRDefault="00BA085C"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1.2 </w:t>
            </w:r>
            <w:r w:rsidRPr="0090209F">
              <w:rPr>
                <w:rFonts w:ascii="Times New Roman" w:eastAsia="宋体" w:hAnsi="Times New Roman" w:cs="Times New Roman"/>
                <w:b/>
                <w:bCs/>
                <w:szCs w:val="21"/>
              </w:rPr>
              <w:t>自动进样器</w:t>
            </w:r>
          </w:p>
          <w:p w14:paraId="581838E7" w14:textId="77777777" w:rsidR="00BA085C" w:rsidRPr="0090209F" w:rsidRDefault="00BA085C" w:rsidP="003B4E0D">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1.2.1 </w:t>
            </w:r>
            <w:r w:rsidRPr="0090209F">
              <w:rPr>
                <w:rFonts w:ascii="Times New Roman" w:eastAsia="宋体" w:hAnsi="Times New Roman" w:cs="Times New Roman"/>
                <w:kern w:val="0"/>
                <w:szCs w:val="21"/>
              </w:rPr>
              <w:t>进样器位数：不低于</w:t>
            </w:r>
            <w:r>
              <w:rPr>
                <w:rFonts w:ascii="Times New Roman" w:eastAsia="宋体" w:hAnsi="Times New Roman" w:cs="Times New Roman" w:hint="eastAsia"/>
                <w:kern w:val="0"/>
                <w:szCs w:val="21"/>
              </w:rPr>
              <w:t>1</w:t>
            </w:r>
            <w:r>
              <w:rPr>
                <w:rFonts w:ascii="Times New Roman" w:eastAsia="宋体" w:hAnsi="Times New Roman" w:cs="Times New Roman"/>
                <w:kern w:val="0"/>
                <w:szCs w:val="21"/>
              </w:rPr>
              <w:t>30</w:t>
            </w:r>
            <w:r w:rsidRPr="0090209F">
              <w:rPr>
                <w:rFonts w:ascii="Times New Roman" w:eastAsia="宋体" w:hAnsi="Times New Roman" w:cs="Times New Roman"/>
                <w:kern w:val="0"/>
                <w:szCs w:val="21"/>
              </w:rPr>
              <w:t>位</w:t>
            </w:r>
          </w:p>
          <w:p w14:paraId="344BDB86" w14:textId="77777777" w:rsidR="00BA085C" w:rsidRPr="0090209F" w:rsidRDefault="00BA085C" w:rsidP="003B4E0D">
            <w:pPr>
              <w:widowControl/>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1.2.2 </w:t>
            </w:r>
            <w:r w:rsidRPr="0090209F">
              <w:rPr>
                <w:rFonts w:ascii="Times New Roman" w:eastAsia="宋体" w:hAnsi="Times New Roman" w:cs="Times New Roman"/>
                <w:kern w:val="0"/>
                <w:szCs w:val="21"/>
              </w:rPr>
              <w:t>压力范围：</w:t>
            </w:r>
            <w:r w:rsidRPr="0090209F">
              <w:rPr>
                <w:rFonts w:ascii="Times New Roman" w:eastAsia="宋体" w:hAnsi="Times New Roman" w:cs="Times New Roman"/>
                <w:bCs/>
                <w:kern w:val="0"/>
                <w:szCs w:val="21"/>
              </w:rPr>
              <w:t>不低于</w:t>
            </w:r>
            <w:r>
              <w:rPr>
                <w:rFonts w:ascii="Times New Roman" w:eastAsia="宋体" w:hAnsi="Times New Roman" w:cs="Times New Roman" w:hint="eastAsia"/>
                <w:bCs/>
                <w:kern w:val="0"/>
                <w:szCs w:val="21"/>
              </w:rPr>
              <w:t>1</w:t>
            </w:r>
            <w:r>
              <w:rPr>
                <w:rFonts w:ascii="Times New Roman" w:eastAsia="宋体" w:hAnsi="Times New Roman" w:cs="Times New Roman"/>
                <w:bCs/>
                <w:kern w:val="0"/>
                <w:szCs w:val="21"/>
              </w:rPr>
              <w:t>200</w:t>
            </w:r>
            <w:r w:rsidRPr="0090209F">
              <w:rPr>
                <w:rFonts w:ascii="Times New Roman" w:eastAsia="宋体" w:hAnsi="Times New Roman" w:cs="Times New Roman"/>
                <w:bCs/>
                <w:kern w:val="0"/>
                <w:szCs w:val="21"/>
              </w:rPr>
              <w:t xml:space="preserve"> bar</w:t>
            </w:r>
          </w:p>
          <w:p w14:paraId="5D3162D8" w14:textId="77777777" w:rsidR="00BA085C" w:rsidRPr="0090209F" w:rsidRDefault="00BA085C" w:rsidP="003B4E0D">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1.2.3 </w:t>
            </w:r>
            <w:r w:rsidRPr="0090209F">
              <w:rPr>
                <w:rFonts w:ascii="Times New Roman" w:eastAsia="宋体" w:hAnsi="Times New Roman" w:cs="Times New Roman"/>
                <w:kern w:val="0"/>
                <w:szCs w:val="21"/>
              </w:rPr>
              <w:t>进样范围：</w:t>
            </w:r>
            <w:r w:rsidRPr="0090209F">
              <w:rPr>
                <w:rFonts w:ascii="Times New Roman" w:eastAsia="宋体" w:hAnsi="Times New Roman" w:cs="Times New Roman"/>
                <w:kern w:val="0"/>
                <w:szCs w:val="21"/>
              </w:rPr>
              <w:t>0.1-20μL</w:t>
            </w:r>
            <w:r w:rsidRPr="0090209F">
              <w:rPr>
                <w:rFonts w:ascii="Times New Roman" w:eastAsia="宋体" w:hAnsi="Times New Roman" w:cs="Times New Roman"/>
                <w:kern w:val="0"/>
                <w:szCs w:val="21"/>
              </w:rPr>
              <w:t>，增量为</w:t>
            </w:r>
            <w:r w:rsidRPr="0090209F">
              <w:rPr>
                <w:rFonts w:ascii="Times New Roman" w:eastAsia="宋体" w:hAnsi="Times New Roman" w:cs="Times New Roman"/>
                <w:kern w:val="0"/>
                <w:szCs w:val="21"/>
              </w:rPr>
              <w:t>0.1μL</w:t>
            </w:r>
          </w:p>
          <w:p w14:paraId="4AA9D707" w14:textId="77777777" w:rsidR="00BA085C" w:rsidRPr="0090209F" w:rsidRDefault="00BA085C" w:rsidP="003B4E0D">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1.2.4 </w:t>
            </w:r>
            <w:r w:rsidRPr="0090209F">
              <w:rPr>
                <w:rFonts w:ascii="Times New Roman" w:eastAsia="宋体" w:hAnsi="Times New Roman" w:cs="Times New Roman"/>
                <w:kern w:val="0"/>
                <w:szCs w:val="21"/>
              </w:rPr>
              <w:t>进样精度：</w:t>
            </w:r>
            <w:r w:rsidRPr="0090209F">
              <w:rPr>
                <w:rFonts w:ascii="Times New Roman" w:eastAsia="宋体" w:hAnsi="Times New Roman" w:cs="Times New Roman"/>
                <w:kern w:val="0"/>
                <w:szCs w:val="21"/>
              </w:rPr>
              <w:t>&lt; 0.15 % RSD</w:t>
            </w:r>
          </w:p>
          <w:p w14:paraId="70AB0A39" w14:textId="77777777" w:rsidR="00BA085C" w:rsidRPr="0090209F" w:rsidRDefault="00BA085C" w:rsidP="003B4E0D">
            <w:pPr>
              <w:spacing w:line="360" w:lineRule="auto"/>
              <w:jc w:val="left"/>
              <w:rPr>
                <w:rFonts w:ascii="Times New Roman" w:eastAsia="宋体" w:hAnsi="Times New Roman" w:cs="Times New Roman"/>
                <w:bCs/>
                <w:szCs w:val="21"/>
              </w:rPr>
            </w:pPr>
          </w:p>
          <w:p w14:paraId="6CB40F03" w14:textId="77777777" w:rsidR="00BA085C" w:rsidRPr="0090209F" w:rsidRDefault="00BA085C"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1.3</w:t>
            </w:r>
            <w:r w:rsidRPr="0090209F">
              <w:rPr>
                <w:rFonts w:ascii="Times New Roman" w:eastAsia="宋体" w:hAnsi="Times New Roman" w:cs="Times New Roman"/>
                <w:b/>
                <w:bCs/>
                <w:szCs w:val="21"/>
              </w:rPr>
              <w:t>智能化柱箱</w:t>
            </w:r>
          </w:p>
          <w:p w14:paraId="52B0CBEB" w14:textId="77777777" w:rsidR="00BA085C" w:rsidRPr="0090209F" w:rsidRDefault="00BA085C" w:rsidP="003B4E0D">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1.3.1 </w:t>
            </w:r>
            <w:proofErr w:type="gramStart"/>
            <w:r w:rsidRPr="0090209F">
              <w:rPr>
                <w:rFonts w:ascii="Times New Roman" w:eastAsia="宋体" w:hAnsi="Times New Roman" w:cs="Times New Roman"/>
                <w:kern w:val="0"/>
                <w:szCs w:val="21"/>
              </w:rPr>
              <w:t>柱温范围</w:t>
            </w:r>
            <w:proofErr w:type="gramEnd"/>
            <w:r w:rsidRPr="0090209F">
              <w:rPr>
                <w:rFonts w:ascii="Times New Roman" w:eastAsia="宋体" w:hAnsi="Times New Roman" w:cs="Times New Roman"/>
                <w:kern w:val="0"/>
                <w:szCs w:val="21"/>
              </w:rPr>
              <w:t>：</w:t>
            </w:r>
            <w:r w:rsidRPr="0090209F">
              <w:rPr>
                <w:rFonts w:ascii="Times New Roman" w:eastAsia="宋体" w:hAnsi="Times New Roman" w:cs="Times New Roman"/>
                <w:bCs/>
                <w:kern w:val="0"/>
                <w:szCs w:val="21"/>
              </w:rPr>
              <w:t>室温上</w:t>
            </w:r>
            <w:r w:rsidRPr="0090209F">
              <w:rPr>
                <w:rFonts w:ascii="Times New Roman" w:eastAsia="宋体" w:hAnsi="Times New Roman" w:cs="Times New Roman"/>
                <w:bCs/>
                <w:kern w:val="0"/>
                <w:szCs w:val="21"/>
              </w:rPr>
              <w:t>10</w:t>
            </w:r>
            <w:r w:rsidRPr="0090209F">
              <w:rPr>
                <w:rFonts w:ascii="Times New Roman" w:eastAsia="宋体" w:hAnsi="Times New Roman" w:cs="Times New Roman"/>
                <w:kern w:val="0"/>
                <w:szCs w:val="21"/>
              </w:rPr>
              <w:t>~</w:t>
            </w:r>
            <w:r w:rsidRPr="0090209F">
              <w:rPr>
                <w:rFonts w:ascii="Times New Roman" w:eastAsia="宋体" w:hAnsi="Times New Roman" w:cs="Times New Roman"/>
                <w:bCs/>
                <w:kern w:val="0"/>
                <w:szCs w:val="21"/>
              </w:rPr>
              <w:t>80</w:t>
            </w:r>
            <w:r w:rsidRPr="0090209F">
              <w:rPr>
                <w:rFonts w:ascii="Times New Roman" w:eastAsia="微软雅黑" w:hAnsi="Times New Roman" w:cs="Times New Roman"/>
                <w:kern w:val="0"/>
                <w:szCs w:val="21"/>
              </w:rPr>
              <w:t>˚</w:t>
            </w:r>
            <w:r w:rsidRPr="0090209F">
              <w:rPr>
                <w:rFonts w:ascii="Times New Roman" w:eastAsia="宋体" w:hAnsi="Times New Roman" w:cs="Times New Roman"/>
                <w:kern w:val="0"/>
                <w:szCs w:val="21"/>
              </w:rPr>
              <w:t>C (</w:t>
            </w:r>
            <w:r w:rsidRPr="0090209F">
              <w:rPr>
                <w:rFonts w:ascii="Times New Roman" w:eastAsia="宋体" w:hAnsi="Times New Roman" w:cs="Times New Roman"/>
                <w:bCs/>
                <w:kern w:val="0"/>
                <w:szCs w:val="21"/>
              </w:rPr>
              <w:t>室温以下</w:t>
            </w:r>
            <w:r w:rsidRPr="0090209F">
              <w:rPr>
                <w:rFonts w:ascii="Times New Roman" w:eastAsia="宋体" w:hAnsi="Times New Roman" w:cs="Times New Roman"/>
                <w:bCs/>
                <w:kern w:val="0"/>
                <w:szCs w:val="21"/>
              </w:rPr>
              <w:t>20</w:t>
            </w:r>
            <w:r w:rsidRPr="0090209F">
              <w:rPr>
                <w:rFonts w:ascii="Times New Roman" w:eastAsia="微软雅黑" w:hAnsi="Times New Roman" w:cs="Times New Roman"/>
                <w:kern w:val="0"/>
                <w:szCs w:val="21"/>
              </w:rPr>
              <w:t>˚</w:t>
            </w:r>
            <w:r w:rsidRPr="0090209F">
              <w:rPr>
                <w:rFonts w:ascii="Times New Roman" w:eastAsia="宋体" w:hAnsi="Times New Roman" w:cs="Times New Roman"/>
                <w:kern w:val="0"/>
                <w:szCs w:val="21"/>
              </w:rPr>
              <w:t>C</w:t>
            </w:r>
            <w:r w:rsidRPr="0090209F">
              <w:rPr>
                <w:rFonts w:ascii="Times New Roman" w:eastAsia="宋体" w:hAnsi="Times New Roman" w:cs="Times New Roman"/>
                <w:bCs/>
                <w:kern w:val="0"/>
                <w:szCs w:val="21"/>
              </w:rPr>
              <w:t>)</w:t>
            </w:r>
            <w:r w:rsidRPr="0090209F">
              <w:rPr>
                <w:rFonts w:ascii="Times New Roman" w:eastAsia="宋体" w:hAnsi="Times New Roman" w:cs="Times New Roman"/>
                <w:kern w:val="0"/>
                <w:szCs w:val="21"/>
              </w:rPr>
              <w:t xml:space="preserve"> </w:t>
            </w:r>
          </w:p>
          <w:p w14:paraId="638BCA84" w14:textId="77777777" w:rsidR="00BA085C" w:rsidRPr="0090209F" w:rsidRDefault="00BA085C" w:rsidP="003B4E0D">
            <w:pPr>
              <w:widowControl/>
              <w:tabs>
                <w:tab w:val="left" w:pos="851"/>
              </w:tabs>
              <w:spacing w:line="360" w:lineRule="auto"/>
              <w:jc w:val="left"/>
              <w:rPr>
                <w:rFonts w:ascii="Times New Roman" w:eastAsia="宋体" w:hAnsi="Times New Roman" w:cs="Times New Roman"/>
                <w:kern w:val="0"/>
                <w:szCs w:val="21"/>
              </w:rPr>
            </w:pPr>
            <w:r w:rsidRPr="0090209F">
              <w:rPr>
                <w:rFonts w:ascii="Times New Roman" w:eastAsia="宋体" w:hAnsi="Times New Roman" w:cs="Times New Roman"/>
                <w:kern w:val="0"/>
                <w:szCs w:val="21"/>
              </w:rPr>
              <w:t xml:space="preserve">1.3.2 </w:t>
            </w:r>
            <w:r w:rsidRPr="0090209F">
              <w:rPr>
                <w:rFonts w:ascii="Times New Roman" w:eastAsia="宋体" w:hAnsi="Times New Roman" w:cs="Times New Roman"/>
                <w:kern w:val="0"/>
                <w:szCs w:val="21"/>
              </w:rPr>
              <w:t>温度稳定性和准确度：</w:t>
            </w:r>
            <w:r w:rsidRPr="0090209F">
              <w:rPr>
                <w:rFonts w:ascii="Times New Roman" w:eastAsia="宋体" w:hAnsi="Times New Roman" w:cs="Times New Roman"/>
                <w:kern w:val="0"/>
                <w:szCs w:val="21"/>
              </w:rPr>
              <w:sym w:font="Symbol" w:char="F0B1"/>
            </w:r>
            <w:r w:rsidRPr="0090209F">
              <w:rPr>
                <w:rFonts w:ascii="Times New Roman" w:eastAsia="宋体" w:hAnsi="Times New Roman" w:cs="Times New Roman"/>
                <w:kern w:val="0"/>
                <w:szCs w:val="21"/>
              </w:rPr>
              <w:t xml:space="preserve"> 0.05</w:t>
            </w:r>
            <w:r w:rsidRPr="0090209F">
              <w:rPr>
                <w:rFonts w:ascii="宋体" w:eastAsia="宋体" w:hAnsi="宋体" w:cs="宋体" w:hint="eastAsia"/>
                <w:kern w:val="0"/>
                <w:szCs w:val="21"/>
              </w:rPr>
              <w:t>℃</w:t>
            </w:r>
            <w:r w:rsidRPr="0090209F">
              <w:rPr>
                <w:rFonts w:ascii="Times New Roman" w:eastAsia="宋体" w:hAnsi="Times New Roman" w:cs="Times New Roman"/>
                <w:kern w:val="0"/>
                <w:szCs w:val="21"/>
              </w:rPr>
              <w:t>和</w:t>
            </w:r>
            <w:r w:rsidRPr="0090209F">
              <w:rPr>
                <w:rFonts w:ascii="Times New Roman" w:eastAsia="宋体" w:hAnsi="Times New Roman" w:cs="Times New Roman"/>
                <w:kern w:val="0"/>
                <w:szCs w:val="21"/>
              </w:rPr>
              <w:sym w:font="Symbol" w:char="F0B1"/>
            </w:r>
            <w:r w:rsidRPr="0090209F">
              <w:rPr>
                <w:rFonts w:ascii="Times New Roman" w:eastAsia="宋体" w:hAnsi="Times New Roman" w:cs="Times New Roman"/>
                <w:kern w:val="0"/>
                <w:szCs w:val="21"/>
              </w:rPr>
              <w:t xml:space="preserve"> 0.5</w:t>
            </w:r>
            <w:r w:rsidRPr="0090209F">
              <w:rPr>
                <w:rFonts w:ascii="宋体" w:eastAsia="宋体" w:hAnsi="宋体" w:cs="宋体" w:hint="eastAsia"/>
                <w:kern w:val="0"/>
                <w:szCs w:val="21"/>
              </w:rPr>
              <w:t>℃</w:t>
            </w:r>
          </w:p>
          <w:p w14:paraId="04E5031F" w14:textId="77777777" w:rsidR="00BA085C" w:rsidRPr="0090209F" w:rsidRDefault="00BA085C" w:rsidP="003B4E0D">
            <w:pPr>
              <w:widowControl/>
              <w:spacing w:line="360" w:lineRule="auto"/>
              <w:jc w:val="left"/>
              <w:rPr>
                <w:rFonts w:ascii="Times New Roman" w:eastAsia="宋体" w:hAnsi="Times New Roman" w:cs="Times New Roman"/>
                <w:kern w:val="0"/>
                <w:szCs w:val="21"/>
              </w:rPr>
            </w:pPr>
            <w:bookmarkStart w:id="7" w:name="_Hlk32220715"/>
            <w:bookmarkStart w:id="8" w:name="_Hlk32220951"/>
          </w:p>
          <w:bookmarkEnd w:id="7"/>
          <w:bookmarkEnd w:id="8"/>
          <w:p w14:paraId="60B57595" w14:textId="77777777" w:rsidR="00BA085C" w:rsidRPr="0090209F" w:rsidRDefault="00BA085C" w:rsidP="003B4E0D">
            <w:pPr>
              <w:widowControl/>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lastRenderedPageBreak/>
              <w:t xml:space="preserve">2 </w:t>
            </w:r>
            <w:r w:rsidRPr="0090209F">
              <w:rPr>
                <w:rFonts w:ascii="Times New Roman" w:eastAsia="宋体" w:hAnsi="Times New Roman" w:cs="Times New Roman"/>
                <w:b/>
                <w:szCs w:val="21"/>
              </w:rPr>
              <w:t>三重串联四</w:t>
            </w:r>
            <w:proofErr w:type="gramStart"/>
            <w:r w:rsidRPr="0090209F">
              <w:rPr>
                <w:rFonts w:ascii="Times New Roman" w:eastAsia="宋体" w:hAnsi="Times New Roman" w:cs="Times New Roman"/>
                <w:b/>
                <w:szCs w:val="21"/>
              </w:rPr>
              <w:t>极</w:t>
            </w:r>
            <w:proofErr w:type="gramEnd"/>
            <w:r w:rsidRPr="0090209F">
              <w:rPr>
                <w:rFonts w:ascii="Times New Roman" w:eastAsia="宋体" w:hAnsi="Times New Roman" w:cs="Times New Roman"/>
                <w:b/>
                <w:szCs w:val="21"/>
              </w:rPr>
              <w:t>杆质谱仪</w:t>
            </w:r>
          </w:p>
          <w:p w14:paraId="2C6CAD3F"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 </w:t>
            </w:r>
            <w:r w:rsidRPr="0090209F">
              <w:rPr>
                <w:rFonts w:ascii="Times New Roman" w:eastAsia="宋体" w:hAnsi="Times New Roman" w:cs="Times New Roman"/>
                <w:szCs w:val="21"/>
              </w:rPr>
              <w:t>检测性能：</w:t>
            </w:r>
          </w:p>
          <w:p w14:paraId="603F14BD"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2.1.1</w:t>
            </w:r>
            <w:r w:rsidRPr="0090209F">
              <w:rPr>
                <w:rFonts w:ascii="Times New Roman" w:eastAsia="宋体" w:hAnsi="Times New Roman" w:cs="Times New Roman"/>
                <w:szCs w:val="21"/>
              </w:rPr>
              <w:t>质量范围：</w:t>
            </w:r>
            <w:r w:rsidRPr="0090209F">
              <w:rPr>
                <w:rFonts w:ascii="Times New Roman" w:eastAsia="宋体" w:hAnsi="Times New Roman" w:cs="Times New Roman"/>
                <w:szCs w:val="21"/>
              </w:rPr>
              <w:t>m/z 5~</w:t>
            </w:r>
            <w:r>
              <w:rPr>
                <w:rFonts w:ascii="Times New Roman" w:eastAsia="宋体" w:hAnsi="Times New Roman" w:cs="Times New Roman"/>
                <w:szCs w:val="21"/>
              </w:rPr>
              <w:t>2</w:t>
            </w:r>
            <w:r w:rsidRPr="0090209F">
              <w:rPr>
                <w:rFonts w:ascii="Times New Roman" w:eastAsia="宋体" w:hAnsi="Times New Roman" w:cs="Times New Roman"/>
                <w:szCs w:val="21"/>
              </w:rPr>
              <w:t>,</w:t>
            </w:r>
            <w:r>
              <w:rPr>
                <w:rFonts w:ascii="Times New Roman" w:eastAsia="宋体" w:hAnsi="Times New Roman" w:cs="Times New Roman"/>
                <w:szCs w:val="21"/>
              </w:rPr>
              <w:t>048</w:t>
            </w:r>
          </w:p>
          <w:p w14:paraId="6F0B821B"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2.1.2</w:t>
            </w:r>
            <w:r w:rsidRPr="0090209F">
              <w:rPr>
                <w:rFonts w:ascii="Times New Roman" w:eastAsia="宋体" w:hAnsi="Times New Roman" w:cs="Times New Roman"/>
                <w:szCs w:val="21"/>
              </w:rPr>
              <w:t>最大扫描速率：不低于</w:t>
            </w:r>
            <w:r w:rsidRPr="0090209F">
              <w:rPr>
                <w:rFonts w:ascii="Times New Roman" w:eastAsia="宋体" w:hAnsi="Times New Roman" w:cs="Times New Roman"/>
                <w:szCs w:val="21"/>
              </w:rPr>
              <w:t>17,000 Da/sec</w:t>
            </w:r>
          </w:p>
          <w:p w14:paraId="278B31C8"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2.1.3</w:t>
            </w:r>
            <w:r w:rsidRPr="0090209F">
              <w:rPr>
                <w:rFonts w:ascii="Times New Roman" w:eastAsia="宋体" w:hAnsi="Times New Roman" w:cs="Times New Roman"/>
                <w:szCs w:val="21"/>
              </w:rPr>
              <w:t>动态范围：</w:t>
            </w:r>
            <w:r w:rsidRPr="0090209F">
              <w:rPr>
                <w:rFonts w:ascii="Times New Roman" w:eastAsia="宋体" w:hAnsi="Times New Roman" w:cs="Times New Roman"/>
                <w:szCs w:val="21"/>
              </w:rPr>
              <w:t>&gt; 6.0×10</w:t>
            </w:r>
            <w:r w:rsidRPr="0090209F">
              <w:rPr>
                <w:rFonts w:ascii="Times New Roman" w:eastAsia="宋体" w:hAnsi="Times New Roman" w:cs="Times New Roman"/>
                <w:szCs w:val="21"/>
                <w:vertAlign w:val="superscript"/>
              </w:rPr>
              <w:t>6</w:t>
            </w:r>
            <w:r w:rsidRPr="0090209F">
              <w:rPr>
                <w:rFonts w:ascii="Times New Roman" w:eastAsia="宋体" w:hAnsi="Times New Roman" w:cs="Times New Roman"/>
                <w:szCs w:val="21"/>
              </w:rPr>
              <w:t xml:space="preserve"> </w:t>
            </w:r>
          </w:p>
          <w:p w14:paraId="220195C2"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2.1.4 ESI</w:t>
            </w:r>
            <w:r w:rsidRPr="0090209F">
              <w:rPr>
                <w:rFonts w:ascii="Times New Roman" w:eastAsia="宋体" w:hAnsi="Times New Roman" w:cs="Times New Roman"/>
                <w:szCs w:val="21"/>
                <w:vertAlign w:val="superscript"/>
              </w:rPr>
              <w:t>+</w:t>
            </w:r>
            <w:r w:rsidRPr="0090209F">
              <w:rPr>
                <w:rFonts w:ascii="Times New Roman" w:eastAsia="宋体" w:hAnsi="Times New Roman" w:cs="Times New Roman"/>
                <w:szCs w:val="21"/>
              </w:rPr>
              <w:t>灵敏度：</w:t>
            </w:r>
            <w:r w:rsidRPr="00043241">
              <w:rPr>
                <w:rFonts w:ascii="方正仿宋_GBK" w:eastAsia="方正仿宋_GBK" w:hAnsi="宋体" w:cs="宋体" w:hint="eastAsia"/>
                <w:kern w:val="0"/>
                <w:sz w:val="22"/>
              </w:rPr>
              <w:t>ESI+灵敏度：液</w:t>
            </w:r>
            <w:proofErr w:type="gramStart"/>
            <w:r w:rsidRPr="00043241">
              <w:rPr>
                <w:rFonts w:ascii="方正仿宋_GBK" w:eastAsia="方正仿宋_GBK" w:hAnsi="宋体" w:cs="宋体" w:hint="eastAsia"/>
                <w:kern w:val="0"/>
                <w:sz w:val="22"/>
              </w:rPr>
              <w:t>质联用柱</w:t>
            </w:r>
            <w:proofErr w:type="gramEnd"/>
            <w:r w:rsidRPr="00043241">
              <w:rPr>
                <w:rFonts w:ascii="方正仿宋_GBK" w:eastAsia="方正仿宋_GBK" w:hAnsi="宋体" w:cs="宋体" w:hint="eastAsia"/>
                <w:kern w:val="0"/>
                <w:sz w:val="22"/>
              </w:rPr>
              <w:t xml:space="preserve">上进样1 </w:t>
            </w:r>
            <w:proofErr w:type="spellStart"/>
            <w:r w:rsidRPr="00043241">
              <w:rPr>
                <w:rFonts w:ascii="方正仿宋_GBK" w:eastAsia="方正仿宋_GBK" w:hAnsi="宋体" w:cs="宋体" w:hint="eastAsia"/>
                <w:kern w:val="0"/>
                <w:sz w:val="22"/>
              </w:rPr>
              <w:t>pg</w:t>
            </w:r>
            <w:proofErr w:type="spellEnd"/>
            <w:r w:rsidRPr="00043241">
              <w:rPr>
                <w:rFonts w:ascii="方正仿宋_GBK" w:eastAsia="方正仿宋_GBK" w:hAnsi="宋体" w:cs="宋体" w:hint="eastAsia"/>
                <w:kern w:val="0"/>
                <w:sz w:val="22"/>
              </w:rPr>
              <w:t xml:space="preserve"> 利血平， 离子对 m/z 609&gt;195, 信噪比：大于</w:t>
            </w:r>
            <w:r>
              <w:rPr>
                <w:rFonts w:ascii="方正仿宋_GBK" w:eastAsia="方正仿宋_GBK" w:hAnsi="宋体" w:cs="宋体" w:hint="eastAsia"/>
                <w:kern w:val="0"/>
                <w:sz w:val="22"/>
              </w:rPr>
              <w:t>7</w:t>
            </w:r>
            <w:r>
              <w:rPr>
                <w:rFonts w:ascii="方正仿宋_GBK" w:eastAsia="方正仿宋_GBK" w:hAnsi="宋体" w:cs="宋体"/>
                <w:kern w:val="0"/>
                <w:sz w:val="22"/>
              </w:rPr>
              <w:t>0</w:t>
            </w:r>
            <w:r w:rsidRPr="00043241">
              <w:rPr>
                <w:rFonts w:ascii="方正仿宋_GBK" w:eastAsia="方正仿宋_GBK" w:hAnsi="宋体" w:cs="宋体" w:hint="eastAsia"/>
                <w:kern w:val="0"/>
                <w:sz w:val="22"/>
              </w:rPr>
              <w:t>0000:1； 仪器检测限达到4fg。</w:t>
            </w:r>
          </w:p>
          <w:p w14:paraId="31DAED9F" w14:textId="77777777" w:rsidR="00BA085C" w:rsidRPr="009F1519"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2.1.5  </w:t>
            </w:r>
            <w:r w:rsidRPr="00043241">
              <w:rPr>
                <w:rFonts w:ascii="方正仿宋_GBK" w:eastAsia="方正仿宋_GBK" w:hAnsi="宋体" w:cs="宋体" w:hint="eastAsia"/>
                <w:kern w:val="0"/>
                <w:sz w:val="22"/>
              </w:rPr>
              <w:t>ESI-灵敏度：液</w:t>
            </w:r>
            <w:proofErr w:type="gramStart"/>
            <w:r w:rsidRPr="00043241">
              <w:rPr>
                <w:rFonts w:ascii="方正仿宋_GBK" w:eastAsia="方正仿宋_GBK" w:hAnsi="宋体" w:cs="宋体" w:hint="eastAsia"/>
                <w:kern w:val="0"/>
                <w:sz w:val="22"/>
              </w:rPr>
              <w:t>质联用柱</w:t>
            </w:r>
            <w:proofErr w:type="gramEnd"/>
            <w:r w:rsidRPr="00043241">
              <w:rPr>
                <w:rFonts w:ascii="方正仿宋_GBK" w:eastAsia="方正仿宋_GBK" w:hAnsi="宋体" w:cs="宋体" w:hint="eastAsia"/>
                <w:kern w:val="0"/>
                <w:sz w:val="22"/>
              </w:rPr>
              <w:t xml:space="preserve">上进样1 </w:t>
            </w:r>
            <w:proofErr w:type="spellStart"/>
            <w:r w:rsidRPr="00043241">
              <w:rPr>
                <w:rFonts w:ascii="方正仿宋_GBK" w:eastAsia="方正仿宋_GBK" w:hAnsi="宋体" w:cs="宋体" w:hint="eastAsia"/>
                <w:kern w:val="0"/>
                <w:sz w:val="22"/>
              </w:rPr>
              <w:t>pg</w:t>
            </w:r>
            <w:proofErr w:type="spellEnd"/>
            <w:r w:rsidRPr="00043241">
              <w:rPr>
                <w:rFonts w:ascii="方正仿宋_GBK" w:eastAsia="方正仿宋_GBK" w:hAnsi="宋体" w:cs="宋体" w:hint="eastAsia"/>
                <w:kern w:val="0"/>
                <w:sz w:val="22"/>
              </w:rPr>
              <w:t xml:space="preserve"> 氯霉素， 离子对 m/z 321&gt;152, 信噪比：大于</w:t>
            </w:r>
            <w:r>
              <w:rPr>
                <w:rFonts w:ascii="方正仿宋_GBK" w:eastAsia="方正仿宋_GBK" w:hAnsi="宋体" w:cs="宋体" w:hint="eastAsia"/>
                <w:kern w:val="0"/>
                <w:sz w:val="22"/>
              </w:rPr>
              <w:t>7</w:t>
            </w:r>
            <w:r>
              <w:rPr>
                <w:rFonts w:ascii="方正仿宋_GBK" w:eastAsia="方正仿宋_GBK" w:hAnsi="宋体" w:cs="宋体"/>
                <w:kern w:val="0"/>
                <w:sz w:val="22"/>
              </w:rPr>
              <w:t>0</w:t>
            </w:r>
            <w:r w:rsidRPr="00043241">
              <w:rPr>
                <w:rFonts w:ascii="方正仿宋_GBK" w:eastAsia="方正仿宋_GBK" w:hAnsi="宋体" w:cs="宋体" w:hint="eastAsia"/>
                <w:kern w:val="0"/>
                <w:sz w:val="22"/>
              </w:rPr>
              <w:t xml:space="preserve">0000:1，仪器检测限达到4fg（&lt; 4 </w:t>
            </w:r>
            <w:proofErr w:type="spellStart"/>
            <w:r w:rsidRPr="00043241">
              <w:rPr>
                <w:rFonts w:ascii="方正仿宋_GBK" w:eastAsia="方正仿宋_GBK" w:hAnsi="宋体" w:cs="宋体" w:hint="eastAsia"/>
                <w:kern w:val="0"/>
                <w:sz w:val="22"/>
              </w:rPr>
              <w:t>ppt</w:t>
            </w:r>
            <w:proofErr w:type="spellEnd"/>
            <w:r w:rsidRPr="00043241">
              <w:rPr>
                <w:rFonts w:ascii="方正仿宋_GBK" w:eastAsia="方正仿宋_GBK" w:hAnsi="宋体" w:cs="宋体" w:hint="eastAsia"/>
                <w:kern w:val="0"/>
                <w:sz w:val="22"/>
              </w:rPr>
              <w:t>）,需提供原始图谱报告证明。</w:t>
            </w:r>
          </w:p>
          <w:p w14:paraId="36DAC4CE"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2.1.6 </w:t>
            </w:r>
            <w:r w:rsidRPr="0090209F">
              <w:rPr>
                <w:rFonts w:ascii="Times New Roman" w:eastAsia="宋体" w:hAnsi="Times New Roman" w:cs="Times New Roman"/>
                <w:szCs w:val="21"/>
              </w:rPr>
              <w:t>质量稳定性：</w:t>
            </w:r>
            <w:bookmarkStart w:id="9" w:name="_Hlk14697875"/>
            <w:r w:rsidRPr="0090209F">
              <w:rPr>
                <w:rFonts w:ascii="Times New Roman" w:eastAsia="宋体" w:hAnsi="Times New Roman" w:cs="Times New Roman"/>
                <w:szCs w:val="21"/>
              </w:rPr>
              <w:t>&lt; 0.1 Da (24 h)</w:t>
            </w:r>
            <w:bookmarkEnd w:id="9"/>
          </w:p>
          <w:p w14:paraId="01BCD6BA"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2.1.7 </w:t>
            </w:r>
            <w:r w:rsidRPr="0090209F">
              <w:rPr>
                <w:rFonts w:ascii="Times New Roman" w:eastAsia="宋体" w:hAnsi="Times New Roman" w:cs="Times New Roman"/>
                <w:szCs w:val="21"/>
              </w:rPr>
              <w:t>质量准确度：</w:t>
            </w:r>
            <w:r w:rsidRPr="0090209F">
              <w:rPr>
                <w:rFonts w:ascii="Times New Roman" w:eastAsia="宋体" w:hAnsi="Times New Roman" w:cs="Times New Roman"/>
                <w:szCs w:val="21"/>
              </w:rPr>
              <w:t xml:space="preserve">&lt; 0.01% </w:t>
            </w:r>
          </w:p>
          <w:p w14:paraId="44864069"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bookmarkStart w:id="10" w:name="_Hlk14698412"/>
            <w:r w:rsidRPr="0090209F">
              <w:rPr>
                <w:rFonts w:ascii="Times New Roman" w:eastAsia="宋体" w:hAnsi="Times New Roman" w:cs="Times New Roman"/>
                <w:szCs w:val="21"/>
              </w:rPr>
              <w:t>2.1.8 MRM</w:t>
            </w:r>
            <w:r w:rsidRPr="0090209F">
              <w:rPr>
                <w:rFonts w:ascii="Times New Roman" w:eastAsia="宋体" w:hAnsi="Times New Roman" w:cs="Times New Roman"/>
                <w:szCs w:val="21"/>
              </w:rPr>
              <w:t>测定，不低于</w:t>
            </w:r>
            <w:r w:rsidRPr="0090209F">
              <w:rPr>
                <w:rFonts w:ascii="Times New Roman" w:eastAsia="宋体" w:hAnsi="Times New Roman" w:cs="Times New Roman"/>
                <w:szCs w:val="21"/>
              </w:rPr>
              <w:t>450</w:t>
            </w:r>
            <w:r w:rsidRPr="0090209F">
              <w:rPr>
                <w:rFonts w:ascii="Times New Roman" w:eastAsia="宋体" w:hAnsi="Times New Roman" w:cs="Times New Roman"/>
                <w:szCs w:val="21"/>
              </w:rPr>
              <w:t>个通道</w:t>
            </w:r>
            <w:r w:rsidRPr="0090209F">
              <w:rPr>
                <w:rFonts w:ascii="Times New Roman" w:eastAsia="宋体" w:hAnsi="Times New Roman" w:cs="Times New Roman"/>
                <w:szCs w:val="21"/>
              </w:rPr>
              <w:t>/</w:t>
            </w:r>
            <w:r w:rsidRPr="0090209F">
              <w:rPr>
                <w:rFonts w:ascii="Times New Roman" w:eastAsia="宋体" w:hAnsi="Times New Roman" w:cs="Times New Roman"/>
                <w:szCs w:val="21"/>
              </w:rPr>
              <w:t>秒</w:t>
            </w:r>
            <w:bookmarkEnd w:id="10"/>
          </w:p>
          <w:p w14:paraId="6D61E7BE" w14:textId="77777777" w:rsidR="00BA085C" w:rsidRPr="0090209F" w:rsidRDefault="00BA085C" w:rsidP="003B4E0D">
            <w:pPr>
              <w:widowControl/>
              <w:tabs>
                <w:tab w:val="left" w:pos="709"/>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2.1.9 MRM</w:t>
            </w:r>
            <w:r w:rsidRPr="0090209F">
              <w:rPr>
                <w:rFonts w:ascii="Times New Roman" w:eastAsia="宋体" w:hAnsi="Times New Roman" w:cs="Times New Roman"/>
                <w:szCs w:val="21"/>
              </w:rPr>
              <w:t>最小驻留时间：不低于</w:t>
            </w:r>
            <w:r w:rsidRPr="0090209F">
              <w:rPr>
                <w:rFonts w:ascii="Times New Roman" w:eastAsia="宋体" w:hAnsi="Times New Roman" w:cs="Times New Roman"/>
                <w:szCs w:val="21"/>
              </w:rPr>
              <w:t xml:space="preserve">0.5ms </w:t>
            </w:r>
          </w:p>
          <w:p w14:paraId="60044E92"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2.1.10</w:t>
            </w:r>
            <w:r w:rsidRPr="0090209F">
              <w:rPr>
                <w:rFonts w:ascii="Times New Roman" w:eastAsia="宋体" w:hAnsi="Times New Roman" w:cs="Times New Roman"/>
                <w:szCs w:val="21"/>
              </w:rPr>
              <w:t>离子源：</w:t>
            </w:r>
            <w:r w:rsidRPr="0090209F">
              <w:rPr>
                <w:rFonts w:ascii="Times New Roman" w:eastAsia="宋体" w:hAnsi="Times New Roman" w:cs="Times New Roman"/>
                <w:szCs w:val="21"/>
              </w:rPr>
              <w:t xml:space="preserve"> </w:t>
            </w:r>
            <w:r>
              <w:rPr>
                <w:rFonts w:ascii="Times New Roman" w:eastAsia="宋体" w:hAnsi="Times New Roman" w:cs="Times New Roman" w:hint="eastAsia"/>
                <w:szCs w:val="21"/>
              </w:rPr>
              <w:t>具有</w:t>
            </w:r>
            <w:r w:rsidRPr="0090209F">
              <w:rPr>
                <w:rFonts w:ascii="Times New Roman" w:eastAsia="宋体" w:hAnsi="Times New Roman" w:cs="Times New Roman"/>
                <w:szCs w:val="21"/>
              </w:rPr>
              <w:t>独立</w:t>
            </w:r>
            <w:r w:rsidRPr="0090209F">
              <w:rPr>
                <w:rFonts w:ascii="Times New Roman" w:eastAsia="宋体" w:hAnsi="Times New Roman" w:cs="Times New Roman"/>
                <w:szCs w:val="21"/>
              </w:rPr>
              <w:t>ESI</w:t>
            </w:r>
            <w:r w:rsidRPr="0090209F">
              <w:rPr>
                <w:rFonts w:ascii="Times New Roman" w:eastAsia="宋体" w:hAnsi="Times New Roman" w:cs="Times New Roman"/>
                <w:szCs w:val="21"/>
              </w:rPr>
              <w:t>源</w:t>
            </w:r>
            <w:r>
              <w:rPr>
                <w:rFonts w:ascii="Times New Roman" w:eastAsia="宋体" w:hAnsi="Times New Roman" w:cs="Times New Roman" w:hint="eastAsia"/>
                <w:szCs w:val="21"/>
              </w:rPr>
              <w:t>，独立的</w:t>
            </w:r>
            <w:r>
              <w:rPr>
                <w:rFonts w:ascii="Times New Roman" w:eastAsia="宋体" w:hAnsi="Times New Roman" w:cs="Times New Roman" w:hint="eastAsia"/>
                <w:szCs w:val="21"/>
              </w:rPr>
              <w:t>A</w:t>
            </w:r>
            <w:r>
              <w:rPr>
                <w:rFonts w:ascii="Times New Roman" w:eastAsia="宋体" w:hAnsi="Times New Roman" w:cs="Times New Roman"/>
                <w:szCs w:val="21"/>
              </w:rPr>
              <w:t>PCI</w:t>
            </w:r>
            <w:r>
              <w:rPr>
                <w:rFonts w:ascii="Times New Roman" w:eastAsia="宋体" w:hAnsi="Times New Roman" w:cs="Times New Roman" w:hint="eastAsia"/>
                <w:szCs w:val="21"/>
              </w:rPr>
              <w:t>源</w:t>
            </w:r>
          </w:p>
          <w:p w14:paraId="20471C45"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2.1.11</w:t>
            </w:r>
            <w:r w:rsidRPr="0090209F">
              <w:rPr>
                <w:rFonts w:ascii="Times New Roman" w:eastAsia="宋体" w:hAnsi="Times New Roman" w:cs="Times New Roman"/>
                <w:szCs w:val="21"/>
              </w:rPr>
              <w:t>具有自动断电保护功能</w:t>
            </w:r>
          </w:p>
          <w:p w14:paraId="631445C0"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2.1.12 </w:t>
            </w:r>
            <w:r w:rsidRPr="0090209F">
              <w:rPr>
                <w:rFonts w:ascii="Times New Roman" w:eastAsia="宋体" w:hAnsi="Times New Roman" w:cs="Times New Roman"/>
                <w:szCs w:val="21"/>
              </w:rPr>
              <w:t>扫描方式</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全扫描、子离子扫描、母离子扫描、中性丢失扫描、选择离子监测、正</w:t>
            </w:r>
            <w:r w:rsidRPr="0090209F">
              <w:rPr>
                <w:rFonts w:ascii="Times New Roman" w:eastAsia="宋体" w:hAnsi="Times New Roman" w:cs="Times New Roman"/>
                <w:szCs w:val="21"/>
              </w:rPr>
              <w:t>/</w:t>
            </w:r>
            <w:r w:rsidRPr="0090209F">
              <w:rPr>
                <w:rFonts w:ascii="Times New Roman" w:eastAsia="宋体" w:hAnsi="Times New Roman" w:cs="Times New Roman"/>
                <w:szCs w:val="21"/>
              </w:rPr>
              <w:t>负极性快速切换</w:t>
            </w:r>
          </w:p>
          <w:p w14:paraId="1BC4C9EB" w14:textId="77777777" w:rsidR="00BA085C" w:rsidRPr="00D11F76" w:rsidRDefault="00BA085C" w:rsidP="003B4E0D">
            <w:pPr>
              <w:widowControl/>
              <w:spacing w:line="360" w:lineRule="auto"/>
              <w:jc w:val="left"/>
              <w:rPr>
                <w:rFonts w:ascii="Times New Roman" w:eastAsia="宋体" w:hAnsi="Times New Roman" w:cs="Times New Roman"/>
                <w:szCs w:val="21"/>
              </w:rPr>
            </w:pPr>
            <w:r w:rsidRPr="00D11F76">
              <w:rPr>
                <w:rFonts w:ascii="Times New Roman" w:eastAsia="宋体" w:hAnsi="Times New Roman" w:cs="Times New Roman" w:hint="eastAsia"/>
                <w:szCs w:val="21"/>
              </w:rPr>
              <w:t>2</w:t>
            </w:r>
            <w:r w:rsidRPr="00D11F76">
              <w:rPr>
                <w:rFonts w:ascii="Times New Roman" w:eastAsia="宋体" w:hAnsi="Times New Roman" w:cs="Times New Roman"/>
                <w:szCs w:val="21"/>
              </w:rPr>
              <w:t>.1.13</w:t>
            </w:r>
            <w:r w:rsidRPr="00D11F76">
              <w:rPr>
                <w:rFonts w:ascii="Times New Roman" w:eastAsia="宋体" w:hAnsi="Times New Roman" w:cs="Times New Roman" w:hint="eastAsia"/>
                <w:szCs w:val="21"/>
              </w:rPr>
              <w:t>气体要求：采用高纯氮气作为雾化气和碰撞气，无需额外氩气</w:t>
            </w:r>
          </w:p>
          <w:p w14:paraId="6782F6D0" w14:textId="77777777" w:rsidR="00BA085C" w:rsidRDefault="00BA085C" w:rsidP="003B4E0D">
            <w:pPr>
              <w:widowControl/>
              <w:spacing w:line="360" w:lineRule="auto"/>
              <w:jc w:val="left"/>
              <w:rPr>
                <w:rFonts w:ascii="方正仿宋_GBK" w:eastAsia="方正仿宋_GBK" w:hAnsi="宋体" w:cs="宋体"/>
                <w:kern w:val="0"/>
                <w:sz w:val="22"/>
              </w:rPr>
            </w:pPr>
            <w:r>
              <w:rPr>
                <w:rFonts w:ascii="方正仿宋_GBK" w:eastAsia="方正仿宋_GBK" w:hAnsi="宋体" w:cs="宋体" w:hint="eastAsia"/>
                <w:kern w:val="0"/>
                <w:sz w:val="22"/>
              </w:rPr>
              <w:t>2</w:t>
            </w:r>
            <w:r>
              <w:rPr>
                <w:rFonts w:ascii="方正仿宋_GBK" w:eastAsia="方正仿宋_GBK" w:hAnsi="宋体" w:cs="宋体"/>
                <w:kern w:val="0"/>
                <w:sz w:val="22"/>
              </w:rPr>
              <w:t>.1.14</w:t>
            </w:r>
            <w:proofErr w:type="gramStart"/>
            <w:r w:rsidRPr="00043241">
              <w:rPr>
                <w:rFonts w:ascii="方正仿宋_GBK" w:eastAsia="方正仿宋_GBK" w:hAnsi="宋体" w:cs="宋体" w:hint="eastAsia"/>
                <w:kern w:val="0"/>
                <w:sz w:val="22"/>
              </w:rPr>
              <w:t>四极</w:t>
            </w:r>
            <w:proofErr w:type="gramEnd"/>
            <w:r w:rsidRPr="00043241">
              <w:rPr>
                <w:rFonts w:ascii="方正仿宋_GBK" w:eastAsia="方正仿宋_GBK" w:hAnsi="宋体" w:cs="宋体" w:hint="eastAsia"/>
                <w:kern w:val="0"/>
                <w:sz w:val="22"/>
              </w:rPr>
              <w:t>杆：可控温至100度，实现四</w:t>
            </w:r>
            <w:proofErr w:type="gramStart"/>
            <w:r w:rsidRPr="00043241">
              <w:rPr>
                <w:rFonts w:ascii="方正仿宋_GBK" w:eastAsia="方正仿宋_GBK" w:hAnsi="宋体" w:cs="宋体" w:hint="eastAsia"/>
                <w:kern w:val="0"/>
                <w:sz w:val="22"/>
              </w:rPr>
              <w:t>极</w:t>
            </w:r>
            <w:proofErr w:type="gramEnd"/>
            <w:r w:rsidRPr="00043241">
              <w:rPr>
                <w:rFonts w:ascii="方正仿宋_GBK" w:eastAsia="方正仿宋_GBK" w:hAnsi="宋体" w:cs="宋体" w:hint="eastAsia"/>
                <w:kern w:val="0"/>
                <w:sz w:val="22"/>
              </w:rPr>
              <w:t>杆无需清洗维护</w:t>
            </w:r>
          </w:p>
          <w:p w14:paraId="26437D7A" w14:textId="77777777" w:rsidR="00BA085C" w:rsidRPr="00D11F76" w:rsidRDefault="00BA085C" w:rsidP="003B4E0D">
            <w:pPr>
              <w:widowControl/>
              <w:spacing w:line="360" w:lineRule="auto"/>
              <w:jc w:val="left"/>
              <w:rPr>
                <w:rFonts w:ascii="Times New Roman" w:eastAsia="宋体" w:hAnsi="Times New Roman" w:cs="Times New Roman"/>
                <w:szCs w:val="21"/>
              </w:rPr>
            </w:pPr>
            <w:r>
              <w:rPr>
                <w:rFonts w:ascii="方正仿宋_GBK" w:eastAsia="方正仿宋_GBK" w:hAnsi="宋体" w:cs="宋体" w:hint="eastAsia"/>
                <w:kern w:val="0"/>
                <w:sz w:val="22"/>
              </w:rPr>
              <w:t>2</w:t>
            </w:r>
            <w:r>
              <w:rPr>
                <w:rFonts w:ascii="方正仿宋_GBK" w:eastAsia="方正仿宋_GBK" w:hAnsi="宋体" w:cs="宋体"/>
                <w:kern w:val="0"/>
                <w:sz w:val="22"/>
              </w:rPr>
              <w:t>.1.15</w:t>
            </w:r>
            <w:r w:rsidRPr="00043241">
              <w:rPr>
                <w:rFonts w:ascii="方正仿宋_GBK" w:eastAsia="方正仿宋_GBK" w:hAnsi="宋体" w:cs="宋体" w:hint="eastAsia"/>
                <w:kern w:val="0"/>
                <w:sz w:val="22"/>
              </w:rPr>
              <w:t xml:space="preserve">仪器检测限达到4fg（&lt; 4 </w:t>
            </w:r>
            <w:proofErr w:type="spellStart"/>
            <w:r w:rsidRPr="00043241">
              <w:rPr>
                <w:rFonts w:ascii="方正仿宋_GBK" w:eastAsia="方正仿宋_GBK" w:hAnsi="宋体" w:cs="宋体" w:hint="eastAsia"/>
                <w:kern w:val="0"/>
                <w:sz w:val="22"/>
              </w:rPr>
              <w:t>ppt</w:t>
            </w:r>
            <w:proofErr w:type="spellEnd"/>
            <w:r w:rsidRPr="00043241">
              <w:rPr>
                <w:rFonts w:ascii="方正仿宋_GBK" w:eastAsia="方正仿宋_GBK" w:hAnsi="宋体" w:cs="宋体" w:hint="eastAsia"/>
                <w:kern w:val="0"/>
                <w:sz w:val="22"/>
              </w:rPr>
              <w:t>）,需提供原始图谱报告证明</w:t>
            </w:r>
          </w:p>
          <w:p w14:paraId="06318B17" w14:textId="77777777" w:rsidR="00BA085C" w:rsidRPr="0090209F" w:rsidRDefault="00BA085C" w:rsidP="003B4E0D">
            <w:pPr>
              <w:widowControl/>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3 </w:t>
            </w:r>
            <w:r w:rsidRPr="0090209F">
              <w:rPr>
                <w:rFonts w:ascii="Times New Roman" w:eastAsia="宋体" w:hAnsi="Times New Roman" w:cs="Times New Roman"/>
                <w:b/>
                <w:bCs/>
                <w:szCs w:val="21"/>
              </w:rPr>
              <w:t>工作站软件</w:t>
            </w:r>
          </w:p>
          <w:p w14:paraId="35B195B2"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3.1</w:t>
            </w:r>
            <w:r w:rsidRPr="0090209F">
              <w:rPr>
                <w:rFonts w:ascii="Times New Roman" w:eastAsia="宋体" w:hAnsi="Times New Roman" w:cs="Times New Roman"/>
                <w:szCs w:val="21"/>
              </w:rPr>
              <w:t>单点控制所有的液相色谱部分和质谱部分，可以实现液相和质谱同步控制、在线监测、反馈显示、序列采集和数据分析</w:t>
            </w:r>
          </w:p>
          <w:p w14:paraId="78C8AB2C"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3.2 </w:t>
            </w:r>
            <w:r w:rsidRPr="0090209F">
              <w:rPr>
                <w:rFonts w:ascii="Times New Roman" w:eastAsia="宋体" w:hAnsi="Times New Roman" w:cs="Times New Roman"/>
                <w:szCs w:val="21"/>
              </w:rPr>
              <w:t>自动方法优化软件：采用自动进样器流动注射功能，自动优化每个目标化合物的质谱参数，如最佳碰撞电压、</w:t>
            </w:r>
            <w:r w:rsidRPr="0090209F">
              <w:rPr>
                <w:rFonts w:ascii="Times New Roman" w:eastAsia="宋体" w:hAnsi="Times New Roman" w:cs="Times New Roman"/>
                <w:szCs w:val="21"/>
              </w:rPr>
              <w:t>MS/MS</w:t>
            </w:r>
            <w:r w:rsidRPr="0090209F">
              <w:rPr>
                <w:rFonts w:ascii="Times New Roman" w:eastAsia="宋体" w:hAnsi="Times New Roman" w:cs="Times New Roman"/>
                <w:szCs w:val="21"/>
              </w:rPr>
              <w:t>的碰撞能量等</w:t>
            </w:r>
          </w:p>
          <w:p w14:paraId="455BAB33" w14:textId="77777777" w:rsidR="00BA085C" w:rsidRPr="0090209F" w:rsidRDefault="00BA085C" w:rsidP="003B4E0D">
            <w:pPr>
              <w:widowControl/>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3.3 </w:t>
            </w:r>
            <w:r w:rsidRPr="0090209F">
              <w:rPr>
                <w:rFonts w:ascii="Times New Roman" w:eastAsia="宋体" w:hAnsi="Times New Roman" w:cs="Times New Roman"/>
                <w:szCs w:val="21"/>
              </w:rPr>
              <w:t>同时定量和定性确认：</w:t>
            </w:r>
            <w:r w:rsidRPr="0090209F">
              <w:rPr>
                <w:rFonts w:ascii="Times New Roman" w:eastAsia="宋体" w:hAnsi="Times New Roman" w:cs="Times New Roman"/>
                <w:szCs w:val="21"/>
              </w:rPr>
              <w:t>MRM</w:t>
            </w:r>
            <w:r w:rsidRPr="0090209F">
              <w:rPr>
                <w:rFonts w:ascii="Times New Roman" w:eastAsia="宋体" w:hAnsi="Times New Roman" w:cs="Times New Roman"/>
                <w:szCs w:val="21"/>
              </w:rPr>
              <w:t>自动触发二级离子定性检测的同时，</w:t>
            </w:r>
            <w:r w:rsidRPr="0090209F">
              <w:rPr>
                <w:rFonts w:ascii="Times New Roman" w:eastAsia="宋体" w:hAnsi="Times New Roman" w:cs="Times New Roman"/>
                <w:szCs w:val="21"/>
              </w:rPr>
              <w:t>MRM</w:t>
            </w:r>
            <w:r w:rsidRPr="0090209F">
              <w:rPr>
                <w:rFonts w:ascii="Times New Roman" w:eastAsia="宋体" w:hAnsi="Times New Roman" w:cs="Times New Roman"/>
                <w:szCs w:val="21"/>
              </w:rPr>
              <w:t>定量检测灵敏度不低于单独检测时灵敏度的</w:t>
            </w:r>
            <w:r w:rsidRPr="0090209F">
              <w:rPr>
                <w:rFonts w:ascii="Times New Roman" w:eastAsia="宋体" w:hAnsi="Times New Roman" w:cs="Times New Roman"/>
                <w:szCs w:val="21"/>
              </w:rPr>
              <w:t>90%</w:t>
            </w:r>
            <w:r w:rsidRPr="0090209F">
              <w:rPr>
                <w:rFonts w:ascii="Times New Roman" w:eastAsia="宋体" w:hAnsi="Times New Roman" w:cs="Times New Roman"/>
                <w:szCs w:val="21"/>
              </w:rPr>
              <w:t>，获得的二级离子谱</w:t>
            </w:r>
            <w:proofErr w:type="gramStart"/>
            <w:r w:rsidRPr="0090209F">
              <w:rPr>
                <w:rFonts w:ascii="Times New Roman" w:eastAsia="宋体" w:hAnsi="Times New Roman" w:cs="Times New Roman"/>
                <w:szCs w:val="21"/>
              </w:rPr>
              <w:t>图同时</w:t>
            </w:r>
            <w:proofErr w:type="gramEnd"/>
            <w:r w:rsidRPr="0090209F">
              <w:rPr>
                <w:rFonts w:ascii="Times New Roman" w:eastAsia="宋体" w:hAnsi="Times New Roman" w:cs="Times New Roman"/>
                <w:szCs w:val="21"/>
              </w:rPr>
              <w:t>可以进行谱图库检索</w:t>
            </w:r>
          </w:p>
          <w:p w14:paraId="68C392E0" w14:textId="77777777" w:rsidR="00BA085C" w:rsidRPr="0090209F" w:rsidRDefault="00BA085C" w:rsidP="003B4E0D">
            <w:pPr>
              <w:widowControl/>
              <w:tabs>
                <w:tab w:val="left" w:pos="851"/>
              </w:tabs>
              <w:spacing w:line="360" w:lineRule="auto"/>
              <w:jc w:val="left"/>
              <w:rPr>
                <w:rFonts w:ascii="Times New Roman" w:eastAsia="宋体" w:hAnsi="Times New Roman" w:cs="Times New Roman"/>
                <w:szCs w:val="21"/>
              </w:rPr>
            </w:pPr>
          </w:p>
          <w:p w14:paraId="31E682ED" w14:textId="77777777" w:rsidR="00BA085C" w:rsidRPr="0090209F" w:rsidRDefault="00BA085C" w:rsidP="003B4E0D">
            <w:pPr>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 xml:space="preserve">4 </w:t>
            </w:r>
            <w:r w:rsidRPr="0090209F">
              <w:rPr>
                <w:rFonts w:ascii="Times New Roman" w:eastAsia="宋体" w:hAnsi="Times New Roman" w:cs="Times New Roman"/>
                <w:b/>
                <w:szCs w:val="21"/>
              </w:rPr>
              <w:t>氮气发生器</w:t>
            </w:r>
          </w:p>
          <w:p w14:paraId="733998FC"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lastRenderedPageBreak/>
              <w:t>4.1</w:t>
            </w:r>
            <w:r w:rsidRPr="0090209F">
              <w:rPr>
                <w:rFonts w:ascii="Times New Roman" w:eastAsia="宋体" w:hAnsi="Times New Roman" w:cs="Times New Roman"/>
                <w:szCs w:val="21"/>
              </w:rPr>
              <w:t>随仪器配备相应氮气发生器，满足仪器用气要求</w:t>
            </w:r>
          </w:p>
          <w:p w14:paraId="03AEE20E" w14:textId="77777777" w:rsidR="00BA085C" w:rsidRPr="0090209F" w:rsidRDefault="00BA085C" w:rsidP="003B4E0D">
            <w:pPr>
              <w:spacing w:line="360" w:lineRule="auto"/>
              <w:jc w:val="left"/>
              <w:rPr>
                <w:rFonts w:ascii="Times New Roman" w:eastAsia="宋体" w:hAnsi="Times New Roman" w:cs="Times New Roman"/>
                <w:szCs w:val="21"/>
              </w:rPr>
            </w:pPr>
          </w:p>
          <w:p w14:paraId="6722D2C7" w14:textId="77777777" w:rsidR="00BA085C" w:rsidRPr="0090209F" w:rsidRDefault="00BA085C" w:rsidP="003B4E0D">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5 </w:t>
            </w:r>
            <w:r w:rsidRPr="0090209F">
              <w:rPr>
                <w:rFonts w:ascii="Times New Roman" w:eastAsia="宋体" w:hAnsi="Times New Roman" w:cs="Times New Roman"/>
                <w:b/>
                <w:bCs/>
                <w:color w:val="000000"/>
                <w:sz w:val="24"/>
                <w:szCs w:val="21"/>
              </w:rPr>
              <w:t>配置要求：</w:t>
            </w:r>
          </w:p>
          <w:p w14:paraId="3DFD1620"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5.1</w:t>
            </w:r>
            <w:r w:rsidRPr="0090209F">
              <w:rPr>
                <w:rFonts w:ascii="Times New Roman" w:eastAsia="宋体" w:hAnsi="Times New Roman" w:cs="Times New Roman"/>
                <w:szCs w:val="21"/>
              </w:rPr>
              <w:t>超高压二元</w:t>
            </w:r>
            <w:proofErr w:type="gramStart"/>
            <w:r w:rsidRPr="0090209F">
              <w:rPr>
                <w:rFonts w:ascii="Times New Roman" w:eastAsia="宋体" w:hAnsi="Times New Roman" w:cs="Times New Roman"/>
                <w:szCs w:val="21"/>
              </w:rPr>
              <w:t>梯度泵</w:t>
            </w:r>
            <w:r>
              <w:rPr>
                <w:rFonts w:ascii="Times New Roman" w:eastAsia="宋体" w:hAnsi="Times New Roman" w:cs="Times New Roman" w:hint="eastAsia"/>
                <w:szCs w:val="21"/>
              </w:rPr>
              <w:t>带</w:t>
            </w:r>
            <w:r w:rsidRPr="0090209F">
              <w:rPr>
                <w:rFonts w:ascii="Times New Roman" w:eastAsia="宋体" w:hAnsi="Times New Roman" w:cs="Times New Roman"/>
                <w:szCs w:val="21"/>
              </w:rPr>
              <w:t>四</w:t>
            </w:r>
            <w:proofErr w:type="gramEnd"/>
            <w:r w:rsidRPr="0090209F">
              <w:rPr>
                <w:rFonts w:ascii="Times New Roman" w:eastAsia="宋体" w:hAnsi="Times New Roman" w:cs="Times New Roman"/>
                <w:szCs w:val="21"/>
              </w:rPr>
              <w:t>溶剂切换（含在线真空脱气机）</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台；</w:t>
            </w:r>
          </w:p>
          <w:p w14:paraId="3146B0CD"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5.2</w:t>
            </w:r>
            <w:r w:rsidRPr="0090209F">
              <w:rPr>
                <w:rFonts w:ascii="Times New Roman" w:eastAsia="宋体" w:hAnsi="Times New Roman" w:cs="Times New Roman"/>
                <w:szCs w:val="21"/>
              </w:rPr>
              <w:t>自动进样器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7FF986E1"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5.3 </w:t>
            </w:r>
            <w:proofErr w:type="gramStart"/>
            <w:r w:rsidRPr="0090209F">
              <w:rPr>
                <w:rFonts w:ascii="Times New Roman" w:eastAsia="宋体" w:hAnsi="Times New Roman" w:cs="Times New Roman"/>
                <w:szCs w:val="21"/>
              </w:rPr>
              <w:t>柱温箱</w:t>
            </w:r>
            <w:proofErr w:type="gramEnd"/>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台；</w:t>
            </w:r>
          </w:p>
          <w:p w14:paraId="22B860D9"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5.4 </w:t>
            </w:r>
            <w:r w:rsidRPr="0090209F">
              <w:rPr>
                <w:rFonts w:ascii="Times New Roman" w:eastAsia="宋体" w:hAnsi="Times New Roman" w:cs="Times New Roman"/>
                <w:szCs w:val="21"/>
              </w:rPr>
              <w:t>质谱仪主机</w:t>
            </w:r>
            <w:r>
              <w:rPr>
                <w:rFonts w:ascii="Times New Roman" w:eastAsia="宋体" w:hAnsi="Times New Roman" w:cs="Times New Roman" w:hint="eastAsia"/>
                <w:szCs w:val="21"/>
              </w:rPr>
              <w:t>带有独立的</w:t>
            </w:r>
            <w:r>
              <w:rPr>
                <w:rFonts w:ascii="Times New Roman" w:eastAsia="宋体" w:hAnsi="Times New Roman" w:cs="Times New Roman" w:hint="eastAsia"/>
                <w:szCs w:val="21"/>
              </w:rPr>
              <w:t>E</w:t>
            </w:r>
            <w:r>
              <w:rPr>
                <w:rFonts w:ascii="Times New Roman" w:eastAsia="宋体" w:hAnsi="Times New Roman" w:cs="Times New Roman"/>
                <w:szCs w:val="21"/>
              </w:rPr>
              <w:t>SI</w:t>
            </w:r>
            <w:r>
              <w:rPr>
                <w:rFonts w:ascii="Times New Roman" w:eastAsia="宋体" w:hAnsi="Times New Roman" w:cs="Times New Roman" w:hint="eastAsia"/>
                <w:szCs w:val="21"/>
              </w:rPr>
              <w:t>、</w:t>
            </w:r>
            <w:r>
              <w:rPr>
                <w:rFonts w:ascii="Times New Roman" w:eastAsia="宋体" w:hAnsi="Times New Roman" w:cs="Times New Roman" w:hint="eastAsia"/>
                <w:szCs w:val="21"/>
              </w:rPr>
              <w:t>A</w:t>
            </w:r>
            <w:r>
              <w:rPr>
                <w:rFonts w:ascii="Times New Roman" w:eastAsia="宋体" w:hAnsi="Times New Roman" w:cs="Times New Roman"/>
                <w:szCs w:val="21"/>
              </w:rPr>
              <w:t>PCI</w:t>
            </w:r>
            <w:r>
              <w:rPr>
                <w:rFonts w:ascii="Times New Roman" w:eastAsia="宋体" w:hAnsi="Times New Roman" w:cs="Times New Roman" w:hint="eastAsia"/>
                <w:szCs w:val="21"/>
              </w:rPr>
              <w:t>源</w:t>
            </w:r>
            <w:r w:rsidRPr="0090209F">
              <w:rPr>
                <w:rFonts w:ascii="Times New Roman" w:eastAsia="宋体" w:hAnsi="Times New Roman" w:cs="Times New Roman"/>
                <w:szCs w:val="21"/>
              </w:rPr>
              <w:t>；</w:t>
            </w:r>
          </w:p>
          <w:p w14:paraId="16682918"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5.5</w:t>
            </w:r>
            <w:r w:rsidRPr="0090209F">
              <w:rPr>
                <w:rFonts w:ascii="Times New Roman" w:eastAsia="宋体" w:hAnsi="Times New Roman" w:cs="Times New Roman"/>
                <w:szCs w:val="21"/>
              </w:rPr>
              <w:t>配套电脑以及原装化学工作站</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套；</w:t>
            </w:r>
          </w:p>
          <w:p w14:paraId="34FD4367"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5.6</w:t>
            </w:r>
            <w:r w:rsidRPr="0090209F">
              <w:rPr>
                <w:rFonts w:ascii="Times New Roman" w:eastAsia="宋体" w:hAnsi="Times New Roman" w:cs="Times New Roman"/>
                <w:szCs w:val="21"/>
              </w:rPr>
              <w:t>氮气发生器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39169A90" w14:textId="3F487FF7" w:rsidR="00BA085C" w:rsidRPr="00BA085C" w:rsidRDefault="00BA085C" w:rsidP="00BA085C">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5.7</w:t>
            </w:r>
            <w:r w:rsidRPr="0090209F">
              <w:rPr>
                <w:rFonts w:ascii="Times New Roman" w:eastAsia="宋体" w:hAnsi="Times New Roman" w:cs="Times New Roman"/>
                <w:szCs w:val="21"/>
              </w:rPr>
              <w:t>其他相应耗材。</w:t>
            </w:r>
          </w:p>
        </w:tc>
      </w:tr>
    </w:tbl>
    <w:p w14:paraId="232784D6" w14:textId="6E7CDE29" w:rsidR="00093740" w:rsidRDefault="00093740" w:rsidP="00A247C7">
      <w:pPr>
        <w:pStyle w:val="2"/>
      </w:pPr>
      <w:bookmarkStart w:id="11" w:name="_Toc116891591"/>
      <w:proofErr w:type="gramStart"/>
      <w:r w:rsidRPr="00093740">
        <w:rPr>
          <w:rFonts w:hint="eastAsia"/>
        </w:rPr>
        <w:lastRenderedPageBreak/>
        <w:t>标项</w:t>
      </w:r>
      <w:proofErr w:type="gramEnd"/>
      <w:r w:rsidRPr="00093740">
        <w:rPr>
          <w:rFonts w:hint="eastAsia"/>
        </w:rPr>
        <w:t>2</w:t>
      </w:r>
      <w:r w:rsidRPr="00093740">
        <w:rPr>
          <w:rFonts w:hint="eastAsia"/>
        </w:rPr>
        <w:t>：</w:t>
      </w:r>
      <w:r w:rsidRPr="00093740">
        <w:t>气相色谱质谱联用仪</w:t>
      </w:r>
      <w:bookmarkEnd w:id="11"/>
    </w:p>
    <w:p w14:paraId="4E826CB9" w14:textId="5634A3FA" w:rsidR="00BA085C" w:rsidRPr="00A247C7" w:rsidRDefault="00BA085C" w:rsidP="00BA085C">
      <w:pPr>
        <w:pStyle w:val="3"/>
      </w:pPr>
      <w:bookmarkStart w:id="12" w:name="_Toc116891592"/>
      <w:r>
        <w:rPr>
          <w:rFonts w:hint="eastAsia"/>
        </w:rPr>
        <w:t>一</w:t>
      </w:r>
      <w:r w:rsidRPr="00A247C7">
        <w:rPr>
          <w:rFonts w:hint="eastAsia"/>
        </w:rPr>
        <w:t>、采购清单</w:t>
      </w:r>
      <w:bookmarkEnd w:id="12"/>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33064550" w14:textId="77777777" w:rsidTr="003B4E0D">
        <w:trPr>
          <w:trHeight w:val="539"/>
          <w:jc w:val="center"/>
        </w:trPr>
        <w:tc>
          <w:tcPr>
            <w:tcW w:w="846" w:type="dxa"/>
            <w:tcBorders>
              <w:right w:val="single" w:sz="4" w:space="0" w:color="auto"/>
            </w:tcBorders>
            <w:vAlign w:val="center"/>
          </w:tcPr>
          <w:p w14:paraId="7C91E153" w14:textId="77777777" w:rsidR="00BA085C" w:rsidRPr="00A247C7" w:rsidRDefault="00BA085C" w:rsidP="003B4E0D">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037E317B" w14:textId="77777777" w:rsidR="00BA085C" w:rsidRPr="00A247C7" w:rsidRDefault="00BA085C" w:rsidP="003B4E0D">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1B3CE6C5"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0A6DD80E"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3261CB62" w14:textId="77777777" w:rsidTr="003B4E0D">
        <w:trPr>
          <w:trHeight w:val="556"/>
          <w:jc w:val="center"/>
        </w:trPr>
        <w:tc>
          <w:tcPr>
            <w:tcW w:w="846" w:type="dxa"/>
            <w:tcBorders>
              <w:right w:val="single" w:sz="4" w:space="0" w:color="auto"/>
            </w:tcBorders>
            <w:vAlign w:val="center"/>
          </w:tcPr>
          <w:p w14:paraId="129DD8B2"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4C8ED4D8" w14:textId="313BB1D7" w:rsidR="00BA085C" w:rsidRPr="00A247C7" w:rsidRDefault="0080390E" w:rsidP="003B4E0D">
            <w:pPr>
              <w:spacing w:line="260" w:lineRule="exact"/>
              <w:jc w:val="center"/>
              <w:rPr>
                <w:rFonts w:ascii="宋体" w:hAnsi="宋体"/>
                <w:color w:val="000000"/>
                <w:kern w:val="2"/>
                <w:sz w:val="24"/>
                <w:szCs w:val="24"/>
              </w:rPr>
            </w:pPr>
            <w:r w:rsidRPr="0080390E">
              <w:rPr>
                <w:rFonts w:ascii="宋体" w:hAnsi="宋体" w:hint="eastAsia"/>
                <w:color w:val="000000"/>
                <w:kern w:val="2"/>
                <w:sz w:val="24"/>
                <w:szCs w:val="24"/>
              </w:rPr>
              <w:t>气相色谱质谱联用仪</w:t>
            </w:r>
          </w:p>
        </w:tc>
        <w:tc>
          <w:tcPr>
            <w:tcW w:w="1134" w:type="dxa"/>
            <w:vAlign w:val="center"/>
          </w:tcPr>
          <w:p w14:paraId="1E883471"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6A50A1F3"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06994523" w14:textId="08424F2F" w:rsidR="00BA085C" w:rsidRPr="0090209F" w:rsidRDefault="00BA085C" w:rsidP="0080390E">
      <w:pPr>
        <w:pStyle w:val="3"/>
      </w:pPr>
      <w:bookmarkStart w:id="13" w:name="_Toc116891593"/>
      <w:r w:rsidRPr="00BA085C">
        <w:rPr>
          <w:rFonts w:hint="eastAsia"/>
        </w:rPr>
        <w:t>二</w:t>
      </w:r>
      <w:r w:rsidRPr="00BA085C">
        <w:t>、技术要求</w:t>
      </w:r>
      <w:bookmarkEnd w:id="13"/>
    </w:p>
    <w:tbl>
      <w:tblPr>
        <w:tblStyle w:val="a9"/>
        <w:tblW w:w="0" w:type="auto"/>
        <w:tblLook w:val="04A0" w:firstRow="1" w:lastRow="0" w:firstColumn="1" w:lastColumn="0" w:noHBand="0" w:noVBand="1"/>
      </w:tblPr>
      <w:tblGrid>
        <w:gridCol w:w="8296"/>
      </w:tblGrid>
      <w:tr w:rsidR="00BA085C" w:rsidRPr="0090209F" w14:paraId="5A693227" w14:textId="77777777" w:rsidTr="003B4E0D">
        <w:tc>
          <w:tcPr>
            <w:tcW w:w="8296" w:type="dxa"/>
          </w:tcPr>
          <w:p w14:paraId="40FDFE2C" w14:textId="77777777" w:rsidR="00BA085C" w:rsidRPr="0090209F" w:rsidRDefault="00BA085C" w:rsidP="003B4E0D">
            <w:pPr>
              <w:tabs>
                <w:tab w:val="left" w:pos="851"/>
              </w:tabs>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性能指标：</w:t>
            </w:r>
          </w:p>
          <w:p w14:paraId="6B0CA923" w14:textId="77777777" w:rsidR="00BA085C" w:rsidRPr="0090209F" w:rsidRDefault="00BA085C" w:rsidP="003B4E0D">
            <w:pPr>
              <w:tabs>
                <w:tab w:val="left" w:pos="851"/>
              </w:tabs>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1.</w:t>
            </w:r>
            <w:r w:rsidRPr="0090209F">
              <w:rPr>
                <w:rFonts w:ascii="Times New Roman" w:eastAsia="宋体" w:hAnsi="Times New Roman" w:cs="Times New Roman"/>
                <w:b/>
                <w:szCs w:val="21"/>
              </w:rPr>
              <w:t>气相色谱部分</w:t>
            </w:r>
          </w:p>
          <w:p w14:paraId="5FC184AC" w14:textId="77777777" w:rsidR="00BA085C" w:rsidRPr="0090209F" w:rsidRDefault="00BA085C" w:rsidP="003B4E0D">
            <w:pPr>
              <w:tabs>
                <w:tab w:val="left" w:pos="851"/>
              </w:tabs>
              <w:spacing w:line="360" w:lineRule="auto"/>
              <w:jc w:val="left"/>
              <w:rPr>
                <w:rFonts w:ascii="Times New Roman" w:eastAsia="宋体" w:hAnsi="Times New Roman" w:cs="Times New Roman"/>
                <w:b/>
                <w:szCs w:val="21"/>
              </w:rPr>
            </w:pPr>
            <w:r w:rsidRPr="0090209F">
              <w:rPr>
                <w:rFonts w:ascii="Times New Roman" w:eastAsia="宋体" w:hAnsi="Times New Roman" w:cs="Times New Roman"/>
                <w:b/>
                <w:szCs w:val="21"/>
              </w:rPr>
              <w:t>1.1</w:t>
            </w:r>
            <w:r w:rsidRPr="0090209F">
              <w:rPr>
                <w:rFonts w:ascii="Times New Roman" w:eastAsia="宋体" w:hAnsi="Times New Roman" w:cs="Times New Roman"/>
                <w:b/>
                <w:szCs w:val="21"/>
              </w:rPr>
              <w:t>柱箱</w:t>
            </w:r>
          </w:p>
          <w:p w14:paraId="1E0B9620" w14:textId="77777777" w:rsidR="00BA085C" w:rsidRPr="0090209F" w:rsidRDefault="00BA085C" w:rsidP="003B4E0D">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1.1.1</w:t>
            </w:r>
            <w:r w:rsidRPr="0090209F">
              <w:rPr>
                <w:rFonts w:ascii="Times New Roman" w:eastAsia="宋体" w:hAnsi="Times New Roman" w:cs="Times New Roman"/>
                <w:szCs w:val="21"/>
              </w:rPr>
              <w:t>温度分辨：</w:t>
            </w:r>
            <w:r w:rsidRPr="0090209F">
              <w:rPr>
                <w:rFonts w:ascii="Times New Roman" w:eastAsia="宋体" w:hAnsi="Times New Roman" w:cs="Times New Roman"/>
                <w:szCs w:val="21"/>
              </w:rPr>
              <w:t>1</w:t>
            </w:r>
            <w:r w:rsidRPr="0090209F">
              <w:rPr>
                <w:rFonts w:ascii="宋体" w:eastAsia="宋体" w:hAnsi="宋体" w:cs="宋体" w:hint="eastAsia"/>
                <w:szCs w:val="21"/>
              </w:rPr>
              <w:t>℃</w:t>
            </w:r>
            <w:r w:rsidRPr="0090209F">
              <w:rPr>
                <w:rFonts w:ascii="Times New Roman" w:eastAsia="宋体" w:hAnsi="Times New Roman" w:cs="Times New Roman"/>
                <w:szCs w:val="21"/>
              </w:rPr>
              <w:t>温度设定，</w:t>
            </w:r>
            <w:r w:rsidRPr="0090209F">
              <w:rPr>
                <w:rFonts w:ascii="Times New Roman" w:eastAsia="宋体" w:hAnsi="Times New Roman" w:cs="Times New Roman"/>
                <w:szCs w:val="21"/>
              </w:rPr>
              <w:t>0.1</w:t>
            </w:r>
            <w:r w:rsidRPr="0090209F">
              <w:rPr>
                <w:rFonts w:ascii="宋体" w:eastAsia="宋体" w:hAnsi="宋体" w:cs="宋体" w:hint="eastAsia"/>
                <w:szCs w:val="21"/>
              </w:rPr>
              <w:t>℃</w:t>
            </w:r>
            <w:r w:rsidRPr="0090209F">
              <w:rPr>
                <w:rFonts w:ascii="Times New Roman" w:eastAsia="宋体" w:hAnsi="Times New Roman" w:cs="Times New Roman"/>
                <w:szCs w:val="21"/>
              </w:rPr>
              <w:t>程序设定。</w:t>
            </w:r>
          </w:p>
          <w:p w14:paraId="3D8B02B9" w14:textId="77777777" w:rsidR="00BA085C" w:rsidRPr="0090209F" w:rsidRDefault="00BA085C" w:rsidP="003B4E0D">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1.1.2</w:t>
            </w:r>
            <w:r w:rsidRPr="0090209F">
              <w:rPr>
                <w:rFonts w:ascii="Times New Roman" w:eastAsia="宋体" w:hAnsi="Times New Roman" w:cs="Times New Roman"/>
                <w:szCs w:val="21"/>
              </w:rPr>
              <w:t>温度稳定性：周围温度每变化</w:t>
            </w:r>
            <w:r w:rsidRPr="0090209F">
              <w:rPr>
                <w:rFonts w:ascii="Times New Roman" w:eastAsia="宋体" w:hAnsi="Times New Roman" w:cs="Times New Roman"/>
                <w:szCs w:val="21"/>
              </w:rPr>
              <w:t>1</w:t>
            </w:r>
            <w:r w:rsidRPr="0090209F">
              <w:rPr>
                <w:rFonts w:ascii="宋体" w:eastAsia="宋体" w:hAnsi="宋体" w:cs="宋体" w:hint="eastAsia"/>
                <w:szCs w:val="21"/>
              </w:rPr>
              <w:t>℃</w:t>
            </w:r>
            <w:r w:rsidRPr="0090209F">
              <w:rPr>
                <w:rFonts w:ascii="Times New Roman" w:eastAsia="宋体" w:hAnsi="Times New Roman" w:cs="Times New Roman"/>
                <w:szCs w:val="21"/>
              </w:rPr>
              <w:t>，</w:t>
            </w:r>
            <w:proofErr w:type="gramStart"/>
            <w:r w:rsidRPr="0090209F">
              <w:rPr>
                <w:rFonts w:ascii="Times New Roman" w:eastAsia="宋体" w:hAnsi="Times New Roman" w:cs="Times New Roman"/>
                <w:szCs w:val="21"/>
              </w:rPr>
              <w:t>柱温箱</w:t>
            </w:r>
            <w:proofErr w:type="gramEnd"/>
            <w:r w:rsidRPr="0090209F">
              <w:rPr>
                <w:rFonts w:ascii="Times New Roman" w:eastAsia="宋体" w:hAnsi="Times New Roman" w:cs="Times New Roman"/>
                <w:szCs w:val="21"/>
              </w:rPr>
              <w:t>温度变化小于</w:t>
            </w:r>
            <w:r w:rsidRPr="0090209F">
              <w:rPr>
                <w:rFonts w:ascii="Times New Roman" w:eastAsia="宋体" w:hAnsi="Times New Roman" w:cs="Times New Roman"/>
                <w:szCs w:val="21"/>
              </w:rPr>
              <w:t>0.01</w:t>
            </w:r>
            <w:r w:rsidRPr="0090209F">
              <w:rPr>
                <w:rFonts w:ascii="宋体" w:eastAsia="宋体" w:hAnsi="宋体" w:cs="宋体" w:hint="eastAsia"/>
                <w:szCs w:val="21"/>
              </w:rPr>
              <w:t>℃</w:t>
            </w:r>
            <w:r w:rsidRPr="0090209F">
              <w:rPr>
                <w:rFonts w:ascii="Times New Roman" w:eastAsia="宋体" w:hAnsi="Times New Roman" w:cs="Times New Roman"/>
                <w:szCs w:val="21"/>
              </w:rPr>
              <w:t>。</w:t>
            </w:r>
          </w:p>
          <w:p w14:paraId="18F4366C" w14:textId="77777777" w:rsidR="00BA085C" w:rsidRPr="0090209F" w:rsidRDefault="00BA085C" w:rsidP="003B4E0D">
            <w:pPr>
              <w:adjustRightInd w:val="0"/>
              <w:snapToGrid w:val="0"/>
              <w:spacing w:line="360" w:lineRule="auto"/>
              <w:jc w:val="left"/>
              <w:textAlignment w:val="center"/>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1.1.3</w:t>
            </w:r>
            <w:r w:rsidRPr="0090209F">
              <w:rPr>
                <w:rFonts w:ascii="Times New Roman" w:eastAsia="宋体" w:hAnsi="Times New Roman" w:cs="Times New Roman"/>
                <w:color w:val="000000"/>
                <w:szCs w:val="21"/>
              </w:rPr>
              <w:t>升温速度：</w:t>
            </w:r>
            <w:r w:rsidRPr="0090209F">
              <w:rPr>
                <w:rFonts w:ascii="Times New Roman" w:eastAsia="宋体" w:hAnsi="Times New Roman" w:cs="Times New Roman"/>
                <w:color w:val="000000"/>
                <w:szCs w:val="21"/>
              </w:rPr>
              <w:t>0.1</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w:t>
            </w:r>
            <w:r w:rsidRPr="0090209F">
              <w:rPr>
                <w:rFonts w:ascii="Times New Roman" w:eastAsia="宋体" w:hAnsi="Times New Roman" w:cs="Times New Roman"/>
                <w:color w:val="000000"/>
                <w:szCs w:val="21"/>
              </w:rPr>
              <w:t>分钟</w:t>
            </w:r>
            <w:r w:rsidRPr="0090209F">
              <w:rPr>
                <w:rFonts w:ascii="Times New Roman" w:eastAsia="宋体" w:hAnsi="Times New Roman" w:cs="Times New Roman"/>
                <w:color w:val="000000"/>
                <w:szCs w:val="21"/>
              </w:rPr>
              <w:t>~120</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w:t>
            </w:r>
            <w:r w:rsidRPr="0090209F">
              <w:rPr>
                <w:rFonts w:ascii="Times New Roman" w:eastAsia="宋体" w:hAnsi="Times New Roman" w:cs="Times New Roman"/>
                <w:color w:val="000000"/>
                <w:szCs w:val="21"/>
              </w:rPr>
              <w:t>分钟</w:t>
            </w:r>
          </w:p>
          <w:p w14:paraId="6BD87E16" w14:textId="77777777" w:rsidR="00BA085C" w:rsidRPr="0090209F" w:rsidRDefault="00BA085C" w:rsidP="003B4E0D">
            <w:pPr>
              <w:adjustRightInd w:val="0"/>
              <w:snapToGrid w:val="0"/>
              <w:spacing w:line="360" w:lineRule="auto"/>
              <w:jc w:val="left"/>
              <w:textAlignment w:val="center"/>
              <w:rPr>
                <w:rFonts w:ascii="Times New Roman" w:eastAsia="宋体" w:hAnsi="Times New Roman" w:cs="Times New Roman"/>
                <w:szCs w:val="21"/>
              </w:rPr>
            </w:pPr>
            <w:r w:rsidRPr="0090209F">
              <w:rPr>
                <w:rFonts w:ascii="Times New Roman" w:eastAsia="宋体" w:hAnsi="Times New Roman" w:cs="Times New Roman"/>
                <w:color w:val="000000"/>
                <w:szCs w:val="21"/>
              </w:rPr>
              <w:t xml:space="preserve">1.1.4 </w:t>
            </w:r>
            <w:r w:rsidRPr="0090209F">
              <w:rPr>
                <w:rFonts w:ascii="Times New Roman" w:eastAsia="宋体" w:hAnsi="Times New Roman" w:cs="Times New Roman"/>
                <w:color w:val="000000"/>
                <w:szCs w:val="21"/>
              </w:rPr>
              <w:t>降温速率：从</w:t>
            </w:r>
            <w:r w:rsidRPr="0090209F">
              <w:rPr>
                <w:rFonts w:ascii="Times New Roman" w:eastAsia="宋体" w:hAnsi="Times New Roman" w:cs="Times New Roman"/>
                <w:color w:val="000000"/>
                <w:szCs w:val="21"/>
              </w:rPr>
              <w:t>450</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w:t>
            </w:r>
            <w:r w:rsidRPr="0090209F">
              <w:rPr>
                <w:rFonts w:ascii="Times New Roman" w:eastAsia="宋体" w:hAnsi="Times New Roman" w:cs="Times New Roman"/>
                <w:color w:val="000000"/>
                <w:szCs w:val="21"/>
              </w:rPr>
              <w:t>降至</w:t>
            </w:r>
            <w:r w:rsidRPr="0090209F">
              <w:rPr>
                <w:rFonts w:ascii="Times New Roman" w:eastAsia="宋体" w:hAnsi="Times New Roman" w:cs="Times New Roman"/>
                <w:color w:val="000000"/>
                <w:szCs w:val="21"/>
              </w:rPr>
              <w:t>50</w:t>
            </w:r>
            <w:r w:rsidRPr="0090209F">
              <w:rPr>
                <w:rFonts w:ascii="Times New Roman" w:eastAsia="微软雅黑" w:hAnsi="Times New Roman" w:cs="Times New Roman"/>
                <w:color w:val="000000"/>
                <w:szCs w:val="21"/>
              </w:rPr>
              <w:t>˚</w:t>
            </w:r>
            <w:r w:rsidRPr="0090209F">
              <w:rPr>
                <w:rFonts w:ascii="Times New Roman" w:eastAsia="宋体" w:hAnsi="Times New Roman" w:cs="Times New Roman"/>
                <w:color w:val="000000"/>
                <w:szCs w:val="21"/>
              </w:rPr>
              <w:t>C&lt;240</w:t>
            </w:r>
            <w:r w:rsidRPr="0090209F">
              <w:rPr>
                <w:rFonts w:ascii="Times New Roman" w:eastAsia="宋体" w:hAnsi="Times New Roman" w:cs="Times New Roman"/>
                <w:color w:val="000000"/>
                <w:szCs w:val="21"/>
              </w:rPr>
              <w:t>秒</w:t>
            </w:r>
            <w:r w:rsidRPr="0090209F">
              <w:rPr>
                <w:rFonts w:ascii="Times New Roman" w:eastAsia="宋体" w:hAnsi="Times New Roman" w:cs="Times New Roman"/>
                <w:color w:val="000000"/>
                <w:szCs w:val="21"/>
              </w:rPr>
              <w:t>(22</w:t>
            </w:r>
            <w:r w:rsidRPr="0090209F">
              <w:rPr>
                <w:rFonts w:ascii="宋体" w:eastAsia="宋体" w:hAnsi="宋体" w:cs="宋体" w:hint="eastAsia"/>
                <w:color w:val="000000"/>
                <w:szCs w:val="21"/>
              </w:rPr>
              <w:t>℃</w:t>
            </w:r>
            <w:r w:rsidRPr="0090209F">
              <w:rPr>
                <w:rFonts w:ascii="Times New Roman" w:eastAsia="宋体" w:hAnsi="Times New Roman" w:cs="Times New Roman"/>
                <w:color w:val="000000"/>
                <w:szCs w:val="21"/>
              </w:rPr>
              <w:t>室温下</w:t>
            </w:r>
            <w:r w:rsidRPr="0090209F">
              <w:rPr>
                <w:rFonts w:ascii="Times New Roman" w:eastAsia="宋体" w:hAnsi="Times New Roman" w:cs="Times New Roman"/>
                <w:color w:val="000000"/>
                <w:szCs w:val="21"/>
              </w:rPr>
              <w:t>)</w:t>
            </w:r>
          </w:p>
          <w:p w14:paraId="6B69FC50" w14:textId="77777777" w:rsidR="00BA085C" w:rsidRPr="0090209F" w:rsidRDefault="00BA085C" w:rsidP="003B4E0D">
            <w:pPr>
              <w:adjustRightInd w:val="0"/>
              <w:snapToGrid w:val="0"/>
              <w:spacing w:line="360" w:lineRule="auto"/>
              <w:jc w:val="left"/>
              <w:textAlignment w:val="center"/>
              <w:rPr>
                <w:rFonts w:ascii="Times New Roman" w:eastAsia="宋体" w:hAnsi="Times New Roman" w:cs="Times New Roman"/>
                <w:szCs w:val="21"/>
              </w:rPr>
            </w:pPr>
            <w:r w:rsidRPr="0090209F">
              <w:rPr>
                <w:rFonts w:ascii="Times New Roman" w:eastAsia="宋体" w:hAnsi="Times New Roman" w:cs="Times New Roman"/>
                <w:color w:val="000000"/>
                <w:szCs w:val="21"/>
              </w:rPr>
              <w:t xml:space="preserve">1.1.5 </w:t>
            </w:r>
            <w:r w:rsidRPr="0090209F">
              <w:rPr>
                <w:rFonts w:ascii="Times New Roman" w:eastAsia="宋体" w:hAnsi="Times New Roman" w:cs="Times New Roman"/>
                <w:color w:val="000000"/>
                <w:szCs w:val="21"/>
              </w:rPr>
              <w:t>保留时间重现性</w:t>
            </w:r>
            <w:r w:rsidRPr="0090209F">
              <w:rPr>
                <w:rFonts w:ascii="Times New Roman" w:eastAsia="宋体" w:hAnsi="Times New Roman" w:cs="Times New Roman"/>
                <w:color w:val="000000"/>
                <w:szCs w:val="21"/>
              </w:rPr>
              <w:t xml:space="preserve">: &lt;0.008% </w:t>
            </w:r>
            <w:r w:rsidRPr="0090209F">
              <w:rPr>
                <w:rFonts w:ascii="Times New Roman" w:eastAsia="宋体" w:hAnsi="Times New Roman" w:cs="Times New Roman"/>
                <w:color w:val="000000"/>
                <w:szCs w:val="21"/>
              </w:rPr>
              <w:t>或</w:t>
            </w:r>
            <w:r w:rsidRPr="0090209F">
              <w:rPr>
                <w:rFonts w:ascii="Times New Roman" w:eastAsia="宋体" w:hAnsi="Times New Roman" w:cs="Times New Roman"/>
                <w:color w:val="000000"/>
                <w:szCs w:val="21"/>
              </w:rPr>
              <w:t xml:space="preserve"> &lt;0.0008min</w:t>
            </w:r>
          </w:p>
          <w:p w14:paraId="5C017FAC" w14:textId="77777777" w:rsidR="00BA085C" w:rsidRPr="0090209F" w:rsidRDefault="00BA085C" w:rsidP="003B4E0D">
            <w:pPr>
              <w:adjustRightInd w:val="0"/>
              <w:snapToGrid w:val="0"/>
              <w:spacing w:line="360" w:lineRule="auto"/>
              <w:jc w:val="left"/>
              <w:textAlignment w:val="center"/>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1.1.6 </w:t>
            </w:r>
            <w:r w:rsidRPr="0090209F">
              <w:rPr>
                <w:rFonts w:ascii="Times New Roman" w:eastAsia="宋体" w:hAnsi="Times New Roman" w:cs="Times New Roman"/>
                <w:color w:val="000000"/>
                <w:szCs w:val="21"/>
              </w:rPr>
              <w:t>峰面积重现性</w:t>
            </w:r>
            <w:r w:rsidRPr="0090209F">
              <w:rPr>
                <w:rFonts w:ascii="Times New Roman" w:eastAsia="宋体" w:hAnsi="Times New Roman" w:cs="Times New Roman"/>
                <w:color w:val="000000"/>
                <w:szCs w:val="21"/>
              </w:rPr>
              <w:t>: &lt;0.5% RSD</w:t>
            </w:r>
          </w:p>
          <w:p w14:paraId="408BD801" w14:textId="77777777" w:rsidR="00BA085C" w:rsidRPr="0090209F" w:rsidRDefault="00BA085C" w:rsidP="003B4E0D">
            <w:pPr>
              <w:tabs>
                <w:tab w:val="left" w:pos="851"/>
              </w:tabs>
              <w:spacing w:line="360" w:lineRule="auto"/>
              <w:jc w:val="left"/>
              <w:rPr>
                <w:rFonts w:ascii="Times New Roman" w:eastAsia="宋体" w:hAnsi="Times New Roman" w:cs="Times New Roman"/>
                <w:b/>
                <w:bCs/>
                <w:szCs w:val="21"/>
              </w:rPr>
            </w:pPr>
          </w:p>
          <w:p w14:paraId="4FEA7521" w14:textId="77777777" w:rsidR="00BA085C" w:rsidRPr="0090209F" w:rsidRDefault="00BA085C" w:rsidP="003B4E0D">
            <w:pPr>
              <w:tabs>
                <w:tab w:val="left" w:pos="426"/>
              </w:tabs>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1.2</w:t>
            </w:r>
            <w:r>
              <w:rPr>
                <w:rFonts w:ascii="Times New Roman" w:eastAsia="宋体" w:hAnsi="Times New Roman" w:cs="Times New Roman" w:hint="eastAsia"/>
                <w:b/>
                <w:bCs/>
                <w:szCs w:val="21"/>
              </w:rPr>
              <w:t>超惰性</w:t>
            </w:r>
            <w:r w:rsidRPr="0090209F">
              <w:rPr>
                <w:rFonts w:ascii="Times New Roman" w:eastAsia="宋体" w:hAnsi="Times New Roman" w:cs="Times New Roman"/>
                <w:b/>
                <w:bCs/>
                <w:szCs w:val="21"/>
              </w:rPr>
              <w:t>毛细柱分流</w:t>
            </w:r>
            <w:r w:rsidRPr="0090209F">
              <w:rPr>
                <w:rFonts w:ascii="Times New Roman" w:eastAsia="宋体" w:hAnsi="Times New Roman" w:cs="Times New Roman"/>
                <w:b/>
                <w:bCs/>
                <w:szCs w:val="21"/>
              </w:rPr>
              <w:t>/</w:t>
            </w:r>
            <w:r w:rsidRPr="0090209F">
              <w:rPr>
                <w:rFonts w:ascii="Times New Roman" w:eastAsia="宋体" w:hAnsi="Times New Roman" w:cs="Times New Roman"/>
                <w:b/>
                <w:bCs/>
                <w:szCs w:val="21"/>
              </w:rPr>
              <w:t>无分流进样口（带</w:t>
            </w:r>
            <w:r w:rsidRPr="0090209F">
              <w:rPr>
                <w:rFonts w:ascii="Times New Roman" w:eastAsia="宋体" w:hAnsi="Times New Roman" w:cs="Times New Roman"/>
                <w:b/>
                <w:bCs/>
                <w:szCs w:val="21"/>
              </w:rPr>
              <w:t>EPC</w:t>
            </w:r>
            <w:r w:rsidRPr="0090209F">
              <w:rPr>
                <w:rFonts w:ascii="Times New Roman" w:eastAsia="宋体" w:hAnsi="Times New Roman" w:cs="Times New Roman"/>
                <w:b/>
                <w:bCs/>
                <w:szCs w:val="21"/>
              </w:rPr>
              <w:t>控制）</w:t>
            </w:r>
          </w:p>
          <w:p w14:paraId="709C59DD" w14:textId="77777777" w:rsidR="00BA085C" w:rsidRPr="0090209F" w:rsidRDefault="00BA085C" w:rsidP="003B4E0D">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1.2.1</w:t>
            </w:r>
            <w:r w:rsidRPr="0090209F">
              <w:rPr>
                <w:rFonts w:ascii="Times New Roman" w:eastAsia="宋体" w:hAnsi="Times New Roman" w:cs="Times New Roman"/>
                <w:szCs w:val="21"/>
              </w:rPr>
              <w:t>电子参数设定压力、流速和分流比。</w:t>
            </w:r>
          </w:p>
          <w:p w14:paraId="39305C2F" w14:textId="77777777" w:rsidR="00BA085C" w:rsidRPr="0090209F" w:rsidRDefault="00BA085C" w:rsidP="003B4E0D">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1.2.2</w:t>
            </w:r>
            <w:r w:rsidRPr="0090209F">
              <w:rPr>
                <w:rFonts w:ascii="Times New Roman" w:eastAsia="宋体" w:hAnsi="Times New Roman" w:cs="Times New Roman"/>
                <w:szCs w:val="21"/>
              </w:rPr>
              <w:t>流量范围：流量设定范围：</w:t>
            </w:r>
            <w:r w:rsidRPr="0090209F">
              <w:rPr>
                <w:rFonts w:ascii="Times New Roman" w:eastAsia="宋体" w:hAnsi="Times New Roman" w:cs="Times New Roman"/>
                <w:szCs w:val="21"/>
              </w:rPr>
              <w:t>0</w:t>
            </w:r>
            <w:r w:rsidRPr="0090209F">
              <w:rPr>
                <w:rFonts w:ascii="Times New Roman" w:eastAsia="宋体" w:hAnsi="Times New Roman" w:cs="Times New Roman"/>
                <w:szCs w:val="21"/>
              </w:rPr>
              <w:t>～</w:t>
            </w:r>
            <w:r w:rsidRPr="0090209F">
              <w:rPr>
                <w:rFonts w:ascii="Times New Roman" w:eastAsia="宋体" w:hAnsi="Times New Roman" w:cs="Times New Roman"/>
                <w:szCs w:val="21"/>
              </w:rPr>
              <w:t>500ml/min</w:t>
            </w:r>
            <w:r w:rsidRPr="0090209F">
              <w:rPr>
                <w:rFonts w:ascii="Times New Roman" w:eastAsia="宋体" w:hAnsi="Times New Roman" w:cs="Times New Roman"/>
                <w:szCs w:val="21"/>
              </w:rPr>
              <w:t>（以</w:t>
            </w:r>
            <w:r w:rsidRPr="0090209F">
              <w:rPr>
                <w:rFonts w:ascii="Times New Roman" w:eastAsia="宋体" w:hAnsi="Times New Roman" w:cs="Times New Roman"/>
                <w:szCs w:val="21"/>
              </w:rPr>
              <w:t>N</w:t>
            </w:r>
            <w:r w:rsidRPr="0090209F">
              <w:rPr>
                <w:rFonts w:ascii="Times New Roman" w:eastAsia="宋体" w:hAnsi="Times New Roman" w:cs="Times New Roman"/>
                <w:szCs w:val="21"/>
                <w:vertAlign w:val="subscript"/>
              </w:rPr>
              <w:t>2</w:t>
            </w:r>
            <w:r w:rsidRPr="0090209F">
              <w:rPr>
                <w:rFonts w:ascii="Times New Roman" w:eastAsia="宋体" w:hAnsi="Times New Roman" w:cs="Times New Roman"/>
                <w:szCs w:val="21"/>
              </w:rPr>
              <w:t>为载气时）</w:t>
            </w:r>
            <w:r w:rsidRPr="0090209F">
              <w:rPr>
                <w:rFonts w:ascii="Times New Roman" w:eastAsia="宋体" w:hAnsi="Times New Roman" w:cs="Times New Roman"/>
                <w:szCs w:val="21"/>
              </w:rPr>
              <w:t>0</w:t>
            </w:r>
            <w:r w:rsidRPr="0090209F">
              <w:rPr>
                <w:rFonts w:ascii="Times New Roman" w:eastAsia="宋体" w:hAnsi="Times New Roman" w:cs="Times New Roman"/>
                <w:szCs w:val="21"/>
              </w:rPr>
              <w:t>～</w:t>
            </w:r>
            <w:r w:rsidRPr="0090209F">
              <w:rPr>
                <w:rFonts w:ascii="Times New Roman" w:eastAsia="宋体" w:hAnsi="Times New Roman" w:cs="Times New Roman"/>
                <w:szCs w:val="21"/>
              </w:rPr>
              <w:t>1250ml/min</w:t>
            </w:r>
            <w:r w:rsidRPr="0090209F">
              <w:rPr>
                <w:rFonts w:ascii="Times New Roman" w:eastAsia="宋体" w:hAnsi="Times New Roman" w:cs="Times New Roman"/>
                <w:szCs w:val="21"/>
              </w:rPr>
              <w:t>（以</w:t>
            </w:r>
            <w:r w:rsidRPr="0090209F">
              <w:rPr>
                <w:rFonts w:ascii="Times New Roman" w:eastAsia="宋体" w:hAnsi="Times New Roman" w:cs="Times New Roman"/>
                <w:szCs w:val="21"/>
              </w:rPr>
              <w:t>H</w:t>
            </w:r>
            <w:r w:rsidRPr="0090209F">
              <w:rPr>
                <w:rFonts w:ascii="Times New Roman" w:eastAsia="宋体" w:hAnsi="Times New Roman" w:cs="Times New Roman"/>
                <w:szCs w:val="21"/>
                <w:vertAlign w:val="subscript"/>
              </w:rPr>
              <w:t>2</w:t>
            </w:r>
            <w:r w:rsidRPr="0090209F">
              <w:rPr>
                <w:rFonts w:ascii="Times New Roman" w:eastAsia="宋体" w:hAnsi="Times New Roman" w:cs="Times New Roman"/>
                <w:szCs w:val="21"/>
              </w:rPr>
              <w:t>，</w:t>
            </w:r>
            <w:r w:rsidRPr="0090209F">
              <w:rPr>
                <w:rFonts w:ascii="Times New Roman" w:eastAsia="宋体" w:hAnsi="Times New Roman" w:cs="Times New Roman"/>
                <w:szCs w:val="21"/>
              </w:rPr>
              <w:t>He</w:t>
            </w:r>
            <w:r w:rsidRPr="0090209F">
              <w:rPr>
                <w:rFonts w:ascii="Times New Roman" w:eastAsia="宋体" w:hAnsi="Times New Roman" w:cs="Times New Roman"/>
                <w:szCs w:val="21"/>
              </w:rPr>
              <w:t>为载气时）</w:t>
            </w:r>
          </w:p>
          <w:p w14:paraId="0F4D5C4E" w14:textId="77777777" w:rsidR="00BA085C" w:rsidRPr="0090209F" w:rsidRDefault="00BA085C" w:rsidP="003B4E0D">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lastRenderedPageBreak/>
              <w:t>1.2.3</w:t>
            </w:r>
            <w:r w:rsidRPr="0090209F">
              <w:rPr>
                <w:rFonts w:ascii="Times New Roman" w:eastAsia="宋体" w:hAnsi="Times New Roman" w:cs="Times New Roman"/>
                <w:szCs w:val="21"/>
              </w:rPr>
              <w:t>数字式电子气</w:t>
            </w:r>
            <w:proofErr w:type="gramStart"/>
            <w:r w:rsidRPr="0090209F">
              <w:rPr>
                <w:rFonts w:ascii="Times New Roman" w:eastAsia="宋体" w:hAnsi="Times New Roman" w:cs="Times New Roman"/>
                <w:szCs w:val="21"/>
              </w:rPr>
              <w:t>路控制</w:t>
            </w:r>
            <w:proofErr w:type="gramEnd"/>
            <w:r w:rsidRPr="0090209F">
              <w:rPr>
                <w:rFonts w:ascii="Times New Roman" w:eastAsia="宋体" w:hAnsi="Times New Roman" w:cs="Times New Roman"/>
                <w:szCs w:val="21"/>
              </w:rPr>
              <w:t>保证气体流量精度。</w:t>
            </w:r>
          </w:p>
          <w:p w14:paraId="25DADF06" w14:textId="77777777" w:rsidR="00BA085C" w:rsidRDefault="00BA085C" w:rsidP="003B4E0D">
            <w:pPr>
              <w:adjustRightInd w:val="0"/>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1.2.4</w:t>
            </w:r>
            <w:r w:rsidRPr="0090209F">
              <w:rPr>
                <w:rFonts w:ascii="Times New Roman" w:eastAsia="宋体" w:hAnsi="Times New Roman" w:cs="Times New Roman"/>
                <w:szCs w:val="21"/>
              </w:rPr>
              <w:t>分流</w:t>
            </w:r>
            <w:r w:rsidRPr="0090209F">
              <w:rPr>
                <w:rFonts w:ascii="Times New Roman" w:eastAsia="宋体" w:hAnsi="Times New Roman" w:cs="Times New Roman"/>
                <w:szCs w:val="21"/>
              </w:rPr>
              <w:t>/</w:t>
            </w:r>
            <w:r w:rsidRPr="0090209F">
              <w:rPr>
                <w:rFonts w:ascii="Times New Roman" w:eastAsia="宋体" w:hAnsi="Times New Roman" w:cs="Times New Roman"/>
                <w:szCs w:val="21"/>
              </w:rPr>
              <w:t>不分流进样口：</w:t>
            </w:r>
            <w:r>
              <w:rPr>
                <w:rFonts w:ascii="Times New Roman" w:eastAsia="宋体" w:hAnsi="Times New Roman" w:cs="Times New Roman" w:hint="eastAsia"/>
                <w:szCs w:val="21"/>
              </w:rPr>
              <w:t>具有</w:t>
            </w:r>
            <w:r w:rsidRPr="0090209F">
              <w:rPr>
                <w:rFonts w:ascii="Times New Roman" w:eastAsia="宋体" w:hAnsi="Times New Roman" w:cs="Times New Roman"/>
                <w:szCs w:val="21"/>
              </w:rPr>
              <w:t>快速扳转系统</w:t>
            </w:r>
          </w:p>
          <w:p w14:paraId="58AAB5FB" w14:textId="77777777" w:rsidR="00BA085C" w:rsidRPr="0090209F" w:rsidRDefault="00BA085C" w:rsidP="003B4E0D">
            <w:pPr>
              <w:adjustRightIn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.2.5</w:t>
            </w:r>
            <w:r>
              <w:rPr>
                <w:rFonts w:ascii="Times New Roman" w:eastAsia="宋体" w:hAnsi="Times New Roman" w:cs="Times New Roman" w:hint="eastAsia"/>
                <w:szCs w:val="21"/>
              </w:rPr>
              <w:t>必须配置不同于常规的进样口的</w:t>
            </w:r>
            <w:r w:rsidRPr="001E1267">
              <w:rPr>
                <w:rFonts w:ascii="Times New Roman" w:eastAsia="宋体" w:hAnsi="Times New Roman" w:cs="Times New Roman" w:hint="eastAsia"/>
                <w:szCs w:val="21"/>
              </w:rPr>
              <w:t>超惰性</w:t>
            </w:r>
            <w:r w:rsidRPr="001E1267">
              <w:rPr>
                <w:rFonts w:ascii="Times New Roman" w:eastAsia="宋体" w:hAnsi="Times New Roman" w:cs="Times New Roman"/>
                <w:szCs w:val="21"/>
              </w:rPr>
              <w:t>毛细柱分流</w:t>
            </w:r>
            <w:r w:rsidRPr="001E1267">
              <w:rPr>
                <w:rFonts w:ascii="Times New Roman" w:eastAsia="宋体" w:hAnsi="Times New Roman" w:cs="Times New Roman"/>
                <w:szCs w:val="21"/>
              </w:rPr>
              <w:t>/</w:t>
            </w:r>
            <w:r w:rsidRPr="001E1267">
              <w:rPr>
                <w:rFonts w:ascii="Times New Roman" w:eastAsia="宋体" w:hAnsi="Times New Roman" w:cs="Times New Roman"/>
                <w:szCs w:val="21"/>
              </w:rPr>
              <w:t>无分流进样口</w:t>
            </w:r>
          </w:p>
          <w:p w14:paraId="28143EFE"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p>
          <w:p w14:paraId="2BC163D3" w14:textId="77777777" w:rsidR="00BA085C" w:rsidRPr="0090209F" w:rsidRDefault="00BA085C"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1.3</w:t>
            </w:r>
            <w:r w:rsidRPr="0090209F">
              <w:rPr>
                <w:rFonts w:ascii="Times New Roman" w:eastAsia="宋体" w:hAnsi="Times New Roman" w:cs="Times New Roman"/>
                <w:b/>
                <w:bCs/>
                <w:szCs w:val="21"/>
              </w:rPr>
              <w:t>电子压力控制</w:t>
            </w:r>
          </w:p>
          <w:p w14:paraId="351F6F6B"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1.3.1</w:t>
            </w:r>
            <w:r w:rsidRPr="0090209F">
              <w:rPr>
                <w:rFonts w:ascii="Times New Roman" w:eastAsia="宋体" w:hAnsi="Times New Roman" w:cs="Times New Roman"/>
                <w:szCs w:val="21"/>
              </w:rPr>
              <w:t>自动室温补偿</w:t>
            </w:r>
            <w:r w:rsidRPr="0090209F">
              <w:rPr>
                <w:rFonts w:ascii="Times New Roman" w:eastAsia="宋体" w:hAnsi="Times New Roman" w:cs="Times New Roman"/>
                <w:szCs w:val="21"/>
              </w:rPr>
              <w:t>;</w:t>
            </w:r>
          </w:p>
          <w:p w14:paraId="12022694"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1.3.2</w:t>
            </w:r>
            <w:r w:rsidRPr="0090209F">
              <w:rPr>
                <w:rFonts w:ascii="Times New Roman" w:eastAsia="宋体" w:hAnsi="Times New Roman" w:cs="Times New Roman"/>
                <w:szCs w:val="21"/>
              </w:rPr>
              <w:t>控制精度：</w:t>
            </w:r>
            <w:r w:rsidRPr="0090209F">
              <w:rPr>
                <w:rFonts w:ascii="Times New Roman" w:eastAsia="宋体" w:hAnsi="Times New Roman" w:cs="Times New Roman"/>
                <w:szCs w:val="21"/>
              </w:rPr>
              <w:t>0.001psi;</w:t>
            </w:r>
          </w:p>
          <w:p w14:paraId="778EB2E9"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1.3.3 </w:t>
            </w:r>
            <w:r w:rsidRPr="0090209F">
              <w:rPr>
                <w:rFonts w:ascii="Times New Roman" w:eastAsia="宋体" w:hAnsi="Times New Roman" w:cs="Times New Roman"/>
                <w:szCs w:val="21"/>
              </w:rPr>
              <w:t>压力设定范围</w:t>
            </w:r>
            <w:r w:rsidRPr="0090209F">
              <w:rPr>
                <w:rFonts w:ascii="Times New Roman" w:eastAsia="宋体" w:hAnsi="Times New Roman" w:cs="Times New Roman"/>
                <w:szCs w:val="21"/>
              </w:rPr>
              <w:t>: 0~100psi</w:t>
            </w:r>
          </w:p>
          <w:p w14:paraId="387288DC"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1.3.4</w:t>
            </w:r>
            <w:r w:rsidRPr="0090209F">
              <w:rPr>
                <w:rFonts w:ascii="Times New Roman" w:eastAsia="宋体" w:hAnsi="Times New Roman" w:cs="Times New Roman"/>
                <w:szCs w:val="21"/>
              </w:rPr>
              <w:t>压力</w:t>
            </w:r>
            <w:r w:rsidRPr="0090209F">
              <w:rPr>
                <w:rFonts w:ascii="Times New Roman" w:eastAsia="宋体" w:hAnsi="Times New Roman" w:cs="Times New Roman"/>
                <w:szCs w:val="21"/>
              </w:rPr>
              <w:t>/</w:t>
            </w:r>
            <w:r w:rsidRPr="0090209F">
              <w:rPr>
                <w:rFonts w:ascii="Times New Roman" w:eastAsia="宋体" w:hAnsi="Times New Roman" w:cs="Times New Roman"/>
                <w:szCs w:val="21"/>
              </w:rPr>
              <w:t>流量程序</w:t>
            </w:r>
            <w:r w:rsidRPr="0090209F">
              <w:rPr>
                <w:rFonts w:ascii="Times New Roman" w:eastAsia="宋体" w:hAnsi="Times New Roman" w:cs="Times New Roman"/>
                <w:szCs w:val="21"/>
              </w:rPr>
              <w:t>:3</w:t>
            </w:r>
            <w:r w:rsidRPr="0090209F">
              <w:rPr>
                <w:rFonts w:ascii="Times New Roman" w:eastAsia="宋体" w:hAnsi="Times New Roman" w:cs="Times New Roman"/>
                <w:szCs w:val="21"/>
              </w:rPr>
              <w:t>级</w:t>
            </w:r>
          </w:p>
          <w:p w14:paraId="1CF92F46"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p>
          <w:p w14:paraId="1E97519F" w14:textId="77777777" w:rsidR="00BA085C" w:rsidRPr="0090209F" w:rsidRDefault="00BA085C"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1.4 </w:t>
            </w:r>
            <w:r w:rsidRPr="0090209F">
              <w:rPr>
                <w:rFonts w:ascii="Times New Roman" w:eastAsia="宋体" w:hAnsi="Times New Roman" w:cs="Times New Roman"/>
                <w:b/>
                <w:bCs/>
                <w:szCs w:val="21"/>
              </w:rPr>
              <w:t>自动进样器</w:t>
            </w:r>
          </w:p>
          <w:p w14:paraId="2E22F54A"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1.4.1 </w:t>
            </w:r>
            <w:r w:rsidRPr="0090209F">
              <w:rPr>
                <w:rFonts w:ascii="Times New Roman" w:eastAsia="宋体" w:hAnsi="Times New Roman" w:cs="Times New Roman"/>
                <w:szCs w:val="21"/>
              </w:rPr>
              <w:t>液体</w:t>
            </w:r>
            <w:proofErr w:type="gramStart"/>
            <w:r w:rsidRPr="0090209F">
              <w:rPr>
                <w:rFonts w:ascii="Times New Roman" w:eastAsia="宋体" w:hAnsi="Times New Roman" w:cs="Times New Roman"/>
                <w:szCs w:val="21"/>
              </w:rPr>
              <w:t>进样量范围</w:t>
            </w:r>
            <w:proofErr w:type="gramEnd"/>
            <w:r w:rsidRPr="0090209F">
              <w:rPr>
                <w:rFonts w:ascii="Times New Roman" w:eastAsia="宋体" w:hAnsi="Times New Roman" w:cs="Times New Roman"/>
                <w:szCs w:val="21"/>
              </w:rPr>
              <w:t>：</w:t>
            </w:r>
            <w:r w:rsidRPr="0090209F">
              <w:rPr>
                <w:rFonts w:ascii="Times New Roman" w:eastAsia="宋体" w:hAnsi="Times New Roman" w:cs="Times New Roman"/>
                <w:szCs w:val="21"/>
              </w:rPr>
              <w:t>0.1-50μL</w:t>
            </w:r>
            <w:r w:rsidRPr="0090209F">
              <w:rPr>
                <w:rFonts w:ascii="Times New Roman" w:eastAsia="宋体" w:hAnsi="Times New Roman" w:cs="Times New Roman"/>
                <w:szCs w:val="21"/>
              </w:rPr>
              <w:t>之间，</w:t>
            </w:r>
            <w:r w:rsidRPr="0090209F">
              <w:rPr>
                <w:rFonts w:ascii="Times New Roman" w:eastAsia="宋体" w:hAnsi="Times New Roman" w:cs="Times New Roman"/>
                <w:szCs w:val="21"/>
              </w:rPr>
              <w:t>10μL</w:t>
            </w:r>
            <w:r w:rsidRPr="0090209F">
              <w:rPr>
                <w:rFonts w:ascii="Times New Roman" w:eastAsia="宋体" w:hAnsi="Times New Roman" w:cs="Times New Roman"/>
                <w:szCs w:val="21"/>
              </w:rPr>
              <w:t>进样针</w:t>
            </w:r>
            <w:r w:rsidRPr="0090209F">
              <w:rPr>
                <w:rFonts w:ascii="Times New Roman" w:eastAsia="宋体" w:hAnsi="Times New Roman" w:cs="Times New Roman"/>
                <w:szCs w:val="21"/>
              </w:rPr>
              <w:t>0.1μL</w:t>
            </w:r>
            <w:r w:rsidRPr="0090209F">
              <w:rPr>
                <w:rFonts w:ascii="Times New Roman" w:eastAsia="宋体" w:hAnsi="Times New Roman" w:cs="Times New Roman"/>
                <w:szCs w:val="21"/>
              </w:rPr>
              <w:t>步进</w:t>
            </w:r>
          </w:p>
          <w:p w14:paraId="0E28D806"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1.4.2 </w:t>
            </w:r>
            <w:r w:rsidRPr="0090209F">
              <w:rPr>
                <w:rFonts w:ascii="Times New Roman" w:eastAsia="宋体" w:hAnsi="Times New Roman" w:cs="Times New Roman"/>
                <w:szCs w:val="21"/>
              </w:rPr>
              <w:t>样品瓶位数：不少于</w:t>
            </w:r>
            <w:r w:rsidRPr="0090209F">
              <w:rPr>
                <w:rFonts w:ascii="Times New Roman" w:eastAsia="宋体" w:hAnsi="Times New Roman" w:cs="Times New Roman"/>
                <w:szCs w:val="21"/>
              </w:rPr>
              <w:t>1</w:t>
            </w:r>
            <w:r>
              <w:rPr>
                <w:rFonts w:ascii="Times New Roman" w:eastAsia="宋体" w:hAnsi="Times New Roman" w:cs="Times New Roman"/>
                <w:szCs w:val="21"/>
              </w:rPr>
              <w:t>5</w:t>
            </w:r>
            <w:r w:rsidRPr="0090209F">
              <w:rPr>
                <w:rFonts w:ascii="Times New Roman" w:eastAsia="宋体" w:hAnsi="Times New Roman" w:cs="Times New Roman"/>
                <w:szCs w:val="21"/>
              </w:rPr>
              <w:t>0</w:t>
            </w:r>
            <w:r w:rsidRPr="0090209F">
              <w:rPr>
                <w:rFonts w:ascii="Times New Roman" w:eastAsia="宋体" w:hAnsi="Times New Roman" w:cs="Times New Roman"/>
                <w:szCs w:val="21"/>
              </w:rPr>
              <w:t>位</w:t>
            </w:r>
          </w:p>
          <w:p w14:paraId="4FF4243D"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1.4.3 </w:t>
            </w:r>
            <w:proofErr w:type="gramStart"/>
            <w:r w:rsidRPr="0090209F">
              <w:rPr>
                <w:rFonts w:ascii="Times New Roman" w:eastAsia="宋体" w:hAnsi="Times New Roman" w:cs="Times New Roman"/>
                <w:szCs w:val="21"/>
              </w:rPr>
              <w:t>进样量线性</w:t>
            </w:r>
            <w:proofErr w:type="gramEnd"/>
            <w:r w:rsidRPr="0090209F">
              <w:rPr>
                <w:rFonts w:ascii="Times New Roman" w:eastAsia="宋体" w:hAnsi="Times New Roman" w:cs="Times New Roman"/>
                <w:szCs w:val="21"/>
              </w:rPr>
              <w:t>：</w:t>
            </w:r>
            <w:r w:rsidRPr="0090209F">
              <w:rPr>
                <w:rFonts w:ascii="Times New Roman" w:eastAsia="宋体" w:hAnsi="Times New Roman" w:cs="Times New Roman"/>
                <w:szCs w:val="21"/>
              </w:rPr>
              <w:t xml:space="preserve">≥99% </w:t>
            </w:r>
          </w:p>
          <w:p w14:paraId="641F0BA1"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1.4.4 </w:t>
            </w:r>
            <w:r w:rsidRPr="0090209F">
              <w:rPr>
                <w:rFonts w:ascii="Times New Roman" w:eastAsia="宋体" w:hAnsi="Times New Roman" w:cs="Times New Roman"/>
                <w:szCs w:val="21"/>
              </w:rPr>
              <w:t>面积重现性：</w:t>
            </w:r>
            <w:r w:rsidRPr="0090209F">
              <w:rPr>
                <w:rFonts w:ascii="Times New Roman" w:eastAsia="宋体" w:hAnsi="Times New Roman" w:cs="Times New Roman"/>
                <w:color w:val="000000"/>
                <w:szCs w:val="21"/>
              </w:rPr>
              <w:t>&lt;</w:t>
            </w:r>
            <w:r w:rsidRPr="0090209F">
              <w:rPr>
                <w:rFonts w:ascii="Times New Roman" w:eastAsia="宋体" w:hAnsi="Times New Roman" w:cs="Times New Roman"/>
                <w:szCs w:val="21"/>
              </w:rPr>
              <w:t>0.3% RSD</w:t>
            </w:r>
            <w:r>
              <w:rPr>
                <w:rFonts w:ascii="Times New Roman" w:eastAsia="宋体" w:hAnsi="Times New Roman" w:cs="Times New Roman"/>
                <w:szCs w:val="21"/>
              </w:rPr>
              <w:t xml:space="preserve"> </w:t>
            </w:r>
          </w:p>
          <w:p w14:paraId="160E06AB" w14:textId="77777777" w:rsidR="00BA085C" w:rsidRPr="0090209F" w:rsidRDefault="00BA085C" w:rsidP="003B4E0D">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 xml:space="preserve"> </w:t>
            </w:r>
          </w:p>
          <w:p w14:paraId="3322862B" w14:textId="77777777" w:rsidR="00BA085C" w:rsidRPr="0090209F" w:rsidRDefault="00BA085C" w:rsidP="003B4E0D">
            <w:pPr>
              <w:widowControl/>
              <w:tabs>
                <w:tab w:val="left" w:pos="851"/>
              </w:tabs>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2</w:t>
            </w:r>
            <w:r w:rsidRPr="0090209F">
              <w:rPr>
                <w:rFonts w:ascii="Times New Roman" w:eastAsia="宋体" w:hAnsi="Times New Roman" w:cs="Times New Roman"/>
                <w:b/>
                <w:bCs/>
                <w:szCs w:val="21"/>
              </w:rPr>
              <w:t>质谱检测器</w:t>
            </w:r>
          </w:p>
          <w:p w14:paraId="4E81F45D"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2.1 </w:t>
            </w:r>
            <w:r w:rsidRPr="0090209F">
              <w:rPr>
                <w:rFonts w:ascii="Times New Roman" w:eastAsia="宋体" w:hAnsi="Times New Roman" w:cs="Times New Roman"/>
                <w:szCs w:val="21"/>
              </w:rPr>
              <w:t>质量数范围：</w:t>
            </w:r>
            <w:r w:rsidRPr="0090209F">
              <w:rPr>
                <w:rFonts w:ascii="Times New Roman" w:eastAsia="宋体" w:hAnsi="Times New Roman" w:cs="Times New Roman"/>
                <w:szCs w:val="21"/>
              </w:rPr>
              <w:t>1.6-1000u</w:t>
            </w:r>
          </w:p>
          <w:p w14:paraId="6A887E55"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2.2 </w:t>
            </w:r>
            <w:r w:rsidRPr="0090209F">
              <w:rPr>
                <w:rFonts w:ascii="Times New Roman" w:eastAsia="宋体" w:hAnsi="Times New Roman" w:cs="Times New Roman"/>
                <w:szCs w:val="21"/>
              </w:rPr>
              <w:t>分辨率：单位质量数分辨</w:t>
            </w:r>
          </w:p>
          <w:p w14:paraId="116367F6"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2.3</w:t>
            </w:r>
            <w:r w:rsidRPr="0090209F">
              <w:rPr>
                <w:rFonts w:ascii="Times New Roman" w:eastAsia="宋体" w:hAnsi="Times New Roman" w:cs="Times New Roman"/>
                <w:szCs w:val="21"/>
              </w:rPr>
              <w:t>质量轴稳定性</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优于</w:t>
            </w:r>
            <w:r w:rsidRPr="0090209F">
              <w:rPr>
                <w:rFonts w:ascii="Times New Roman" w:eastAsia="宋体" w:hAnsi="Times New Roman" w:cs="Times New Roman"/>
                <w:szCs w:val="21"/>
              </w:rPr>
              <w:t>0.10u/48</w:t>
            </w:r>
            <w:r w:rsidRPr="0090209F">
              <w:rPr>
                <w:rFonts w:ascii="Times New Roman" w:eastAsia="宋体" w:hAnsi="Times New Roman" w:cs="Times New Roman"/>
                <w:szCs w:val="21"/>
              </w:rPr>
              <w:t>小时</w:t>
            </w:r>
          </w:p>
          <w:p w14:paraId="2D97FD1E"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w:t>
            </w:r>
            <w:r w:rsidRPr="0090209F">
              <w:rPr>
                <w:rFonts w:ascii="Times New Roman" w:eastAsia="宋体" w:hAnsi="Times New Roman" w:cs="Times New Roman"/>
                <w:szCs w:val="21"/>
              </w:rPr>
              <w:t>灵敏度要求：</w:t>
            </w:r>
          </w:p>
          <w:p w14:paraId="3AD63CF1"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2.4.1</w:t>
            </w:r>
            <w:r w:rsidRPr="0090209F">
              <w:rPr>
                <w:rFonts w:ascii="Times New Roman" w:eastAsia="宋体" w:hAnsi="Times New Roman" w:cs="Times New Roman"/>
                <w:szCs w:val="21"/>
              </w:rPr>
              <w:t>全扫描灵敏度（电子轰击源</w:t>
            </w:r>
            <w:r w:rsidRPr="0090209F">
              <w:rPr>
                <w:rFonts w:ascii="Times New Roman" w:eastAsia="宋体" w:hAnsi="Times New Roman" w:cs="Times New Roman"/>
                <w:szCs w:val="21"/>
              </w:rPr>
              <w:t>EI</w:t>
            </w:r>
            <w:r w:rsidRPr="0090209F">
              <w:rPr>
                <w:rFonts w:ascii="Times New Roman" w:eastAsia="宋体" w:hAnsi="Times New Roman" w:cs="Times New Roman"/>
                <w:szCs w:val="21"/>
              </w:rPr>
              <w:t>）：</w:t>
            </w:r>
            <w:r w:rsidRPr="0090209F">
              <w:rPr>
                <w:rFonts w:ascii="Times New Roman" w:eastAsia="宋体" w:hAnsi="Times New Roman" w:cs="Times New Roman"/>
                <w:szCs w:val="21"/>
              </w:rPr>
              <w:t>1pg</w:t>
            </w:r>
            <w:r w:rsidRPr="0090209F">
              <w:rPr>
                <w:rFonts w:ascii="Times New Roman" w:eastAsia="宋体" w:hAnsi="Times New Roman" w:cs="Times New Roman"/>
                <w:szCs w:val="21"/>
              </w:rPr>
              <w:t>八氟</w:t>
            </w:r>
            <w:proofErr w:type="gramStart"/>
            <w:r w:rsidRPr="0090209F">
              <w:rPr>
                <w:rFonts w:ascii="Times New Roman" w:eastAsia="宋体" w:hAnsi="Times New Roman" w:cs="Times New Roman"/>
                <w:szCs w:val="21"/>
              </w:rPr>
              <w:t>萘</w:t>
            </w:r>
            <w:proofErr w:type="gramEnd"/>
            <w:r w:rsidRPr="0090209F">
              <w:rPr>
                <w:rFonts w:ascii="Times New Roman" w:eastAsia="宋体" w:hAnsi="Times New Roman" w:cs="Times New Roman"/>
                <w:szCs w:val="21"/>
              </w:rPr>
              <w:t>（</w:t>
            </w:r>
            <w:r w:rsidRPr="0090209F">
              <w:rPr>
                <w:rFonts w:ascii="Times New Roman" w:eastAsia="宋体" w:hAnsi="Times New Roman" w:cs="Times New Roman"/>
                <w:szCs w:val="21"/>
              </w:rPr>
              <w:t>OFN</w:t>
            </w:r>
            <w:r w:rsidRPr="0090209F">
              <w:rPr>
                <w:rFonts w:ascii="Times New Roman" w:eastAsia="宋体" w:hAnsi="Times New Roman" w:cs="Times New Roman"/>
                <w:szCs w:val="21"/>
              </w:rPr>
              <w:t>）</w:t>
            </w:r>
            <w:r w:rsidRPr="0090209F">
              <w:rPr>
                <w:rFonts w:ascii="Times New Roman" w:eastAsia="宋体" w:hAnsi="Times New Roman" w:cs="Times New Roman"/>
                <w:szCs w:val="21"/>
              </w:rPr>
              <w:t>,S/N≥1450</w:t>
            </w:r>
            <w:r w:rsidRPr="0090209F">
              <w:rPr>
                <w:rFonts w:ascii="Times New Roman" w:eastAsia="宋体" w:hAnsi="Times New Roman" w:cs="Times New Roman"/>
                <w:szCs w:val="21"/>
              </w:rPr>
              <w:t>：</w:t>
            </w:r>
            <w:r w:rsidRPr="0090209F">
              <w:rPr>
                <w:rFonts w:ascii="Times New Roman" w:eastAsia="宋体" w:hAnsi="Times New Roman" w:cs="Times New Roman"/>
                <w:szCs w:val="21"/>
              </w:rPr>
              <w:t>1(</w:t>
            </w:r>
            <w:r w:rsidRPr="0090209F">
              <w:rPr>
                <w:rFonts w:ascii="Times New Roman" w:eastAsia="宋体" w:hAnsi="Times New Roman" w:cs="Times New Roman"/>
                <w:szCs w:val="21"/>
              </w:rPr>
              <w:t>扫描范围</w:t>
            </w:r>
            <w:r w:rsidRPr="0090209F">
              <w:rPr>
                <w:rFonts w:ascii="Times New Roman" w:eastAsia="宋体" w:hAnsi="Times New Roman" w:cs="Times New Roman"/>
                <w:szCs w:val="21"/>
              </w:rPr>
              <w:t>: 50-300amu)</w:t>
            </w:r>
            <w:r w:rsidRPr="0090209F">
              <w:rPr>
                <w:rFonts w:ascii="Times New Roman" w:eastAsia="宋体" w:hAnsi="Times New Roman" w:cs="Times New Roman"/>
                <w:szCs w:val="21"/>
              </w:rPr>
              <w:t>。</w:t>
            </w:r>
            <w:r w:rsidRPr="0090209F">
              <w:rPr>
                <w:rFonts w:ascii="Times New Roman" w:eastAsia="宋体" w:hAnsi="Times New Roman" w:cs="Times New Roman"/>
                <w:szCs w:val="21"/>
              </w:rPr>
              <w:t>CI</w:t>
            </w:r>
            <w:r w:rsidRPr="0090209F">
              <w:rPr>
                <w:rFonts w:ascii="Times New Roman" w:eastAsia="宋体" w:hAnsi="Times New Roman" w:cs="Times New Roman"/>
                <w:szCs w:val="21"/>
              </w:rPr>
              <w:t>源：进样</w:t>
            </w:r>
            <w:r w:rsidRPr="0090209F">
              <w:rPr>
                <w:rFonts w:ascii="Times New Roman" w:eastAsia="宋体" w:hAnsi="Times New Roman" w:cs="Times New Roman"/>
                <w:szCs w:val="21"/>
              </w:rPr>
              <w:t xml:space="preserve"> 1 µL </w:t>
            </w:r>
            <w:r w:rsidRPr="0090209F">
              <w:rPr>
                <w:rFonts w:ascii="Times New Roman" w:eastAsia="宋体" w:hAnsi="Times New Roman" w:cs="Times New Roman"/>
                <w:szCs w:val="21"/>
              </w:rPr>
              <w:t>的</w:t>
            </w:r>
            <w:r w:rsidRPr="0090209F">
              <w:rPr>
                <w:rFonts w:ascii="Times New Roman" w:eastAsia="宋体" w:hAnsi="Times New Roman" w:cs="Times New Roman"/>
                <w:szCs w:val="21"/>
              </w:rPr>
              <w:t xml:space="preserve"> 100 </w:t>
            </w:r>
            <w:proofErr w:type="spellStart"/>
            <w:r w:rsidRPr="0090209F">
              <w:rPr>
                <w:rFonts w:ascii="Times New Roman" w:eastAsia="宋体" w:hAnsi="Times New Roman" w:cs="Times New Roman"/>
                <w:szCs w:val="21"/>
              </w:rPr>
              <w:t>pg</w:t>
            </w:r>
            <w:proofErr w:type="spellEnd"/>
            <w:r w:rsidRPr="0090209F">
              <w:rPr>
                <w:rFonts w:ascii="Times New Roman" w:eastAsia="宋体" w:hAnsi="Times New Roman" w:cs="Times New Roman"/>
                <w:szCs w:val="21"/>
              </w:rPr>
              <w:t xml:space="preserve">/µL </w:t>
            </w:r>
            <w:r w:rsidRPr="0090209F">
              <w:rPr>
                <w:rFonts w:ascii="Times New Roman" w:eastAsia="宋体" w:hAnsi="Times New Roman" w:cs="Times New Roman"/>
                <w:szCs w:val="21"/>
              </w:rPr>
              <w:t>二苯甲酮</w:t>
            </w:r>
            <w:r w:rsidRPr="0090209F">
              <w:rPr>
                <w:rFonts w:ascii="Times New Roman" w:eastAsia="宋体" w:hAnsi="Times New Roman" w:cs="Times New Roman"/>
                <w:szCs w:val="21"/>
              </w:rPr>
              <w:t xml:space="preserve"> (BZP) </w:t>
            </w:r>
            <w:r w:rsidRPr="0090209F">
              <w:rPr>
                <w:rFonts w:ascii="Times New Roman" w:eastAsia="宋体" w:hAnsi="Times New Roman" w:cs="Times New Roman"/>
                <w:szCs w:val="21"/>
              </w:rPr>
              <w:t>标准品，针对标称质量数为</w:t>
            </w:r>
            <w:r w:rsidRPr="0090209F">
              <w:rPr>
                <w:rFonts w:ascii="Times New Roman" w:eastAsia="宋体" w:hAnsi="Times New Roman" w:cs="Times New Roman"/>
                <w:szCs w:val="21"/>
              </w:rPr>
              <w:t xml:space="preserve"> 183 u </w:t>
            </w:r>
            <w:r w:rsidRPr="0090209F">
              <w:rPr>
                <w:rFonts w:ascii="Times New Roman" w:eastAsia="宋体" w:hAnsi="Times New Roman" w:cs="Times New Roman"/>
                <w:szCs w:val="21"/>
              </w:rPr>
              <w:t>的离子在</w:t>
            </w:r>
            <w:r w:rsidRPr="0090209F">
              <w:rPr>
                <w:rFonts w:ascii="Times New Roman" w:eastAsia="宋体" w:hAnsi="Times New Roman" w:cs="Times New Roman"/>
                <w:szCs w:val="21"/>
              </w:rPr>
              <w:t xml:space="preserve"> 80 - 230 u </w:t>
            </w:r>
            <w:r w:rsidRPr="0090209F">
              <w:rPr>
                <w:rFonts w:ascii="Times New Roman" w:eastAsia="宋体" w:hAnsi="Times New Roman" w:cs="Times New Roman"/>
                <w:szCs w:val="21"/>
              </w:rPr>
              <w:t>范围内扫描，采用甲烷作为反应，</w:t>
            </w:r>
            <w:r w:rsidRPr="0090209F">
              <w:rPr>
                <w:rFonts w:ascii="Times New Roman" w:eastAsia="宋体" w:hAnsi="Times New Roman" w:cs="Times New Roman"/>
                <w:szCs w:val="21"/>
              </w:rPr>
              <w:t>PCI  S/N≥1200</w:t>
            </w:r>
            <w:r w:rsidRPr="0090209F">
              <w:rPr>
                <w:rFonts w:ascii="Times New Roman" w:eastAsia="宋体" w:hAnsi="Times New Roman" w:cs="Times New Roman"/>
                <w:szCs w:val="21"/>
              </w:rPr>
              <w:t>：</w:t>
            </w:r>
            <w:r w:rsidRPr="0090209F">
              <w:rPr>
                <w:rFonts w:ascii="Times New Roman" w:eastAsia="宋体" w:hAnsi="Times New Roman" w:cs="Times New Roman"/>
                <w:szCs w:val="21"/>
              </w:rPr>
              <w:t>1</w:t>
            </w:r>
          </w:p>
          <w:p w14:paraId="47ECC99C"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2.4.2 </w:t>
            </w:r>
            <w:r w:rsidRPr="0090209F">
              <w:rPr>
                <w:rFonts w:ascii="Times New Roman" w:eastAsia="宋体" w:hAnsi="Times New Roman" w:cs="Times New Roman"/>
                <w:szCs w:val="21"/>
              </w:rPr>
              <w:t>最大扫描速率：</w:t>
            </w:r>
            <w:r w:rsidRPr="0090209F">
              <w:rPr>
                <w:rFonts w:ascii="Times New Roman" w:eastAsia="宋体" w:hAnsi="Times New Roman" w:cs="Times New Roman"/>
                <w:szCs w:val="21"/>
              </w:rPr>
              <w:t>≥18000u/</w:t>
            </w:r>
            <w:r w:rsidRPr="0090209F">
              <w:rPr>
                <w:rFonts w:ascii="Times New Roman" w:eastAsia="宋体" w:hAnsi="Times New Roman" w:cs="Times New Roman"/>
                <w:szCs w:val="21"/>
              </w:rPr>
              <w:t>秒</w:t>
            </w:r>
          </w:p>
          <w:p w14:paraId="61FF3A44"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2.4.3</w:t>
            </w:r>
            <w:r w:rsidRPr="0090209F">
              <w:rPr>
                <w:rFonts w:ascii="Times New Roman" w:eastAsia="宋体" w:hAnsi="Times New Roman" w:cs="Times New Roman"/>
                <w:szCs w:val="21"/>
              </w:rPr>
              <w:t>动态范围：全动态范围为</w:t>
            </w:r>
            <w:r w:rsidRPr="0090209F">
              <w:rPr>
                <w:rFonts w:ascii="Times New Roman" w:eastAsia="宋体" w:hAnsi="Times New Roman" w:cs="Times New Roman"/>
                <w:szCs w:val="21"/>
              </w:rPr>
              <w:t>10</w:t>
            </w:r>
            <w:r w:rsidRPr="0090209F">
              <w:rPr>
                <w:rFonts w:ascii="Times New Roman" w:eastAsia="宋体" w:hAnsi="Times New Roman" w:cs="Times New Roman"/>
                <w:szCs w:val="21"/>
                <w:vertAlign w:val="superscript"/>
              </w:rPr>
              <w:t>6</w:t>
            </w:r>
          </w:p>
          <w:p w14:paraId="176B1F51"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2.4.4</w:t>
            </w:r>
            <w:r w:rsidRPr="0090209F">
              <w:rPr>
                <w:rFonts w:ascii="Times New Roman" w:eastAsia="宋体" w:hAnsi="Times New Roman" w:cs="Times New Roman"/>
                <w:szCs w:val="21"/>
              </w:rPr>
              <w:t>具有全扫描</w:t>
            </w:r>
            <w:r w:rsidRPr="0090209F">
              <w:rPr>
                <w:rFonts w:ascii="Times New Roman" w:eastAsia="宋体" w:hAnsi="Times New Roman" w:cs="Times New Roman"/>
                <w:szCs w:val="21"/>
              </w:rPr>
              <w:t>/</w:t>
            </w:r>
            <w:r w:rsidRPr="0090209F">
              <w:rPr>
                <w:rFonts w:ascii="Times New Roman" w:eastAsia="宋体" w:hAnsi="Times New Roman" w:cs="Times New Roman"/>
                <w:szCs w:val="21"/>
              </w:rPr>
              <w:t>选择离子检测同时采集功能</w:t>
            </w:r>
          </w:p>
          <w:p w14:paraId="039D2D63"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2.4.5 </w:t>
            </w:r>
            <w:r w:rsidRPr="0090209F">
              <w:rPr>
                <w:rFonts w:ascii="Times New Roman" w:eastAsia="宋体" w:hAnsi="Times New Roman" w:cs="Times New Roman"/>
                <w:szCs w:val="21"/>
              </w:rPr>
              <w:t>离子源温度：独立控温，</w:t>
            </w:r>
            <w:r w:rsidRPr="0090209F">
              <w:rPr>
                <w:rFonts w:ascii="Times New Roman" w:eastAsia="宋体" w:hAnsi="Times New Roman" w:cs="Times New Roman"/>
                <w:szCs w:val="21"/>
              </w:rPr>
              <w:t>150-350</w:t>
            </w:r>
            <w:r w:rsidRPr="0090209F">
              <w:rPr>
                <w:rFonts w:ascii="Times New Roman" w:eastAsia="微软雅黑" w:hAnsi="Times New Roman" w:cs="Times New Roman"/>
                <w:szCs w:val="21"/>
              </w:rPr>
              <w:t>˚</w:t>
            </w:r>
            <w:r w:rsidRPr="0090209F">
              <w:rPr>
                <w:rFonts w:ascii="Times New Roman" w:eastAsia="宋体" w:hAnsi="Times New Roman" w:cs="Times New Roman"/>
                <w:szCs w:val="21"/>
              </w:rPr>
              <w:t>C</w:t>
            </w:r>
            <w:r w:rsidRPr="0090209F">
              <w:rPr>
                <w:rFonts w:ascii="Times New Roman" w:eastAsia="宋体" w:hAnsi="Times New Roman" w:cs="Times New Roman"/>
                <w:szCs w:val="21"/>
              </w:rPr>
              <w:t>可调</w:t>
            </w:r>
          </w:p>
          <w:p w14:paraId="3FE2E2F7" w14:textId="77777777" w:rsidR="00BA085C" w:rsidRPr="005B190E" w:rsidRDefault="00BA085C" w:rsidP="003B4E0D">
            <w:pPr>
              <w:tabs>
                <w:tab w:val="left" w:pos="851"/>
              </w:tabs>
              <w:spacing w:line="360" w:lineRule="auto"/>
              <w:rPr>
                <w:rFonts w:ascii="Times New Roman" w:eastAsia="宋体" w:hAnsi="Times New Roman" w:cs="Times New Roman"/>
                <w:szCs w:val="21"/>
              </w:rPr>
            </w:pPr>
            <w:r w:rsidRPr="005B190E">
              <w:rPr>
                <w:rFonts w:ascii="Times New Roman" w:eastAsia="宋体" w:hAnsi="Times New Roman" w:cs="Times New Roman"/>
                <w:szCs w:val="21"/>
              </w:rPr>
              <w:t>2.4.6</w:t>
            </w:r>
            <w:r w:rsidRPr="005B190E">
              <w:rPr>
                <w:rFonts w:ascii="Times New Roman" w:eastAsia="宋体" w:hAnsi="Times New Roman" w:cs="Times New Roman"/>
                <w:szCs w:val="21"/>
              </w:rPr>
              <w:t>离子化能量：</w:t>
            </w:r>
            <w:r w:rsidRPr="005B190E">
              <w:rPr>
                <w:rFonts w:ascii="Times New Roman" w:eastAsia="宋体" w:hAnsi="Times New Roman" w:cs="Times New Roman"/>
                <w:szCs w:val="21"/>
              </w:rPr>
              <w:t>5-2</w:t>
            </w:r>
            <w:r w:rsidRPr="005B190E">
              <w:rPr>
                <w:rFonts w:ascii="Times New Roman" w:eastAsia="宋体" w:hAnsi="Times New Roman" w:cs="Times New Roman" w:hint="eastAsia"/>
                <w:szCs w:val="21"/>
              </w:rPr>
              <w:t xml:space="preserve">35 </w:t>
            </w:r>
            <w:r w:rsidRPr="005B190E">
              <w:rPr>
                <w:rFonts w:ascii="Times New Roman" w:eastAsia="宋体" w:hAnsi="Times New Roman" w:cs="Times New Roman"/>
                <w:szCs w:val="21"/>
              </w:rPr>
              <w:t xml:space="preserve">eV </w:t>
            </w:r>
          </w:p>
          <w:p w14:paraId="7E29F9D0" w14:textId="77777777" w:rsidR="00BA085C" w:rsidRPr="001E1267" w:rsidRDefault="00BA085C" w:rsidP="003B4E0D">
            <w:pPr>
              <w:spacing w:line="360" w:lineRule="auto"/>
              <w:jc w:val="left"/>
              <w:rPr>
                <w:rFonts w:ascii="Times New Roman" w:eastAsia="宋体" w:hAnsi="Times New Roman" w:cs="Times New Roman"/>
                <w:szCs w:val="21"/>
              </w:rPr>
            </w:pPr>
            <w:r w:rsidRPr="001E1267">
              <w:rPr>
                <w:rFonts w:ascii="Times New Roman" w:eastAsia="宋体" w:hAnsi="Times New Roman" w:cs="Times New Roman" w:hint="eastAsia"/>
                <w:szCs w:val="21"/>
              </w:rPr>
              <w:lastRenderedPageBreak/>
              <w:t>2</w:t>
            </w:r>
            <w:r w:rsidRPr="001E1267">
              <w:rPr>
                <w:rFonts w:ascii="Times New Roman" w:eastAsia="宋体" w:hAnsi="Times New Roman" w:cs="Times New Roman"/>
                <w:szCs w:val="21"/>
              </w:rPr>
              <w:t xml:space="preserve">.4.7 </w:t>
            </w:r>
            <w:r w:rsidRPr="001E1267">
              <w:rPr>
                <w:rFonts w:ascii="Times New Roman" w:eastAsia="宋体" w:hAnsi="Times New Roman" w:cs="Times New Roman" w:hint="eastAsia"/>
                <w:szCs w:val="21"/>
              </w:rPr>
              <w:t>质谱需带有真空规</w:t>
            </w:r>
          </w:p>
          <w:p w14:paraId="2B61A9D5" w14:textId="77777777" w:rsidR="00BA085C" w:rsidRPr="0090209F" w:rsidRDefault="00BA085C"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3</w:t>
            </w:r>
            <w:r w:rsidRPr="0090209F">
              <w:rPr>
                <w:rFonts w:ascii="Times New Roman" w:eastAsia="宋体" w:hAnsi="Times New Roman" w:cs="Times New Roman"/>
                <w:b/>
                <w:bCs/>
                <w:szCs w:val="21"/>
              </w:rPr>
              <w:t>数据处理系统</w:t>
            </w:r>
          </w:p>
          <w:p w14:paraId="5CBD213A"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3.1 </w:t>
            </w:r>
            <w:r w:rsidRPr="0090209F">
              <w:rPr>
                <w:rFonts w:ascii="Times New Roman" w:eastAsia="宋体" w:hAnsi="Times New Roman" w:cs="Times New Roman"/>
                <w:szCs w:val="21"/>
              </w:rPr>
              <w:t>手动</w:t>
            </w:r>
            <w:r w:rsidRPr="0090209F">
              <w:rPr>
                <w:rFonts w:ascii="Times New Roman" w:eastAsia="宋体" w:hAnsi="Times New Roman" w:cs="Times New Roman"/>
                <w:szCs w:val="21"/>
              </w:rPr>
              <w:t>/</w:t>
            </w:r>
            <w:r w:rsidRPr="0090209F">
              <w:rPr>
                <w:rFonts w:ascii="Times New Roman" w:eastAsia="宋体" w:hAnsi="Times New Roman" w:cs="Times New Roman"/>
                <w:szCs w:val="21"/>
              </w:rPr>
              <w:t>自动调谐，数据采集，数据检索，分析结果报告，</w:t>
            </w:r>
            <w:proofErr w:type="gramStart"/>
            <w:r w:rsidRPr="0090209F">
              <w:rPr>
                <w:rFonts w:ascii="Times New Roman" w:eastAsia="宋体" w:hAnsi="Times New Roman" w:cs="Times New Roman"/>
                <w:szCs w:val="21"/>
              </w:rPr>
              <w:t>定量分析及谱库检索</w:t>
            </w:r>
            <w:proofErr w:type="gramEnd"/>
            <w:r w:rsidRPr="0090209F">
              <w:rPr>
                <w:rFonts w:ascii="Times New Roman" w:eastAsia="宋体" w:hAnsi="Times New Roman" w:cs="Times New Roman"/>
                <w:szCs w:val="21"/>
              </w:rPr>
              <w:t>功能。</w:t>
            </w:r>
          </w:p>
          <w:p w14:paraId="5EB08788" w14:textId="77777777" w:rsidR="00BA085C" w:rsidRPr="0090209F" w:rsidRDefault="00BA085C" w:rsidP="003B4E0D">
            <w:pPr>
              <w:tabs>
                <w:tab w:val="left" w:pos="851"/>
              </w:tabs>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3.2 </w:t>
            </w:r>
            <w:r w:rsidRPr="0090209F">
              <w:rPr>
                <w:rFonts w:ascii="Times New Roman" w:eastAsia="宋体" w:hAnsi="Times New Roman" w:cs="Times New Roman"/>
                <w:szCs w:val="21"/>
              </w:rPr>
              <w:t>谱库：化合物谱库。</w:t>
            </w:r>
          </w:p>
          <w:p w14:paraId="354C67F7"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3.3</w:t>
            </w:r>
            <w:r w:rsidRPr="0090209F">
              <w:rPr>
                <w:rFonts w:ascii="Times New Roman" w:eastAsia="宋体" w:hAnsi="Times New Roman" w:cs="Times New Roman"/>
                <w:szCs w:val="21"/>
              </w:rPr>
              <w:t>气相色谱</w:t>
            </w:r>
            <w:r w:rsidRPr="0090209F">
              <w:rPr>
                <w:rFonts w:ascii="Times New Roman" w:eastAsia="宋体" w:hAnsi="Times New Roman" w:cs="Times New Roman"/>
                <w:szCs w:val="21"/>
              </w:rPr>
              <w:t>-</w:t>
            </w:r>
            <w:r w:rsidRPr="0090209F">
              <w:rPr>
                <w:rFonts w:ascii="Times New Roman" w:eastAsia="宋体" w:hAnsi="Times New Roman" w:cs="Times New Roman"/>
                <w:szCs w:val="21"/>
              </w:rPr>
              <w:t>质谱具有保留时间锁定（</w:t>
            </w:r>
            <w:r w:rsidRPr="0090209F">
              <w:rPr>
                <w:rFonts w:ascii="Times New Roman" w:eastAsia="宋体" w:hAnsi="Times New Roman" w:cs="Times New Roman"/>
                <w:szCs w:val="21"/>
              </w:rPr>
              <w:t>RTL</w:t>
            </w:r>
            <w:r w:rsidRPr="0090209F">
              <w:rPr>
                <w:rFonts w:ascii="Times New Roman" w:eastAsia="宋体" w:hAnsi="Times New Roman" w:cs="Times New Roman"/>
                <w:szCs w:val="21"/>
              </w:rPr>
              <w:t>）功能。此功能通过软件自动调整仪器工作参数，在五个不同条件下进样，分析锁定目标化合物而实现。保留时间重现性</w:t>
            </w:r>
            <w:r w:rsidRPr="0090209F">
              <w:rPr>
                <w:rFonts w:ascii="Times New Roman" w:eastAsia="宋体" w:hAnsi="Times New Roman" w:cs="Times New Roman"/>
                <w:szCs w:val="21"/>
              </w:rPr>
              <w:t xml:space="preserve">: &lt; 0.0012min;  </w:t>
            </w:r>
            <w:r w:rsidRPr="0090209F">
              <w:rPr>
                <w:rFonts w:ascii="Times New Roman" w:eastAsia="宋体" w:hAnsi="Times New Roman" w:cs="Times New Roman"/>
                <w:szCs w:val="21"/>
              </w:rPr>
              <w:t>峰面积重现性</w:t>
            </w:r>
            <w:r w:rsidRPr="0090209F">
              <w:rPr>
                <w:rFonts w:ascii="Times New Roman" w:eastAsia="宋体" w:hAnsi="Times New Roman" w:cs="Times New Roman"/>
                <w:szCs w:val="21"/>
              </w:rPr>
              <w:t>: &lt; 2.0% RSD</w:t>
            </w:r>
            <w:r w:rsidRPr="0090209F">
              <w:rPr>
                <w:rFonts w:ascii="Times New Roman" w:eastAsia="宋体" w:hAnsi="Times New Roman" w:cs="Times New Roman"/>
                <w:szCs w:val="21"/>
              </w:rPr>
              <w:t>。</w:t>
            </w:r>
          </w:p>
          <w:p w14:paraId="4F3D365C"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3.4</w:t>
            </w:r>
            <w:r w:rsidRPr="0090209F">
              <w:rPr>
                <w:rFonts w:ascii="Times New Roman" w:eastAsia="宋体" w:hAnsi="Times New Roman" w:cs="Times New Roman"/>
                <w:szCs w:val="21"/>
              </w:rPr>
              <w:t>质谱数据处理软件可依据保留时间</w:t>
            </w:r>
            <w:proofErr w:type="gramStart"/>
            <w:r w:rsidRPr="0090209F">
              <w:rPr>
                <w:rFonts w:ascii="Times New Roman" w:eastAsia="宋体" w:hAnsi="Times New Roman" w:cs="Times New Roman"/>
                <w:szCs w:val="21"/>
              </w:rPr>
              <w:t>锁定谱库当中</w:t>
            </w:r>
            <w:proofErr w:type="gramEnd"/>
            <w:r w:rsidRPr="0090209F">
              <w:rPr>
                <w:rFonts w:ascii="Times New Roman" w:eastAsia="宋体" w:hAnsi="Times New Roman" w:cs="Times New Roman"/>
                <w:szCs w:val="21"/>
              </w:rPr>
              <w:t>标准保留时间和质谱信息对样品当中可能存在的目标化合物进行自动搜寻</w:t>
            </w:r>
            <w:r w:rsidRPr="0090209F">
              <w:rPr>
                <w:rFonts w:ascii="Times New Roman" w:eastAsia="宋体" w:hAnsi="Times New Roman" w:cs="Times New Roman"/>
                <w:szCs w:val="21"/>
              </w:rPr>
              <w:t>,</w:t>
            </w:r>
            <w:r w:rsidRPr="0090209F">
              <w:rPr>
                <w:rFonts w:ascii="Times New Roman" w:eastAsia="宋体" w:hAnsi="Times New Roman" w:cs="Times New Roman"/>
                <w:szCs w:val="21"/>
              </w:rPr>
              <w:t>并显示搜寻结果</w:t>
            </w:r>
            <w:r w:rsidRPr="0090209F">
              <w:rPr>
                <w:rFonts w:ascii="Times New Roman" w:eastAsia="宋体" w:hAnsi="Times New Roman" w:cs="Times New Roman"/>
                <w:szCs w:val="21"/>
              </w:rPr>
              <w:t>.</w:t>
            </w:r>
            <w:r w:rsidRPr="0090209F">
              <w:rPr>
                <w:rFonts w:ascii="Times New Roman" w:eastAsia="宋体" w:hAnsi="Times New Roman" w:cs="Times New Roman"/>
                <w:szCs w:val="21"/>
              </w:rPr>
              <w:t>搜寻结果应显示每个化合物的实测保留时间</w:t>
            </w:r>
            <w:proofErr w:type="gramStart"/>
            <w:r w:rsidRPr="0090209F">
              <w:rPr>
                <w:rFonts w:ascii="Times New Roman" w:eastAsia="宋体" w:hAnsi="Times New Roman" w:cs="Times New Roman"/>
                <w:szCs w:val="21"/>
              </w:rPr>
              <w:t>与谱库</w:t>
            </w:r>
            <w:proofErr w:type="gramEnd"/>
            <w:r w:rsidRPr="0090209F">
              <w:rPr>
                <w:rFonts w:ascii="Times New Roman" w:eastAsia="宋体" w:hAnsi="Times New Roman" w:cs="Times New Roman"/>
                <w:szCs w:val="21"/>
              </w:rPr>
              <w:t>当中其标准保留时间</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的偏差</w:t>
            </w:r>
            <w:r w:rsidRPr="0090209F">
              <w:rPr>
                <w:rFonts w:ascii="Times New Roman" w:eastAsia="宋体" w:hAnsi="Times New Roman" w:cs="Times New Roman"/>
                <w:szCs w:val="21"/>
              </w:rPr>
              <w:t xml:space="preserve">, </w:t>
            </w:r>
            <w:r w:rsidRPr="0090209F">
              <w:rPr>
                <w:rFonts w:ascii="Times New Roman" w:eastAsia="宋体" w:hAnsi="Times New Roman" w:cs="Times New Roman"/>
                <w:szCs w:val="21"/>
              </w:rPr>
              <w:t>定量及确认离子之间的标准丰度比与实测丰度比等以供使用者准确定性。</w:t>
            </w:r>
          </w:p>
          <w:p w14:paraId="7A5B5A22" w14:textId="77777777" w:rsidR="00BA085C" w:rsidRPr="0090209F" w:rsidRDefault="00BA085C" w:rsidP="003B4E0D">
            <w:pPr>
              <w:spacing w:line="360" w:lineRule="auto"/>
              <w:jc w:val="left"/>
              <w:rPr>
                <w:rFonts w:ascii="Times New Roman" w:eastAsia="宋体" w:hAnsi="Times New Roman" w:cs="Times New Roman"/>
                <w:b/>
                <w:bCs/>
                <w:color w:val="000000"/>
                <w:sz w:val="24"/>
                <w:szCs w:val="21"/>
              </w:rPr>
            </w:pPr>
          </w:p>
          <w:p w14:paraId="1D9DCE14" w14:textId="77777777" w:rsidR="00BA085C" w:rsidRPr="0090209F" w:rsidRDefault="00BA085C" w:rsidP="003B4E0D">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4 </w:t>
            </w:r>
            <w:r w:rsidRPr="0090209F">
              <w:rPr>
                <w:rFonts w:ascii="Times New Roman" w:eastAsia="宋体" w:hAnsi="Times New Roman" w:cs="Times New Roman"/>
                <w:b/>
                <w:bCs/>
                <w:color w:val="000000"/>
                <w:sz w:val="24"/>
                <w:szCs w:val="21"/>
              </w:rPr>
              <w:t>配置要求：</w:t>
            </w:r>
          </w:p>
          <w:p w14:paraId="49F79554"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4.1</w:t>
            </w:r>
            <w:r w:rsidRPr="00D11F76">
              <w:rPr>
                <w:rFonts w:ascii="Times New Roman" w:eastAsia="宋体" w:hAnsi="Times New Roman" w:cs="Times New Roman"/>
                <w:szCs w:val="21"/>
              </w:rPr>
              <w:t>气相色谱仪主机含气质接口</w:t>
            </w:r>
            <w:r w:rsidRPr="00D11F76">
              <w:rPr>
                <w:rFonts w:ascii="Times New Roman" w:eastAsia="宋体" w:hAnsi="Times New Roman" w:cs="Times New Roman"/>
                <w:szCs w:val="21"/>
              </w:rPr>
              <w:t xml:space="preserve"> 1</w:t>
            </w:r>
            <w:r w:rsidRPr="00D11F76">
              <w:rPr>
                <w:rFonts w:ascii="Times New Roman" w:eastAsia="宋体" w:hAnsi="Times New Roman" w:cs="Times New Roman"/>
                <w:szCs w:val="21"/>
              </w:rPr>
              <w:t>套</w:t>
            </w:r>
            <w:r w:rsidRPr="0090209F">
              <w:rPr>
                <w:rFonts w:ascii="Times New Roman" w:eastAsia="宋体" w:hAnsi="Times New Roman" w:cs="Times New Roman"/>
                <w:szCs w:val="21"/>
              </w:rPr>
              <w:t>；</w:t>
            </w:r>
          </w:p>
          <w:p w14:paraId="3A289CF8"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4.2</w:t>
            </w:r>
            <w:r w:rsidRPr="0090209F">
              <w:rPr>
                <w:rFonts w:ascii="Times New Roman" w:eastAsia="宋体" w:hAnsi="Times New Roman" w:cs="Times New Roman"/>
                <w:szCs w:val="21"/>
              </w:rPr>
              <w:t>自动进样器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431AADAF" w14:textId="77777777" w:rsidR="00BA085C" w:rsidRPr="0090209F"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4.3</w:t>
            </w:r>
            <w:r w:rsidRPr="00D11F76">
              <w:rPr>
                <w:rFonts w:ascii="Times New Roman" w:eastAsia="宋体" w:hAnsi="Times New Roman" w:cs="Times New Roman"/>
                <w:szCs w:val="21"/>
              </w:rPr>
              <w:t>质谱仪主机</w:t>
            </w:r>
            <w:r w:rsidRPr="00D11F76">
              <w:rPr>
                <w:rFonts w:ascii="Times New Roman" w:eastAsia="宋体" w:hAnsi="Times New Roman" w:cs="Times New Roman"/>
                <w:szCs w:val="21"/>
              </w:rPr>
              <w:t xml:space="preserve"> </w:t>
            </w:r>
            <w:r w:rsidRPr="00D11F76">
              <w:rPr>
                <w:rFonts w:ascii="Times New Roman" w:eastAsia="宋体" w:hAnsi="Times New Roman" w:cs="Times New Roman"/>
                <w:szCs w:val="21"/>
              </w:rPr>
              <w:t>带有</w:t>
            </w:r>
            <w:r w:rsidRPr="00D11F76">
              <w:rPr>
                <w:rFonts w:ascii="Times New Roman" w:eastAsia="宋体" w:hAnsi="Times New Roman" w:cs="Times New Roman"/>
                <w:szCs w:val="21"/>
              </w:rPr>
              <w:t>EI</w:t>
            </w:r>
            <w:r w:rsidRPr="00D11F76">
              <w:rPr>
                <w:rFonts w:ascii="Times New Roman" w:eastAsia="宋体" w:hAnsi="Times New Roman" w:cs="Times New Roman"/>
                <w:szCs w:val="21"/>
              </w:rPr>
              <w:t>以及</w:t>
            </w:r>
            <w:r w:rsidRPr="00D11F76">
              <w:rPr>
                <w:rFonts w:ascii="Times New Roman" w:eastAsia="宋体" w:hAnsi="Times New Roman" w:cs="Times New Roman"/>
                <w:szCs w:val="21"/>
              </w:rPr>
              <w:t>CI</w:t>
            </w:r>
            <w:r w:rsidRPr="00D11F76">
              <w:rPr>
                <w:rFonts w:ascii="Times New Roman" w:eastAsia="宋体" w:hAnsi="Times New Roman" w:cs="Times New Roman"/>
                <w:szCs w:val="21"/>
              </w:rPr>
              <w:t>源</w:t>
            </w:r>
            <w:r w:rsidRPr="00D11F76">
              <w:rPr>
                <w:rFonts w:ascii="Times New Roman" w:eastAsia="宋体" w:hAnsi="Times New Roman" w:cs="Times New Roman"/>
                <w:szCs w:val="21"/>
              </w:rPr>
              <w:t xml:space="preserve"> 1</w:t>
            </w:r>
            <w:r w:rsidRPr="00D11F76">
              <w:rPr>
                <w:rFonts w:ascii="Times New Roman" w:eastAsia="宋体" w:hAnsi="Times New Roman" w:cs="Times New Roman"/>
                <w:szCs w:val="21"/>
              </w:rPr>
              <w:t>套</w:t>
            </w:r>
            <w:r w:rsidRPr="0090209F">
              <w:rPr>
                <w:rFonts w:ascii="Times New Roman" w:eastAsia="宋体" w:hAnsi="Times New Roman" w:cs="Times New Roman"/>
                <w:szCs w:val="21"/>
              </w:rPr>
              <w:t>；</w:t>
            </w:r>
          </w:p>
          <w:p w14:paraId="7185F960" w14:textId="77777777" w:rsidR="00BA085C"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4.4</w:t>
            </w:r>
            <w:r w:rsidRPr="0090209F">
              <w:rPr>
                <w:rFonts w:ascii="Times New Roman" w:eastAsia="宋体" w:hAnsi="Times New Roman" w:cs="Times New Roman"/>
                <w:szCs w:val="21"/>
              </w:rPr>
              <w:t>配套电脑以及原装化学工作站</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套；</w:t>
            </w:r>
          </w:p>
          <w:p w14:paraId="3BBCB9CF" w14:textId="77777777" w:rsidR="00BA085C" w:rsidRPr="0090209F" w:rsidRDefault="00BA085C" w:rsidP="003B4E0D">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.5</w:t>
            </w:r>
            <w:r>
              <w:rPr>
                <w:rFonts w:ascii="Times New Roman" w:eastAsia="宋体" w:hAnsi="Times New Roman" w:cs="Times New Roman" w:hint="eastAsia"/>
                <w:szCs w:val="21"/>
              </w:rPr>
              <w:t>带有不卸真空更换色谱柱模块</w:t>
            </w:r>
          </w:p>
          <w:p w14:paraId="5230FD42" w14:textId="77777777" w:rsidR="00BA085C" w:rsidRDefault="00BA085C"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4.</w:t>
            </w:r>
            <w:r>
              <w:rPr>
                <w:rFonts w:ascii="Times New Roman" w:eastAsia="宋体" w:hAnsi="Times New Roman" w:cs="Times New Roman"/>
                <w:szCs w:val="21"/>
              </w:rPr>
              <w:t>6 2020</w:t>
            </w:r>
            <w:proofErr w:type="gramStart"/>
            <w:r>
              <w:rPr>
                <w:rFonts w:ascii="Times New Roman" w:eastAsia="宋体" w:hAnsi="Times New Roman" w:cs="Times New Roman" w:hint="eastAsia"/>
                <w:szCs w:val="21"/>
              </w:rPr>
              <w:t>版谱库</w:t>
            </w:r>
            <w:proofErr w:type="gramEnd"/>
            <w:r>
              <w:rPr>
                <w:rFonts w:ascii="Times New Roman" w:eastAsia="宋体" w:hAnsi="Times New Roman" w:cs="Times New Roman" w:hint="eastAsia"/>
                <w:szCs w:val="21"/>
              </w:rPr>
              <w:t>1</w:t>
            </w:r>
            <w:r>
              <w:rPr>
                <w:rFonts w:ascii="Times New Roman" w:eastAsia="宋体" w:hAnsi="Times New Roman" w:cs="Times New Roman" w:hint="eastAsia"/>
                <w:szCs w:val="21"/>
              </w:rPr>
              <w:t>套</w:t>
            </w:r>
          </w:p>
          <w:p w14:paraId="3C70BC9F" w14:textId="77777777" w:rsidR="00BA085C" w:rsidRPr="0090209F" w:rsidRDefault="00BA085C" w:rsidP="003B4E0D">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.7</w:t>
            </w:r>
            <w:r w:rsidRPr="0090209F">
              <w:rPr>
                <w:rFonts w:ascii="Times New Roman" w:eastAsia="宋体" w:hAnsi="Times New Roman" w:cs="Times New Roman"/>
                <w:szCs w:val="21"/>
              </w:rPr>
              <w:t>其他相应耗材</w:t>
            </w:r>
            <w:r w:rsidRPr="0090209F">
              <w:rPr>
                <w:rFonts w:ascii="Times New Roman" w:eastAsia="宋体" w:hAnsi="Times New Roman" w:cs="Times New Roman"/>
                <w:szCs w:val="21"/>
              </w:rPr>
              <w:t xml:space="preserve"> 1</w:t>
            </w:r>
            <w:r>
              <w:rPr>
                <w:rFonts w:ascii="Times New Roman" w:eastAsia="宋体" w:hAnsi="Times New Roman" w:cs="Times New Roman" w:hint="eastAsia"/>
                <w:szCs w:val="21"/>
              </w:rPr>
              <w:t>批</w:t>
            </w:r>
            <w:r w:rsidRPr="0090209F">
              <w:rPr>
                <w:rFonts w:ascii="Times New Roman" w:eastAsia="宋体" w:hAnsi="Times New Roman" w:cs="Times New Roman"/>
                <w:szCs w:val="21"/>
              </w:rPr>
              <w:t>；</w:t>
            </w:r>
          </w:p>
          <w:p w14:paraId="4C00EBF7" w14:textId="77777777" w:rsidR="00BA085C" w:rsidRPr="0090209F" w:rsidRDefault="00BA085C" w:rsidP="003B4E0D">
            <w:pPr>
              <w:rPr>
                <w:rFonts w:ascii="Times New Roman" w:eastAsia="宋体" w:hAnsi="Times New Roman" w:cs="Times New Roman"/>
              </w:rPr>
            </w:pPr>
          </w:p>
        </w:tc>
      </w:tr>
    </w:tbl>
    <w:p w14:paraId="3E1FCE59" w14:textId="06BA390C" w:rsidR="00093740" w:rsidRDefault="00093740" w:rsidP="00A247C7">
      <w:pPr>
        <w:pStyle w:val="2"/>
      </w:pPr>
      <w:bookmarkStart w:id="14" w:name="_Toc116891594"/>
      <w:proofErr w:type="gramStart"/>
      <w:r w:rsidRPr="00093740">
        <w:rPr>
          <w:rFonts w:hint="eastAsia"/>
        </w:rPr>
        <w:lastRenderedPageBreak/>
        <w:t>标项</w:t>
      </w:r>
      <w:proofErr w:type="gramEnd"/>
      <w:r w:rsidRPr="00093740">
        <w:rPr>
          <w:rFonts w:hint="eastAsia"/>
        </w:rPr>
        <w:t>3</w:t>
      </w:r>
      <w:r w:rsidRPr="00093740">
        <w:rPr>
          <w:rFonts w:hint="eastAsia"/>
        </w:rPr>
        <w:t>：</w:t>
      </w:r>
      <w:r w:rsidRPr="00093740">
        <w:t>电感耦合等离子体光谱仪</w:t>
      </w:r>
      <w:bookmarkEnd w:id="14"/>
    </w:p>
    <w:p w14:paraId="5BD89812" w14:textId="77777777" w:rsidR="00BA085C" w:rsidRPr="00A247C7" w:rsidRDefault="00BA085C" w:rsidP="00BA085C">
      <w:pPr>
        <w:pStyle w:val="3"/>
      </w:pPr>
      <w:bookmarkStart w:id="15" w:name="_Toc116891595"/>
      <w:r w:rsidRPr="00A247C7">
        <w:rPr>
          <w:rFonts w:hint="eastAsia"/>
        </w:rPr>
        <w:t>一、采购清单</w:t>
      </w:r>
      <w:bookmarkEnd w:id="15"/>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3EFEBF73" w14:textId="77777777" w:rsidTr="003B4E0D">
        <w:trPr>
          <w:trHeight w:val="539"/>
          <w:jc w:val="center"/>
        </w:trPr>
        <w:tc>
          <w:tcPr>
            <w:tcW w:w="846" w:type="dxa"/>
            <w:tcBorders>
              <w:right w:val="single" w:sz="4" w:space="0" w:color="auto"/>
            </w:tcBorders>
            <w:vAlign w:val="center"/>
          </w:tcPr>
          <w:p w14:paraId="1F4ED1A5" w14:textId="77777777" w:rsidR="00BA085C" w:rsidRPr="00A247C7" w:rsidRDefault="00BA085C" w:rsidP="003B4E0D">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2DCD6F06" w14:textId="77777777" w:rsidR="00BA085C" w:rsidRPr="00A247C7" w:rsidRDefault="00BA085C" w:rsidP="003B4E0D">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3D2908FB"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6A4A49D1"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1078C433" w14:textId="77777777" w:rsidTr="003B4E0D">
        <w:trPr>
          <w:trHeight w:val="556"/>
          <w:jc w:val="center"/>
        </w:trPr>
        <w:tc>
          <w:tcPr>
            <w:tcW w:w="846" w:type="dxa"/>
            <w:tcBorders>
              <w:right w:val="single" w:sz="4" w:space="0" w:color="auto"/>
            </w:tcBorders>
            <w:vAlign w:val="center"/>
          </w:tcPr>
          <w:p w14:paraId="4E038787"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78731D55" w14:textId="5049CF31" w:rsidR="00BA085C" w:rsidRPr="00A247C7" w:rsidRDefault="00AE569F" w:rsidP="003B4E0D">
            <w:pPr>
              <w:spacing w:line="260" w:lineRule="exact"/>
              <w:jc w:val="center"/>
              <w:rPr>
                <w:rFonts w:ascii="宋体" w:hAnsi="宋体"/>
                <w:color w:val="000000"/>
                <w:kern w:val="2"/>
                <w:sz w:val="24"/>
                <w:szCs w:val="24"/>
              </w:rPr>
            </w:pPr>
            <w:r w:rsidRPr="00AE569F">
              <w:rPr>
                <w:rFonts w:ascii="宋体" w:hAnsi="宋体" w:hint="eastAsia"/>
                <w:color w:val="000000"/>
                <w:kern w:val="2"/>
                <w:sz w:val="24"/>
                <w:szCs w:val="24"/>
              </w:rPr>
              <w:t>电感耦合等离子体光谱仪</w:t>
            </w:r>
          </w:p>
        </w:tc>
        <w:tc>
          <w:tcPr>
            <w:tcW w:w="1134" w:type="dxa"/>
            <w:vAlign w:val="center"/>
          </w:tcPr>
          <w:p w14:paraId="7339372B"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75065F09"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7EE55033" w14:textId="39C7E2A6" w:rsidR="00BA085C" w:rsidRPr="0090209F" w:rsidRDefault="00BA085C" w:rsidP="0080390E">
      <w:pPr>
        <w:pStyle w:val="3"/>
      </w:pPr>
      <w:bookmarkStart w:id="16" w:name="_Toc116891596"/>
      <w:r w:rsidRPr="00BA085C">
        <w:rPr>
          <w:rFonts w:hint="eastAsia"/>
        </w:rPr>
        <w:t>二</w:t>
      </w:r>
      <w:r w:rsidRPr="00BA085C">
        <w:t>、技术要求</w:t>
      </w:r>
      <w:bookmarkStart w:id="17" w:name="OLE_LINK2"/>
      <w:bookmarkStart w:id="18" w:name="OLE_LINK1"/>
      <w:bookmarkEnd w:id="16"/>
    </w:p>
    <w:tbl>
      <w:tblPr>
        <w:tblStyle w:val="a9"/>
        <w:tblW w:w="0" w:type="auto"/>
        <w:tblLook w:val="04A0" w:firstRow="1" w:lastRow="0" w:firstColumn="1" w:lastColumn="0" w:noHBand="0" w:noVBand="1"/>
      </w:tblPr>
      <w:tblGrid>
        <w:gridCol w:w="8296"/>
      </w:tblGrid>
      <w:tr w:rsidR="00BA085C" w:rsidRPr="0090209F" w14:paraId="51944150" w14:textId="77777777" w:rsidTr="003B4E0D">
        <w:tc>
          <w:tcPr>
            <w:tcW w:w="8296" w:type="dxa"/>
          </w:tcPr>
          <w:p w14:paraId="3E42A4EC" w14:textId="77777777" w:rsidR="00BA085C" w:rsidRPr="0090209F" w:rsidRDefault="00BA085C" w:rsidP="003B4E0D">
            <w:pPr>
              <w:spacing w:line="360" w:lineRule="auto"/>
              <w:jc w:val="left"/>
              <w:rPr>
                <w:rFonts w:ascii="Times New Roman" w:eastAsia="宋体" w:hAnsi="Times New Roman" w:cs="Times New Roman"/>
                <w:b/>
                <w:color w:val="000000"/>
                <w:szCs w:val="21"/>
                <w:lang w:val="es-ES"/>
              </w:rPr>
            </w:pPr>
            <w:r w:rsidRPr="0090209F">
              <w:rPr>
                <w:rFonts w:ascii="Times New Roman" w:eastAsia="宋体" w:hAnsi="Times New Roman" w:cs="Times New Roman"/>
                <w:b/>
                <w:color w:val="000000"/>
                <w:szCs w:val="21"/>
                <w:lang w:val="es-ES"/>
              </w:rPr>
              <w:t>技术参数：</w:t>
            </w:r>
          </w:p>
          <w:p w14:paraId="1DBDB6E5"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ind w:left="103" w:hangingChars="49" w:hanging="103"/>
              <w:jc w:val="left"/>
              <w:rPr>
                <w:rFonts w:ascii="Times New Roman" w:eastAsia="宋体" w:hAnsi="Times New Roman" w:cs="Times New Roman"/>
                <w:color w:val="000000"/>
                <w:szCs w:val="21"/>
              </w:rPr>
            </w:pPr>
            <w:r w:rsidRPr="0090209F">
              <w:rPr>
                <w:rFonts w:ascii="Times New Roman" w:eastAsia="宋体" w:hAnsi="Times New Roman" w:cs="Times New Roman"/>
                <w:b/>
                <w:bCs/>
                <w:color w:val="000000"/>
                <w:szCs w:val="21"/>
              </w:rPr>
              <w:t xml:space="preserve">1 </w:t>
            </w:r>
            <w:r w:rsidRPr="0090209F">
              <w:rPr>
                <w:rFonts w:ascii="Times New Roman" w:eastAsia="宋体" w:hAnsi="Times New Roman" w:cs="Times New Roman"/>
                <w:b/>
                <w:bCs/>
                <w:color w:val="000000"/>
                <w:szCs w:val="21"/>
              </w:rPr>
              <w:t>光学系统</w:t>
            </w:r>
          </w:p>
          <w:p w14:paraId="121E3BC5"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color w:val="000000"/>
                <w:szCs w:val="21"/>
              </w:rPr>
            </w:pPr>
            <w:r w:rsidRPr="0090209F">
              <w:rPr>
                <w:rFonts w:ascii="Times New Roman" w:eastAsia="宋体" w:hAnsi="Times New Roman" w:cs="Times New Roman"/>
                <w:color w:val="000000"/>
                <w:szCs w:val="21"/>
              </w:rPr>
              <w:t xml:space="preserve">1.1 </w:t>
            </w:r>
            <w:r w:rsidRPr="0090209F">
              <w:rPr>
                <w:rFonts w:ascii="Times New Roman" w:eastAsia="宋体" w:hAnsi="Times New Roman" w:cs="Times New Roman"/>
                <w:color w:val="000000"/>
                <w:szCs w:val="21"/>
              </w:rPr>
              <w:t>光室恒温，光学系统恒温。</w:t>
            </w:r>
          </w:p>
          <w:p w14:paraId="2CE7C078"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lastRenderedPageBreak/>
              <w:t xml:space="preserve">1.2 </w:t>
            </w:r>
            <w:r w:rsidRPr="0090209F">
              <w:rPr>
                <w:rFonts w:ascii="Times New Roman" w:eastAsia="宋体" w:hAnsi="Times New Roman" w:cs="Times New Roman"/>
                <w:color w:val="000000"/>
                <w:szCs w:val="21"/>
              </w:rPr>
              <w:t>检测波长连续覆盖</w:t>
            </w:r>
            <w:r w:rsidRPr="0090209F">
              <w:rPr>
                <w:rFonts w:ascii="Times New Roman" w:eastAsia="宋体" w:hAnsi="Times New Roman" w:cs="Times New Roman"/>
                <w:color w:val="000000"/>
                <w:szCs w:val="21"/>
              </w:rPr>
              <w:t>167-785nm</w:t>
            </w:r>
            <w:r w:rsidRPr="0090209F">
              <w:rPr>
                <w:rFonts w:ascii="Times New Roman" w:eastAsia="宋体" w:hAnsi="Times New Roman" w:cs="Times New Roman"/>
                <w:color w:val="000000"/>
                <w:szCs w:val="21"/>
              </w:rPr>
              <w:t>，无任何波长断点。</w:t>
            </w:r>
          </w:p>
          <w:p w14:paraId="51CF9582"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.3</w:t>
            </w:r>
            <w:r w:rsidRPr="0090209F">
              <w:rPr>
                <w:rFonts w:ascii="Times New Roman" w:eastAsia="宋体" w:hAnsi="Times New Roman" w:cs="Times New Roman"/>
                <w:color w:val="000000"/>
                <w:szCs w:val="21"/>
              </w:rPr>
              <w:t>波长校正</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自动进行周期性的波长校准</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保证分析波长的正确性。</w:t>
            </w:r>
          </w:p>
          <w:p w14:paraId="23A774DE"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4</w:t>
            </w:r>
            <w:proofErr w:type="gramStart"/>
            <w:r w:rsidRPr="0090209F">
              <w:rPr>
                <w:rFonts w:ascii="Times New Roman" w:eastAsia="宋体" w:hAnsi="Times New Roman" w:cs="Times New Roman"/>
                <w:color w:val="000000"/>
                <w:szCs w:val="21"/>
              </w:rPr>
              <w:t>吹扫型光室</w:t>
            </w:r>
            <w:proofErr w:type="gramEnd"/>
            <w:r w:rsidRPr="0090209F">
              <w:rPr>
                <w:rFonts w:ascii="Times New Roman" w:eastAsia="宋体" w:hAnsi="Times New Roman" w:cs="Times New Roman"/>
                <w:color w:val="000000"/>
                <w:szCs w:val="21"/>
              </w:rPr>
              <w:t>：所有</w:t>
            </w:r>
            <w:proofErr w:type="gramStart"/>
            <w:r w:rsidRPr="0090209F">
              <w:rPr>
                <w:rFonts w:ascii="Times New Roman" w:eastAsia="宋体" w:hAnsi="Times New Roman" w:cs="Times New Roman"/>
                <w:color w:val="000000"/>
                <w:szCs w:val="21"/>
              </w:rPr>
              <w:t>光室吹扫气</w:t>
            </w:r>
            <w:proofErr w:type="gramEnd"/>
            <w:r w:rsidRPr="0090209F">
              <w:rPr>
                <w:rFonts w:ascii="Times New Roman" w:eastAsia="宋体" w:hAnsi="Times New Roman" w:cs="Times New Roman"/>
                <w:color w:val="000000"/>
                <w:szCs w:val="21"/>
              </w:rPr>
              <w:t>体流量均由质量流量计（</w:t>
            </w:r>
            <w:r w:rsidRPr="0090209F">
              <w:rPr>
                <w:rFonts w:ascii="Times New Roman" w:eastAsia="宋体" w:hAnsi="Times New Roman" w:cs="Times New Roman"/>
                <w:color w:val="000000"/>
                <w:szCs w:val="21"/>
              </w:rPr>
              <w:t>MFC</w:t>
            </w:r>
            <w:r w:rsidRPr="0090209F">
              <w:rPr>
                <w:rFonts w:ascii="Times New Roman" w:eastAsia="宋体" w:hAnsi="Times New Roman" w:cs="Times New Roman"/>
                <w:color w:val="000000"/>
                <w:szCs w:val="21"/>
              </w:rPr>
              <w:t>）控制。</w:t>
            </w:r>
          </w:p>
          <w:p w14:paraId="6A3B3DEA"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5</w:t>
            </w:r>
            <w:r w:rsidRPr="0090209F">
              <w:rPr>
                <w:rFonts w:ascii="Times New Roman" w:eastAsia="宋体" w:hAnsi="Times New Roman" w:cs="Times New Roman"/>
                <w:color w:val="000000"/>
                <w:szCs w:val="21"/>
              </w:rPr>
              <w:t>分辨率：光学分辨率＜</w:t>
            </w:r>
            <w:r w:rsidRPr="0090209F">
              <w:rPr>
                <w:rFonts w:ascii="Times New Roman" w:eastAsia="宋体" w:hAnsi="Times New Roman" w:cs="Times New Roman"/>
                <w:color w:val="000000"/>
                <w:szCs w:val="21"/>
              </w:rPr>
              <w:t xml:space="preserve">0.0065nm </w:t>
            </w:r>
            <w:r w:rsidRPr="0090209F">
              <w:rPr>
                <w:rFonts w:ascii="Times New Roman" w:eastAsia="宋体" w:hAnsi="Times New Roman" w:cs="Times New Roman"/>
                <w:color w:val="000000"/>
                <w:szCs w:val="21"/>
              </w:rPr>
              <w:t>。</w:t>
            </w:r>
          </w:p>
          <w:p w14:paraId="7DC32EF8"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1.</w:t>
            </w:r>
            <w:r>
              <w:rPr>
                <w:rFonts w:ascii="Times New Roman" w:eastAsia="宋体" w:hAnsi="Times New Roman" w:cs="Times New Roman"/>
                <w:color w:val="000000"/>
                <w:szCs w:val="21"/>
              </w:rPr>
              <w:t>6</w:t>
            </w:r>
            <w:r w:rsidRPr="0090209F">
              <w:rPr>
                <w:rFonts w:ascii="Times New Roman" w:eastAsia="宋体" w:hAnsi="Times New Roman" w:cs="Times New Roman"/>
                <w:color w:val="000000"/>
                <w:szCs w:val="21"/>
              </w:rPr>
              <w:t>杂散光：</w:t>
            </w:r>
            <w:r w:rsidRPr="0090209F">
              <w:rPr>
                <w:rFonts w:ascii="Times New Roman" w:eastAsia="宋体" w:hAnsi="Times New Roman" w:cs="Times New Roman"/>
                <w:color w:val="000000"/>
                <w:szCs w:val="21"/>
              </w:rPr>
              <w:t>≤2.0mg/L</w:t>
            </w:r>
            <w:r w:rsidRPr="0090209F">
              <w:rPr>
                <w:rFonts w:ascii="Times New Roman" w:eastAsia="宋体" w:hAnsi="Times New Roman" w:cs="Times New Roman"/>
                <w:color w:val="000000"/>
                <w:szCs w:val="21"/>
              </w:rPr>
              <w:t>。</w:t>
            </w:r>
          </w:p>
          <w:p w14:paraId="43EDCEB0"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151F13AD"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
                <w:color w:val="000000"/>
                <w:szCs w:val="21"/>
              </w:rPr>
              <w:t xml:space="preserve">2 </w:t>
            </w:r>
            <w:r w:rsidRPr="0090209F">
              <w:rPr>
                <w:rFonts w:ascii="Times New Roman" w:eastAsia="宋体" w:hAnsi="Times New Roman" w:cs="Times New Roman"/>
                <w:b/>
                <w:bCs/>
                <w:color w:val="000000"/>
                <w:szCs w:val="21"/>
              </w:rPr>
              <w:t>检测器</w:t>
            </w:r>
            <w:r w:rsidRPr="0090209F">
              <w:rPr>
                <w:rFonts w:ascii="Times New Roman" w:eastAsia="宋体" w:hAnsi="Times New Roman" w:cs="Times New Roman"/>
                <w:b/>
                <w:color w:val="000000"/>
                <w:szCs w:val="21"/>
              </w:rPr>
              <w:cr/>
            </w:r>
            <w:r w:rsidRPr="0090209F">
              <w:rPr>
                <w:rFonts w:ascii="Times New Roman" w:eastAsia="宋体" w:hAnsi="Times New Roman" w:cs="Times New Roman"/>
                <w:color w:val="000000"/>
                <w:szCs w:val="21"/>
              </w:rPr>
              <w:t xml:space="preserve">2.1 </w:t>
            </w:r>
            <w:r w:rsidRPr="0090209F">
              <w:rPr>
                <w:rFonts w:ascii="Times New Roman" w:eastAsia="宋体" w:hAnsi="Times New Roman" w:cs="Times New Roman"/>
                <w:color w:val="000000"/>
                <w:szCs w:val="21"/>
              </w:rPr>
              <w:t>检测器类型：</w:t>
            </w:r>
            <w:r w:rsidRPr="0090209F">
              <w:rPr>
                <w:rFonts w:ascii="Times New Roman" w:eastAsia="宋体" w:hAnsi="Times New Roman" w:cs="Times New Roman"/>
                <w:color w:val="000000"/>
                <w:szCs w:val="21"/>
              </w:rPr>
              <w:t>CCD</w:t>
            </w:r>
            <w:r w:rsidRPr="0090209F">
              <w:rPr>
                <w:rFonts w:ascii="Times New Roman" w:eastAsia="宋体" w:hAnsi="Times New Roman" w:cs="Times New Roman"/>
                <w:color w:val="000000"/>
                <w:szCs w:val="21"/>
              </w:rPr>
              <w:t>检测器。</w:t>
            </w:r>
          </w:p>
          <w:p w14:paraId="6442903D"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2.2 </w:t>
            </w:r>
            <w:r w:rsidRPr="0090209F">
              <w:rPr>
                <w:rFonts w:ascii="Times New Roman" w:eastAsia="宋体" w:hAnsi="Times New Roman" w:cs="Times New Roman"/>
                <w:color w:val="000000"/>
                <w:szCs w:val="21"/>
              </w:rPr>
              <w:t>紫外区平均量子化效率：平均量子化效率</w:t>
            </w:r>
            <w:r w:rsidRPr="0090209F">
              <w:rPr>
                <w:rFonts w:ascii="Times New Roman" w:eastAsia="宋体" w:hAnsi="Times New Roman" w:cs="Times New Roman"/>
                <w:color w:val="000000"/>
                <w:szCs w:val="21"/>
              </w:rPr>
              <w:t>≥75%</w:t>
            </w:r>
            <w:r w:rsidRPr="0090209F">
              <w:rPr>
                <w:rFonts w:ascii="Times New Roman" w:eastAsia="宋体" w:hAnsi="Times New Roman" w:cs="Times New Roman"/>
                <w:color w:val="000000"/>
                <w:szCs w:val="21"/>
              </w:rPr>
              <w:t>。</w:t>
            </w:r>
            <w:r w:rsidRPr="0090209F">
              <w:rPr>
                <w:rFonts w:ascii="Times New Roman" w:eastAsia="宋体" w:hAnsi="Times New Roman" w:cs="Times New Roman"/>
                <w:color w:val="000000"/>
                <w:szCs w:val="21"/>
              </w:rPr>
              <w:cr/>
              <w:t xml:space="preserve">2.3 </w:t>
            </w:r>
            <w:r w:rsidRPr="0090209F">
              <w:rPr>
                <w:rFonts w:ascii="Times New Roman" w:eastAsia="宋体" w:hAnsi="Times New Roman" w:cs="Times New Roman"/>
                <w:color w:val="000000"/>
                <w:szCs w:val="21"/>
              </w:rPr>
              <w:t>检测器冷却：最低温度可至－</w:t>
            </w:r>
            <w:r w:rsidRPr="0090209F">
              <w:rPr>
                <w:rFonts w:ascii="Times New Roman" w:eastAsia="宋体" w:hAnsi="Times New Roman" w:cs="Times New Roman"/>
                <w:color w:val="000000"/>
                <w:szCs w:val="21"/>
              </w:rPr>
              <w:t>35</w:t>
            </w:r>
            <w:r w:rsidRPr="0090209F">
              <w:rPr>
                <w:rFonts w:ascii="宋体" w:eastAsia="宋体" w:hAnsi="宋体" w:cs="宋体" w:hint="eastAsia"/>
                <w:color w:val="000000"/>
                <w:szCs w:val="21"/>
              </w:rPr>
              <w:t>℃</w:t>
            </w:r>
            <w:r w:rsidRPr="0090209F">
              <w:rPr>
                <w:rFonts w:ascii="Times New Roman" w:eastAsia="宋体" w:hAnsi="Times New Roman" w:cs="Times New Roman"/>
                <w:color w:val="000000"/>
                <w:szCs w:val="21"/>
              </w:rPr>
              <w:t>。</w:t>
            </w:r>
          </w:p>
          <w:p w14:paraId="68A45D6F" w14:textId="77777777" w:rsidR="00BA085C" w:rsidRPr="0090209F" w:rsidRDefault="00BA085C" w:rsidP="003B4E0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2.4 </w:t>
            </w:r>
            <w:r w:rsidRPr="0090209F">
              <w:rPr>
                <w:rFonts w:ascii="Times New Roman" w:eastAsia="宋体" w:hAnsi="Times New Roman" w:cs="Times New Roman"/>
                <w:color w:val="000000"/>
                <w:szCs w:val="21"/>
              </w:rPr>
              <w:t>最小积分时间</w:t>
            </w:r>
            <w:r w:rsidRPr="0090209F">
              <w:rPr>
                <w:rFonts w:ascii="Times New Roman" w:eastAsia="宋体" w:hAnsi="Times New Roman" w:cs="Times New Roman"/>
                <w:color w:val="000000"/>
                <w:szCs w:val="21"/>
              </w:rPr>
              <w:t>≤1</w:t>
            </w:r>
            <w:r w:rsidRPr="0090209F">
              <w:rPr>
                <w:rFonts w:ascii="Times New Roman" w:eastAsia="宋体" w:hAnsi="Times New Roman" w:cs="Times New Roman"/>
                <w:color w:val="000000"/>
                <w:szCs w:val="21"/>
              </w:rPr>
              <w:t>秒。</w:t>
            </w:r>
            <w:r w:rsidRPr="0090209F">
              <w:rPr>
                <w:rFonts w:ascii="Times New Roman" w:eastAsia="宋体" w:hAnsi="Times New Roman" w:cs="Times New Roman"/>
                <w:color w:val="000000"/>
                <w:szCs w:val="21"/>
              </w:rPr>
              <w:t xml:space="preserve">                   </w:t>
            </w:r>
          </w:p>
          <w:p w14:paraId="04A14D09"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p>
          <w:p w14:paraId="3B15005A"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
                <w:bCs/>
                <w:color w:val="000000"/>
                <w:szCs w:val="21"/>
              </w:rPr>
              <w:t xml:space="preserve">3 </w:t>
            </w:r>
            <w:r w:rsidRPr="0090209F">
              <w:rPr>
                <w:rFonts w:ascii="Times New Roman" w:eastAsia="宋体" w:hAnsi="Times New Roman" w:cs="Times New Roman"/>
                <w:b/>
                <w:bCs/>
                <w:color w:val="000000"/>
                <w:szCs w:val="21"/>
              </w:rPr>
              <w:t>射频发生系统</w:t>
            </w:r>
            <w:r w:rsidRPr="0090209F">
              <w:rPr>
                <w:rFonts w:ascii="Times New Roman" w:eastAsia="宋体" w:hAnsi="Times New Roman" w:cs="Times New Roman"/>
                <w:b/>
                <w:color w:val="000000"/>
                <w:szCs w:val="21"/>
              </w:rPr>
              <w:cr/>
            </w:r>
            <w:r w:rsidRPr="0090209F">
              <w:rPr>
                <w:rFonts w:ascii="Times New Roman" w:eastAsia="宋体" w:hAnsi="Times New Roman" w:cs="Times New Roman"/>
                <w:color w:val="000000"/>
                <w:szCs w:val="21"/>
              </w:rPr>
              <w:t xml:space="preserve">3.1 </w:t>
            </w:r>
            <w:r w:rsidRPr="0090209F">
              <w:rPr>
                <w:rFonts w:ascii="Times New Roman" w:eastAsia="宋体" w:hAnsi="Times New Roman" w:cs="Times New Roman"/>
                <w:color w:val="000000"/>
                <w:szCs w:val="21"/>
              </w:rPr>
              <w:t>自激式固态发生器，耦合效率大于</w:t>
            </w:r>
            <w:r w:rsidRPr="0090209F">
              <w:rPr>
                <w:rFonts w:ascii="Times New Roman" w:eastAsia="宋体" w:hAnsi="Times New Roman" w:cs="Times New Roman"/>
                <w:color w:val="000000"/>
                <w:szCs w:val="21"/>
              </w:rPr>
              <w:t>75%</w:t>
            </w:r>
            <w:r w:rsidRPr="0090209F">
              <w:rPr>
                <w:rFonts w:ascii="Times New Roman" w:eastAsia="宋体" w:hAnsi="Times New Roman" w:cs="Times New Roman"/>
                <w:color w:val="000000"/>
                <w:szCs w:val="21"/>
              </w:rPr>
              <w:t>。</w:t>
            </w:r>
          </w:p>
          <w:p w14:paraId="2FBB4B5F"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Cs/>
                <w:color w:val="000000"/>
                <w:szCs w:val="21"/>
              </w:rPr>
              <w:t>3.2</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功率范围：</w:t>
            </w:r>
            <w:r w:rsidRPr="0090209F">
              <w:rPr>
                <w:rFonts w:ascii="Times New Roman" w:eastAsia="宋体" w:hAnsi="Times New Roman" w:cs="Times New Roman"/>
                <w:color w:val="000000"/>
                <w:szCs w:val="21"/>
              </w:rPr>
              <w:t>750-1500W</w:t>
            </w:r>
            <w:r w:rsidRPr="0090209F">
              <w:rPr>
                <w:rFonts w:ascii="Times New Roman" w:eastAsia="宋体" w:hAnsi="Times New Roman" w:cs="Times New Roman"/>
                <w:color w:val="000000"/>
                <w:szCs w:val="21"/>
              </w:rPr>
              <w:t>连续可调。</w:t>
            </w:r>
          </w:p>
          <w:p w14:paraId="3F474AB6"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2D0A01BC"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color w:val="000000"/>
                <w:szCs w:val="21"/>
              </w:rPr>
              <w:t xml:space="preserve">4 </w:t>
            </w:r>
            <w:r w:rsidRPr="0090209F">
              <w:rPr>
                <w:rFonts w:ascii="Times New Roman" w:eastAsia="宋体" w:hAnsi="Times New Roman" w:cs="Times New Roman"/>
                <w:b/>
                <w:bCs/>
                <w:color w:val="000000"/>
                <w:szCs w:val="21"/>
              </w:rPr>
              <w:t>观测方式</w:t>
            </w:r>
          </w:p>
          <w:p w14:paraId="73F14610"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Cs/>
                <w:color w:val="000000"/>
                <w:szCs w:val="21"/>
              </w:rPr>
            </w:pPr>
            <w:r w:rsidRPr="0090209F">
              <w:rPr>
                <w:rFonts w:ascii="Times New Roman" w:eastAsia="宋体" w:hAnsi="Times New Roman" w:cs="Times New Roman"/>
                <w:bCs/>
                <w:color w:val="000000"/>
                <w:szCs w:val="21"/>
              </w:rPr>
              <w:t xml:space="preserve">4.1 </w:t>
            </w:r>
            <w:r w:rsidRPr="0090209F">
              <w:rPr>
                <w:rFonts w:ascii="Times New Roman" w:eastAsia="宋体" w:hAnsi="Times New Roman" w:cs="Times New Roman"/>
                <w:color w:val="000000"/>
                <w:szCs w:val="21"/>
              </w:rPr>
              <w:t>垂直火炬双向观测方式</w:t>
            </w:r>
          </w:p>
          <w:p w14:paraId="0A19B992" w14:textId="77777777" w:rsidR="00BA085C" w:rsidRPr="0090209F" w:rsidRDefault="00BA085C" w:rsidP="003B4E0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Cs/>
                <w:color w:val="000000"/>
                <w:szCs w:val="21"/>
              </w:rPr>
              <w:t>4.2</w:t>
            </w:r>
            <w:r w:rsidRPr="0090209F">
              <w:rPr>
                <w:rFonts w:ascii="Times New Roman" w:eastAsia="宋体" w:hAnsi="Times New Roman" w:cs="Times New Roman"/>
                <w:color w:val="000000"/>
                <w:szCs w:val="21"/>
              </w:rPr>
              <w:t xml:space="preserve"> </w:t>
            </w:r>
            <w:r w:rsidRPr="0090209F">
              <w:rPr>
                <w:rFonts w:ascii="Times New Roman" w:eastAsia="宋体" w:hAnsi="Times New Roman" w:cs="Times New Roman"/>
                <w:color w:val="000000"/>
                <w:szCs w:val="21"/>
              </w:rPr>
              <w:t>尾焰去除：</w:t>
            </w:r>
            <w:proofErr w:type="gramStart"/>
            <w:r w:rsidRPr="0090209F">
              <w:rPr>
                <w:rFonts w:ascii="Times New Roman" w:eastAsia="宋体" w:hAnsi="Times New Roman" w:cs="Times New Roman"/>
                <w:color w:val="000000"/>
                <w:szCs w:val="21"/>
              </w:rPr>
              <w:t>冷锥接口</w:t>
            </w:r>
            <w:proofErr w:type="gramEnd"/>
            <w:r w:rsidRPr="0090209F">
              <w:rPr>
                <w:rFonts w:ascii="Times New Roman" w:eastAsia="宋体" w:hAnsi="Times New Roman" w:cs="Times New Roman"/>
                <w:color w:val="000000"/>
                <w:szCs w:val="21"/>
              </w:rPr>
              <w:t>，反吹切割尾焰。</w:t>
            </w:r>
          </w:p>
          <w:p w14:paraId="17F0BCEE"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Cs/>
                <w:color w:val="000000"/>
                <w:szCs w:val="21"/>
              </w:rPr>
              <w:t xml:space="preserve">4.3 </w:t>
            </w:r>
            <w:r w:rsidRPr="0090209F">
              <w:rPr>
                <w:rFonts w:ascii="Times New Roman" w:eastAsia="宋体" w:hAnsi="Times New Roman" w:cs="Times New Roman"/>
                <w:color w:val="000000"/>
                <w:szCs w:val="21"/>
              </w:rPr>
              <w:t>观测位置调节：等离子体观测位置由计算机控制。</w:t>
            </w:r>
            <w:r w:rsidRPr="0090209F">
              <w:rPr>
                <w:rFonts w:ascii="Times New Roman" w:eastAsia="宋体" w:hAnsi="Times New Roman" w:cs="Times New Roman"/>
                <w:b/>
                <w:bCs/>
                <w:color w:val="000000"/>
                <w:szCs w:val="21"/>
              </w:rPr>
              <w:t xml:space="preserve"> </w:t>
            </w:r>
          </w:p>
          <w:p w14:paraId="098CB45B"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bCs/>
                <w:color w:val="000000"/>
                <w:szCs w:val="21"/>
              </w:rPr>
              <w:t xml:space="preserve">   </w:t>
            </w:r>
          </w:p>
          <w:p w14:paraId="75EFBBE1"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bCs/>
                <w:color w:val="000000"/>
                <w:szCs w:val="21"/>
              </w:rPr>
              <w:t xml:space="preserve">5 </w:t>
            </w:r>
            <w:r w:rsidRPr="0090209F">
              <w:rPr>
                <w:rFonts w:ascii="Times New Roman" w:eastAsia="宋体" w:hAnsi="Times New Roman" w:cs="Times New Roman"/>
                <w:b/>
                <w:bCs/>
                <w:color w:val="000000"/>
                <w:szCs w:val="21"/>
              </w:rPr>
              <w:t>样品导入系统</w:t>
            </w:r>
          </w:p>
          <w:p w14:paraId="0907A91E"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bCs/>
                <w:color w:val="000000"/>
                <w:szCs w:val="21"/>
              </w:rPr>
              <w:t xml:space="preserve">5.1 </w:t>
            </w:r>
            <w:r w:rsidRPr="0090209F">
              <w:rPr>
                <w:rFonts w:ascii="Times New Roman" w:eastAsia="宋体" w:hAnsi="Times New Roman" w:cs="Times New Roman"/>
                <w:color w:val="000000"/>
                <w:szCs w:val="21"/>
              </w:rPr>
              <w:t>进样系统：</w:t>
            </w:r>
            <w:proofErr w:type="gramStart"/>
            <w:r w:rsidRPr="0090209F">
              <w:rPr>
                <w:rFonts w:ascii="Times New Roman" w:eastAsia="宋体" w:hAnsi="Times New Roman" w:cs="Times New Roman"/>
                <w:color w:val="000000"/>
                <w:szCs w:val="21"/>
              </w:rPr>
              <w:t>标配双</w:t>
            </w:r>
            <w:proofErr w:type="gramEnd"/>
            <w:r w:rsidRPr="0090209F">
              <w:rPr>
                <w:rFonts w:ascii="Times New Roman" w:eastAsia="宋体" w:hAnsi="Times New Roman" w:cs="Times New Roman"/>
                <w:color w:val="000000"/>
                <w:szCs w:val="21"/>
              </w:rPr>
              <w:t>通道玻璃旋流</w:t>
            </w:r>
            <w:proofErr w:type="gramStart"/>
            <w:r w:rsidRPr="0090209F">
              <w:rPr>
                <w:rFonts w:ascii="Times New Roman" w:eastAsia="宋体" w:hAnsi="Times New Roman" w:cs="Times New Roman"/>
                <w:color w:val="000000"/>
                <w:szCs w:val="21"/>
              </w:rPr>
              <w:t>雾化室</w:t>
            </w:r>
            <w:proofErr w:type="gramEnd"/>
            <w:r w:rsidRPr="0090209F">
              <w:rPr>
                <w:rFonts w:ascii="Times New Roman" w:eastAsia="宋体" w:hAnsi="Times New Roman" w:cs="Times New Roman"/>
                <w:color w:val="000000"/>
                <w:szCs w:val="21"/>
              </w:rPr>
              <w:t>和玻璃同心雾化器。</w:t>
            </w:r>
          </w:p>
          <w:p w14:paraId="05EF997A" w14:textId="77777777" w:rsidR="00BA085C" w:rsidRPr="009F1519"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宋体" w:eastAsia="宋体" w:hAnsi="宋体"/>
                <w:color w:val="000000"/>
                <w:szCs w:val="21"/>
              </w:rPr>
            </w:pPr>
            <w:r w:rsidRPr="0090209F">
              <w:rPr>
                <w:rFonts w:ascii="Times New Roman" w:eastAsia="宋体" w:hAnsi="Times New Roman" w:cs="Times New Roman"/>
                <w:color w:val="000000"/>
                <w:szCs w:val="21"/>
              </w:rPr>
              <w:t>5.2</w:t>
            </w:r>
            <w:r w:rsidRPr="00CC1594">
              <w:rPr>
                <w:rFonts w:ascii="宋体" w:eastAsia="宋体" w:hAnsi="宋体" w:hint="eastAsia"/>
                <w:color w:val="000000"/>
                <w:szCs w:val="21"/>
              </w:rPr>
              <w:t>高盐样品或复杂基体样品耐受性：仪器能够直接测试高达25%的氯化钠溶液等高盐高基质样品</w:t>
            </w:r>
            <w:r>
              <w:rPr>
                <w:rFonts w:ascii="宋体" w:eastAsia="宋体" w:hAnsi="宋体" w:hint="eastAsia"/>
                <w:color w:val="000000"/>
                <w:szCs w:val="21"/>
              </w:rPr>
              <w:t>，提供耐高盐系统</w:t>
            </w:r>
          </w:p>
          <w:p w14:paraId="53DF8BED" w14:textId="77777777" w:rsidR="00BA085C" w:rsidRPr="0090209F" w:rsidRDefault="00BA085C" w:rsidP="003B4E0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5.3</w:t>
            </w:r>
            <w:r w:rsidRPr="0090209F">
              <w:rPr>
                <w:rFonts w:ascii="Times New Roman" w:eastAsia="宋体" w:hAnsi="Times New Roman" w:cs="Times New Roman"/>
                <w:color w:val="000000"/>
                <w:szCs w:val="21"/>
              </w:rPr>
              <w:t>气体控制：所有等离子体相关气体均为质量流量计（</w:t>
            </w:r>
            <w:r w:rsidRPr="0090209F">
              <w:rPr>
                <w:rFonts w:ascii="Times New Roman" w:eastAsia="宋体" w:hAnsi="Times New Roman" w:cs="Times New Roman"/>
                <w:color w:val="000000"/>
                <w:szCs w:val="21"/>
              </w:rPr>
              <w:t>MFC</w:t>
            </w:r>
            <w:r w:rsidRPr="0090209F">
              <w:rPr>
                <w:rFonts w:ascii="Times New Roman" w:eastAsia="宋体" w:hAnsi="Times New Roman" w:cs="Times New Roman"/>
                <w:color w:val="000000"/>
                <w:szCs w:val="21"/>
              </w:rPr>
              <w:t>）控制，软件在线调节：等离子体气：</w:t>
            </w:r>
            <w:r w:rsidRPr="0090209F">
              <w:rPr>
                <w:rFonts w:ascii="Times New Roman" w:eastAsia="宋体" w:hAnsi="Times New Roman" w:cs="Times New Roman"/>
                <w:color w:val="000000"/>
                <w:szCs w:val="21"/>
              </w:rPr>
              <w:t>8-20L/min</w:t>
            </w:r>
            <w:r w:rsidRPr="0090209F">
              <w:rPr>
                <w:rFonts w:ascii="Times New Roman" w:eastAsia="宋体" w:hAnsi="Times New Roman" w:cs="Times New Roman"/>
                <w:color w:val="000000"/>
                <w:szCs w:val="21"/>
              </w:rPr>
              <w:t>，增量</w:t>
            </w:r>
            <w:r w:rsidRPr="0090209F">
              <w:rPr>
                <w:rFonts w:ascii="Times New Roman" w:eastAsia="宋体" w:hAnsi="Times New Roman" w:cs="Times New Roman"/>
                <w:color w:val="000000"/>
                <w:szCs w:val="21"/>
              </w:rPr>
              <w:t>0.1L/min</w:t>
            </w:r>
            <w:r w:rsidRPr="0090209F">
              <w:rPr>
                <w:rFonts w:ascii="Times New Roman" w:eastAsia="宋体" w:hAnsi="Times New Roman" w:cs="Times New Roman"/>
                <w:color w:val="000000"/>
                <w:szCs w:val="21"/>
              </w:rPr>
              <w:t>；辅助气：</w:t>
            </w:r>
            <w:bookmarkStart w:id="19" w:name="OLE_LINK7"/>
            <w:bookmarkStart w:id="20" w:name="OLE_LINK8"/>
            <w:r w:rsidRPr="0090209F">
              <w:rPr>
                <w:rFonts w:ascii="Times New Roman" w:eastAsia="宋体" w:hAnsi="Times New Roman" w:cs="Times New Roman"/>
                <w:color w:val="000000"/>
                <w:szCs w:val="21"/>
              </w:rPr>
              <w:t>0-2.0L/min</w:t>
            </w:r>
            <w:r w:rsidRPr="0090209F">
              <w:rPr>
                <w:rFonts w:ascii="Times New Roman" w:eastAsia="宋体" w:hAnsi="Times New Roman" w:cs="Times New Roman"/>
                <w:color w:val="000000"/>
                <w:szCs w:val="21"/>
              </w:rPr>
              <w:t>，</w:t>
            </w:r>
            <w:bookmarkStart w:id="21" w:name="OLE_LINK5"/>
            <w:bookmarkStart w:id="22" w:name="OLE_LINK6"/>
            <w:r w:rsidRPr="0090209F">
              <w:rPr>
                <w:rFonts w:ascii="Times New Roman" w:eastAsia="宋体" w:hAnsi="Times New Roman" w:cs="Times New Roman"/>
                <w:color w:val="000000"/>
                <w:szCs w:val="21"/>
              </w:rPr>
              <w:t>增量</w:t>
            </w:r>
            <w:r w:rsidRPr="0090209F">
              <w:rPr>
                <w:rFonts w:ascii="Times New Roman" w:eastAsia="宋体" w:hAnsi="Times New Roman" w:cs="Times New Roman"/>
                <w:color w:val="000000"/>
                <w:szCs w:val="21"/>
              </w:rPr>
              <w:t>0.01L/min</w:t>
            </w:r>
            <w:bookmarkEnd w:id="19"/>
            <w:bookmarkEnd w:id="20"/>
            <w:bookmarkEnd w:id="21"/>
            <w:bookmarkEnd w:id="22"/>
            <w:r w:rsidRPr="0090209F">
              <w:rPr>
                <w:rFonts w:ascii="Times New Roman" w:eastAsia="宋体" w:hAnsi="Times New Roman" w:cs="Times New Roman"/>
                <w:color w:val="000000"/>
                <w:szCs w:val="21"/>
              </w:rPr>
              <w:t>；雾化气</w:t>
            </w:r>
            <w:r w:rsidRPr="0090209F">
              <w:rPr>
                <w:rFonts w:ascii="Times New Roman" w:eastAsia="宋体" w:hAnsi="Times New Roman" w:cs="Times New Roman"/>
                <w:color w:val="000000"/>
                <w:szCs w:val="21"/>
              </w:rPr>
              <w:t>0-1.5L/min</w:t>
            </w:r>
            <w:r w:rsidRPr="0090209F">
              <w:rPr>
                <w:rFonts w:ascii="Times New Roman" w:eastAsia="宋体" w:hAnsi="Times New Roman" w:cs="Times New Roman"/>
                <w:color w:val="000000"/>
                <w:szCs w:val="21"/>
              </w:rPr>
              <w:t>，增量</w:t>
            </w:r>
            <w:r w:rsidRPr="0090209F">
              <w:rPr>
                <w:rFonts w:ascii="Times New Roman" w:eastAsia="宋体" w:hAnsi="Times New Roman" w:cs="Times New Roman"/>
                <w:color w:val="000000"/>
                <w:szCs w:val="21"/>
              </w:rPr>
              <w:t>0.01L/min</w:t>
            </w:r>
            <w:r w:rsidRPr="0090209F">
              <w:rPr>
                <w:rFonts w:ascii="Times New Roman" w:eastAsia="宋体" w:hAnsi="Times New Roman" w:cs="Times New Roman"/>
                <w:color w:val="000000"/>
                <w:szCs w:val="21"/>
              </w:rPr>
              <w:t>。</w:t>
            </w:r>
            <w:r w:rsidRPr="0090209F">
              <w:rPr>
                <w:rFonts w:ascii="Times New Roman" w:eastAsia="宋体" w:hAnsi="Times New Roman" w:cs="Times New Roman"/>
                <w:color w:val="000000"/>
                <w:szCs w:val="21"/>
              </w:rPr>
              <w:t xml:space="preserve"> </w:t>
            </w:r>
          </w:p>
          <w:p w14:paraId="4207DC30" w14:textId="77777777" w:rsidR="00BA085C" w:rsidRPr="0090209F" w:rsidRDefault="00BA085C" w:rsidP="003B4E0D">
            <w:pPr>
              <w:tabs>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5.4 </w:t>
            </w:r>
            <w:r w:rsidRPr="0090209F">
              <w:rPr>
                <w:rFonts w:ascii="Times New Roman" w:eastAsia="宋体" w:hAnsi="Times New Roman" w:cs="Times New Roman"/>
                <w:color w:val="000000"/>
                <w:szCs w:val="21"/>
              </w:rPr>
              <w:t>蠕动泵：</w:t>
            </w:r>
            <w:r w:rsidRPr="0090209F">
              <w:rPr>
                <w:rFonts w:ascii="Times New Roman" w:eastAsia="宋体" w:hAnsi="Times New Roman" w:cs="Times New Roman"/>
                <w:color w:val="000000"/>
                <w:szCs w:val="21"/>
              </w:rPr>
              <w:t>5</w:t>
            </w:r>
            <w:r w:rsidRPr="0090209F">
              <w:rPr>
                <w:rFonts w:ascii="Times New Roman" w:eastAsia="宋体" w:hAnsi="Times New Roman" w:cs="Times New Roman"/>
                <w:color w:val="000000"/>
                <w:szCs w:val="21"/>
              </w:rPr>
              <w:t>通道蠕动泵，全计算机控制，具有快泵功能。</w:t>
            </w:r>
            <w:r w:rsidRPr="0090209F">
              <w:rPr>
                <w:rFonts w:ascii="Times New Roman" w:eastAsia="宋体" w:hAnsi="Times New Roman" w:cs="Times New Roman"/>
                <w:color w:val="000000"/>
                <w:szCs w:val="21"/>
              </w:rPr>
              <w:t xml:space="preserve"> </w:t>
            </w:r>
          </w:p>
          <w:p w14:paraId="4296F627"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346E1268" w14:textId="77777777" w:rsidR="00BA085C" w:rsidRPr="0090209F" w:rsidRDefault="00BA085C" w:rsidP="003B4E0D">
            <w:pPr>
              <w:spacing w:line="360" w:lineRule="auto"/>
              <w:jc w:val="left"/>
              <w:rPr>
                <w:rFonts w:ascii="Times New Roman" w:eastAsia="宋体" w:hAnsi="Times New Roman" w:cs="Times New Roman"/>
                <w:b/>
                <w:color w:val="000000"/>
                <w:szCs w:val="21"/>
                <w:lang w:val="es-ES"/>
              </w:rPr>
            </w:pPr>
            <w:r w:rsidRPr="0090209F">
              <w:rPr>
                <w:rFonts w:ascii="Times New Roman" w:eastAsia="宋体" w:hAnsi="Times New Roman" w:cs="Times New Roman"/>
                <w:b/>
                <w:color w:val="000000"/>
                <w:szCs w:val="21"/>
              </w:rPr>
              <w:t xml:space="preserve">6 </w:t>
            </w:r>
            <w:r w:rsidRPr="0090209F">
              <w:rPr>
                <w:rFonts w:ascii="Times New Roman" w:eastAsia="宋体" w:hAnsi="Times New Roman" w:cs="Times New Roman"/>
                <w:b/>
                <w:color w:val="000000"/>
                <w:szCs w:val="21"/>
                <w:lang w:val="es-ES"/>
              </w:rPr>
              <w:t>软件性能：</w:t>
            </w:r>
          </w:p>
          <w:p w14:paraId="7DC4EA42"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6.1 </w:t>
            </w:r>
            <w:r w:rsidRPr="0090209F">
              <w:rPr>
                <w:rFonts w:ascii="Times New Roman" w:eastAsia="宋体" w:hAnsi="Times New Roman" w:cs="Times New Roman"/>
                <w:color w:val="000000"/>
                <w:szCs w:val="21"/>
              </w:rPr>
              <w:t>背景校正功能：包含传统的单边、双边</w:t>
            </w:r>
            <w:proofErr w:type="gramStart"/>
            <w:r w:rsidRPr="0090209F">
              <w:rPr>
                <w:rFonts w:ascii="Times New Roman" w:eastAsia="宋体" w:hAnsi="Times New Roman" w:cs="Times New Roman"/>
                <w:color w:val="000000"/>
                <w:szCs w:val="21"/>
              </w:rPr>
              <w:t>离峰法</w:t>
            </w:r>
            <w:proofErr w:type="gramEnd"/>
            <w:r w:rsidRPr="0090209F">
              <w:rPr>
                <w:rFonts w:ascii="Times New Roman" w:eastAsia="宋体" w:hAnsi="Times New Roman" w:cs="Times New Roman"/>
                <w:color w:val="000000"/>
                <w:szCs w:val="21"/>
              </w:rPr>
              <w:t>背景校正技术，同时具备多点自动拟合法背景校正技术。</w:t>
            </w:r>
            <w:r w:rsidRPr="0090209F">
              <w:rPr>
                <w:rFonts w:ascii="Times New Roman" w:eastAsia="宋体" w:hAnsi="Times New Roman" w:cs="Times New Roman"/>
                <w:color w:val="000000"/>
                <w:szCs w:val="21"/>
              </w:rPr>
              <w:cr/>
              <w:t xml:space="preserve">6.2 </w:t>
            </w:r>
            <w:r w:rsidRPr="0090209F">
              <w:rPr>
                <w:rFonts w:ascii="Times New Roman" w:eastAsia="宋体" w:hAnsi="Times New Roman" w:cs="Times New Roman"/>
                <w:color w:val="000000"/>
                <w:szCs w:val="21"/>
              </w:rPr>
              <w:t>谱图自动解析功能：快速自动谱线拟合技术，在线校正基体谱线干扰。</w:t>
            </w:r>
          </w:p>
          <w:p w14:paraId="065BD4F3"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6.3</w:t>
            </w:r>
            <w:r w:rsidRPr="0090209F">
              <w:rPr>
                <w:rFonts w:ascii="Times New Roman" w:eastAsia="宋体" w:hAnsi="Times New Roman" w:cs="Times New Roman"/>
                <w:color w:val="000000"/>
                <w:szCs w:val="21"/>
              </w:rPr>
              <w:t>多重</w:t>
            </w:r>
            <w:proofErr w:type="gramStart"/>
            <w:r w:rsidRPr="0090209F">
              <w:rPr>
                <w:rFonts w:ascii="Times New Roman" w:eastAsia="宋体" w:hAnsi="Times New Roman" w:cs="Times New Roman"/>
                <w:color w:val="000000"/>
                <w:szCs w:val="21"/>
              </w:rPr>
              <w:t>检量限</w:t>
            </w:r>
            <w:proofErr w:type="gramEnd"/>
            <w:r w:rsidRPr="0090209F">
              <w:rPr>
                <w:rFonts w:ascii="Times New Roman" w:eastAsia="宋体" w:hAnsi="Times New Roman" w:cs="Times New Roman"/>
                <w:color w:val="000000"/>
                <w:szCs w:val="21"/>
              </w:rPr>
              <w:t>功能：根据不同的元素含量范围选择不同的谱线，使仪器能够同时测定高低含量的元素。</w:t>
            </w:r>
          </w:p>
          <w:p w14:paraId="0C052235"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6.4 </w:t>
            </w:r>
            <w:r w:rsidRPr="0090209F">
              <w:rPr>
                <w:rFonts w:ascii="Times New Roman" w:eastAsia="宋体" w:hAnsi="Times New Roman" w:cs="Times New Roman"/>
                <w:color w:val="000000"/>
                <w:szCs w:val="21"/>
              </w:rPr>
              <w:t>提供多种光谱分析方法：如标准比较法、内标法、干扰元素校正系数法（</w:t>
            </w:r>
            <w:r w:rsidRPr="0090209F">
              <w:rPr>
                <w:rFonts w:ascii="Times New Roman" w:eastAsia="宋体" w:hAnsi="Times New Roman" w:cs="Times New Roman"/>
                <w:color w:val="000000"/>
                <w:szCs w:val="21"/>
              </w:rPr>
              <w:t>IEC</w:t>
            </w:r>
            <w:r w:rsidRPr="0090209F">
              <w:rPr>
                <w:rFonts w:ascii="Times New Roman" w:eastAsia="宋体" w:hAnsi="Times New Roman" w:cs="Times New Roman"/>
                <w:color w:val="000000"/>
                <w:szCs w:val="21"/>
              </w:rPr>
              <w:t>）、标准加入曲线法等。</w:t>
            </w:r>
            <w:r w:rsidRPr="0090209F">
              <w:rPr>
                <w:rFonts w:ascii="Times New Roman" w:eastAsia="宋体" w:hAnsi="Times New Roman" w:cs="Times New Roman"/>
                <w:color w:val="000000"/>
                <w:szCs w:val="21"/>
              </w:rPr>
              <w:cr/>
              <w:t>6.5</w:t>
            </w:r>
            <w:r w:rsidRPr="0090209F">
              <w:rPr>
                <w:rFonts w:ascii="Times New Roman" w:eastAsia="宋体" w:hAnsi="Times New Roman" w:cs="Times New Roman"/>
                <w:color w:val="000000"/>
                <w:szCs w:val="21"/>
              </w:rPr>
              <w:t>可实现快速全谱扫描，对样品中所有元素进行定性和半定量分析，实现样品的快速筛选，并且可以跟样品定量分析在同一个工作列表中，实现每一个样品的全元素监测。</w:t>
            </w:r>
          </w:p>
          <w:p w14:paraId="3BFDFA02"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6.6</w:t>
            </w:r>
            <w:r w:rsidRPr="0090209F">
              <w:rPr>
                <w:rFonts w:ascii="Times New Roman" w:eastAsia="宋体" w:hAnsi="Times New Roman" w:cs="Times New Roman"/>
                <w:color w:val="000000"/>
                <w:szCs w:val="21"/>
              </w:rPr>
              <w:t>针对不同的基体样品，快速的实现全元素扫描，实时反馈，根据不同基体样品和不同元素波长的各种干扰判断，自动选择最佳元素波长。</w:t>
            </w:r>
          </w:p>
          <w:p w14:paraId="196D05C1"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06828D97"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b/>
                <w:bCs/>
                <w:color w:val="000000"/>
                <w:szCs w:val="21"/>
              </w:rPr>
              <w:t xml:space="preserve">7. </w:t>
            </w:r>
            <w:r w:rsidRPr="0090209F">
              <w:rPr>
                <w:rFonts w:ascii="Times New Roman" w:eastAsia="宋体" w:hAnsi="Times New Roman" w:cs="Times New Roman"/>
                <w:b/>
                <w:bCs/>
                <w:color w:val="000000"/>
                <w:szCs w:val="21"/>
              </w:rPr>
              <w:t>自动进样器：</w:t>
            </w:r>
            <w:r w:rsidRPr="0090209F">
              <w:rPr>
                <w:rFonts w:ascii="Times New Roman" w:eastAsia="宋体" w:hAnsi="Times New Roman" w:cs="Times New Roman"/>
                <w:b/>
                <w:bCs/>
                <w:color w:val="000000"/>
                <w:szCs w:val="21"/>
              </w:rPr>
              <w:t xml:space="preserve"> </w:t>
            </w:r>
          </w:p>
          <w:p w14:paraId="597E907A"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7.1. </w:t>
            </w:r>
            <w:r w:rsidRPr="0090209F">
              <w:rPr>
                <w:rFonts w:ascii="Times New Roman" w:eastAsia="宋体" w:hAnsi="Times New Roman" w:cs="Times New Roman"/>
                <w:color w:val="000000"/>
                <w:szCs w:val="21"/>
              </w:rPr>
              <w:t>不少于</w:t>
            </w:r>
            <w:r>
              <w:rPr>
                <w:rFonts w:ascii="Times New Roman" w:eastAsia="宋体" w:hAnsi="Times New Roman" w:cs="Times New Roman" w:hint="eastAsia"/>
                <w:color w:val="000000"/>
                <w:szCs w:val="21"/>
              </w:rPr>
              <w:t>2</w:t>
            </w:r>
            <w:r>
              <w:rPr>
                <w:rFonts w:ascii="Times New Roman" w:eastAsia="宋体" w:hAnsi="Times New Roman" w:cs="Times New Roman"/>
                <w:color w:val="000000"/>
                <w:szCs w:val="21"/>
              </w:rPr>
              <w:t>0</w:t>
            </w:r>
            <w:r w:rsidRPr="0090209F">
              <w:rPr>
                <w:rFonts w:ascii="Times New Roman" w:eastAsia="宋体" w:hAnsi="Times New Roman" w:cs="Times New Roman"/>
                <w:color w:val="000000"/>
                <w:szCs w:val="21"/>
              </w:rPr>
              <w:t>0</w:t>
            </w:r>
            <w:r w:rsidRPr="0090209F">
              <w:rPr>
                <w:rFonts w:ascii="Times New Roman" w:eastAsia="宋体" w:hAnsi="Times New Roman" w:cs="Times New Roman"/>
                <w:color w:val="000000"/>
                <w:szCs w:val="21"/>
              </w:rPr>
              <w:t>个</w:t>
            </w:r>
            <w:proofErr w:type="gramStart"/>
            <w:r w:rsidRPr="0090209F">
              <w:rPr>
                <w:rFonts w:ascii="Times New Roman" w:eastAsia="宋体" w:hAnsi="Times New Roman" w:cs="Times New Roman"/>
                <w:color w:val="000000"/>
                <w:szCs w:val="21"/>
              </w:rPr>
              <w:t>样品位</w:t>
            </w:r>
            <w:proofErr w:type="gramEnd"/>
            <w:r w:rsidRPr="0090209F">
              <w:rPr>
                <w:rFonts w:ascii="Times New Roman" w:eastAsia="宋体" w:hAnsi="Times New Roman" w:cs="Times New Roman"/>
                <w:color w:val="000000"/>
                <w:szCs w:val="21"/>
              </w:rPr>
              <w:t>的样品架；</w:t>
            </w:r>
          </w:p>
          <w:p w14:paraId="6779821E" w14:textId="77777777" w:rsidR="00BA085C"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7.2. </w:t>
            </w:r>
            <w:r w:rsidRPr="0090209F">
              <w:rPr>
                <w:rFonts w:ascii="Times New Roman" w:eastAsia="宋体" w:hAnsi="Times New Roman" w:cs="Times New Roman"/>
                <w:color w:val="000000"/>
                <w:szCs w:val="21"/>
              </w:rPr>
              <w:t>具有快速移动功能，样品针从左下</w:t>
            </w:r>
            <w:proofErr w:type="gramStart"/>
            <w:r w:rsidRPr="0090209F">
              <w:rPr>
                <w:rFonts w:ascii="Times New Roman" w:eastAsia="宋体" w:hAnsi="Times New Roman" w:cs="Times New Roman"/>
                <w:color w:val="000000"/>
                <w:szCs w:val="21"/>
              </w:rPr>
              <w:t>样品位</w:t>
            </w:r>
            <w:proofErr w:type="gramEnd"/>
            <w:r w:rsidRPr="0090209F">
              <w:rPr>
                <w:rFonts w:ascii="Times New Roman" w:eastAsia="宋体" w:hAnsi="Times New Roman" w:cs="Times New Roman"/>
                <w:color w:val="000000"/>
                <w:szCs w:val="21"/>
              </w:rPr>
              <w:t>移动到右上</w:t>
            </w:r>
            <w:proofErr w:type="gramStart"/>
            <w:r w:rsidRPr="0090209F">
              <w:rPr>
                <w:rFonts w:ascii="Times New Roman" w:eastAsia="宋体" w:hAnsi="Times New Roman" w:cs="Times New Roman"/>
                <w:color w:val="000000"/>
                <w:szCs w:val="21"/>
              </w:rPr>
              <w:t>样品位</w:t>
            </w:r>
            <w:proofErr w:type="gramEnd"/>
            <w:r w:rsidRPr="0090209F">
              <w:rPr>
                <w:rFonts w:ascii="Times New Roman" w:eastAsia="宋体" w:hAnsi="Times New Roman" w:cs="Times New Roman"/>
                <w:color w:val="000000"/>
                <w:szCs w:val="21"/>
              </w:rPr>
              <w:t>耗时不超过</w:t>
            </w:r>
            <w:r w:rsidRPr="0090209F">
              <w:rPr>
                <w:rFonts w:ascii="Times New Roman" w:eastAsia="宋体" w:hAnsi="Times New Roman" w:cs="Times New Roman"/>
                <w:color w:val="000000"/>
                <w:szCs w:val="21"/>
              </w:rPr>
              <w:t>3</w:t>
            </w:r>
            <w:r w:rsidRPr="0090209F">
              <w:rPr>
                <w:rFonts w:ascii="Times New Roman" w:eastAsia="宋体" w:hAnsi="Times New Roman" w:cs="Times New Roman"/>
                <w:color w:val="000000"/>
                <w:szCs w:val="21"/>
              </w:rPr>
              <w:t>秒，以应对样品高通量需求；</w:t>
            </w:r>
            <w:r w:rsidRPr="0090209F">
              <w:rPr>
                <w:rFonts w:ascii="Times New Roman" w:eastAsia="宋体" w:hAnsi="Times New Roman" w:cs="Times New Roman"/>
                <w:color w:val="000000"/>
                <w:szCs w:val="21"/>
              </w:rPr>
              <w:t xml:space="preserve"> </w:t>
            </w:r>
          </w:p>
          <w:p w14:paraId="3B81A505"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7</w:t>
            </w:r>
            <w:r>
              <w:rPr>
                <w:rFonts w:ascii="Times New Roman" w:eastAsia="宋体" w:hAnsi="Times New Roman" w:cs="Times New Roman"/>
                <w:color w:val="000000"/>
                <w:szCs w:val="21"/>
              </w:rPr>
              <w:t>.3</w:t>
            </w:r>
            <w:r>
              <w:rPr>
                <w:rFonts w:ascii="Times New Roman" w:eastAsia="宋体" w:hAnsi="Times New Roman" w:cs="Times New Roman" w:hint="eastAsia"/>
                <w:color w:val="000000"/>
                <w:szCs w:val="21"/>
              </w:rPr>
              <w:t>具有防尘罩，</w:t>
            </w:r>
            <w:r w:rsidRPr="00CC1594">
              <w:rPr>
                <w:rFonts w:ascii="宋体" w:eastAsia="宋体" w:hAnsi="宋体" w:hint="eastAsia"/>
                <w:color w:val="000000"/>
                <w:szCs w:val="21"/>
              </w:rPr>
              <w:t>以避免样品受环境污染；</w:t>
            </w:r>
            <w:proofErr w:type="gramStart"/>
            <w:r w:rsidRPr="00CC1594">
              <w:rPr>
                <w:rFonts w:ascii="宋体" w:eastAsia="宋体" w:hAnsi="宋体" w:hint="eastAsia"/>
                <w:color w:val="000000"/>
                <w:szCs w:val="21"/>
              </w:rPr>
              <w:t>密闭罩须预留</w:t>
            </w:r>
            <w:proofErr w:type="gramEnd"/>
            <w:r w:rsidRPr="00CC1594">
              <w:rPr>
                <w:rFonts w:ascii="宋体" w:eastAsia="宋体" w:hAnsi="宋体" w:hint="eastAsia"/>
                <w:color w:val="000000"/>
                <w:szCs w:val="21"/>
              </w:rPr>
              <w:t>抽风口，以及时排走样品逸散的酸雾，避免酸雾污染实验室环境或腐蚀自动进样器</w:t>
            </w:r>
          </w:p>
          <w:p w14:paraId="77A48EC6"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p>
          <w:p w14:paraId="7F063996" w14:textId="77777777" w:rsidR="00BA085C" w:rsidRPr="0090209F" w:rsidRDefault="00BA085C" w:rsidP="003B4E0D">
            <w:pPr>
              <w:spacing w:line="360" w:lineRule="auto"/>
              <w:jc w:val="left"/>
              <w:rPr>
                <w:rFonts w:ascii="Times New Roman" w:eastAsia="宋体" w:hAnsi="Times New Roman" w:cs="Times New Roman"/>
                <w:b/>
                <w:color w:val="000000"/>
                <w:szCs w:val="21"/>
                <w:lang w:val="es-ES"/>
              </w:rPr>
            </w:pPr>
            <w:r w:rsidRPr="0090209F">
              <w:rPr>
                <w:rFonts w:ascii="Times New Roman" w:eastAsia="宋体" w:hAnsi="Times New Roman" w:cs="Times New Roman"/>
                <w:b/>
                <w:color w:val="000000"/>
                <w:szCs w:val="21"/>
              </w:rPr>
              <w:t>8</w:t>
            </w:r>
            <w:r w:rsidRPr="0090209F">
              <w:rPr>
                <w:rFonts w:ascii="Times New Roman" w:eastAsia="宋体" w:hAnsi="Times New Roman" w:cs="Times New Roman"/>
                <w:b/>
                <w:color w:val="000000"/>
                <w:szCs w:val="21"/>
                <w:lang w:val="es-ES"/>
              </w:rPr>
              <w:t>仪器性能指标：</w:t>
            </w:r>
          </w:p>
          <w:p w14:paraId="2CDC32D8"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8.1 </w:t>
            </w:r>
            <w:r w:rsidRPr="0090209F">
              <w:rPr>
                <w:rFonts w:ascii="Times New Roman" w:eastAsia="宋体" w:hAnsi="Times New Roman" w:cs="Times New Roman"/>
                <w:color w:val="000000"/>
                <w:szCs w:val="21"/>
              </w:rPr>
              <w:t>长期稳定性：</w:t>
            </w:r>
            <w:r w:rsidRPr="0090209F">
              <w:rPr>
                <w:rFonts w:ascii="Times New Roman" w:eastAsia="宋体" w:hAnsi="Times New Roman" w:cs="Times New Roman"/>
                <w:color w:val="000000"/>
                <w:szCs w:val="21"/>
              </w:rPr>
              <w:t>8</w:t>
            </w:r>
            <w:r w:rsidRPr="0090209F">
              <w:rPr>
                <w:rFonts w:ascii="Times New Roman" w:eastAsia="宋体" w:hAnsi="Times New Roman" w:cs="Times New Roman"/>
                <w:color w:val="000000"/>
                <w:szCs w:val="21"/>
              </w:rPr>
              <w:t>小时，</w:t>
            </w:r>
            <w:r w:rsidRPr="0090209F">
              <w:rPr>
                <w:rFonts w:ascii="Times New Roman" w:eastAsia="宋体" w:hAnsi="Times New Roman" w:cs="Times New Roman"/>
                <w:color w:val="000000"/>
                <w:szCs w:val="21"/>
              </w:rPr>
              <w:t>RSD≤1%</w:t>
            </w:r>
            <w:r w:rsidRPr="0090209F">
              <w:rPr>
                <w:rFonts w:ascii="Times New Roman" w:eastAsia="宋体" w:hAnsi="Times New Roman" w:cs="Times New Roman"/>
                <w:color w:val="000000"/>
                <w:szCs w:val="21"/>
              </w:rPr>
              <w:t>（不加内标，不采用基线飘移修正）；</w:t>
            </w:r>
          </w:p>
          <w:p w14:paraId="16974BFB"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8.2 </w:t>
            </w:r>
            <w:r w:rsidRPr="0090209F">
              <w:rPr>
                <w:rFonts w:ascii="Times New Roman" w:eastAsia="宋体" w:hAnsi="Times New Roman" w:cs="Times New Roman"/>
                <w:color w:val="000000"/>
                <w:szCs w:val="21"/>
              </w:rPr>
              <w:t>短期稳定性：</w:t>
            </w:r>
            <w:r w:rsidRPr="0090209F">
              <w:rPr>
                <w:rFonts w:ascii="Times New Roman" w:eastAsia="宋体" w:hAnsi="Times New Roman" w:cs="Times New Roman"/>
                <w:color w:val="000000"/>
                <w:szCs w:val="21"/>
              </w:rPr>
              <w:t>RSD≤0.5%</w:t>
            </w:r>
            <w:r w:rsidRPr="0090209F">
              <w:rPr>
                <w:rFonts w:ascii="Times New Roman" w:eastAsia="宋体" w:hAnsi="Times New Roman" w:cs="Times New Roman"/>
                <w:color w:val="000000"/>
                <w:szCs w:val="21"/>
              </w:rPr>
              <w:t>；</w:t>
            </w:r>
          </w:p>
          <w:p w14:paraId="454AA8E9"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b/>
                <w:bCs/>
                <w:color w:val="000000"/>
                <w:szCs w:val="21"/>
              </w:rPr>
            </w:pPr>
            <w:r w:rsidRPr="0090209F">
              <w:rPr>
                <w:rFonts w:ascii="Times New Roman" w:eastAsia="宋体" w:hAnsi="Times New Roman" w:cs="Times New Roman"/>
                <w:color w:val="000000"/>
                <w:szCs w:val="21"/>
              </w:rPr>
              <w:t xml:space="preserve">8.3 </w:t>
            </w:r>
            <w:r w:rsidRPr="0090209F">
              <w:rPr>
                <w:rFonts w:ascii="Times New Roman" w:eastAsia="宋体" w:hAnsi="Times New Roman" w:cs="Times New Roman"/>
                <w:color w:val="000000"/>
                <w:szCs w:val="21"/>
              </w:rPr>
              <w:t>分析速度：</w:t>
            </w:r>
            <w:r w:rsidRPr="0090209F">
              <w:rPr>
                <w:rFonts w:ascii="Times New Roman" w:eastAsia="宋体" w:hAnsi="Times New Roman" w:cs="Times New Roman"/>
                <w:color w:val="000000"/>
                <w:szCs w:val="21"/>
              </w:rPr>
              <w:t>60</w:t>
            </w:r>
            <w:r w:rsidRPr="0090209F">
              <w:rPr>
                <w:rFonts w:ascii="Times New Roman" w:eastAsia="宋体" w:hAnsi="Times New Roman" w:cs="Times New Roman"/>
                <w:color w:val="000000"/>
                <w:szCs w:val="21"/>
              </w:rPr>
              <w:t>个元素或波长，每个元素或波长积分时间</w:t>
            </w:r>
            <w:r w:rsidRPr="0090209F">
              <w:rPr>
                <w:rFonts w:ascii="Times New Roman" w:eastAsia="宋体" w:hAnsi="Times New Roman" w:cs="Times New Roman"/>
                <w:color w:val="000000"/>
                <w:szCs w:val="21"/>
              </w:rPr>
              <w:t>5</w:t>
            </w:r>
            <w:r w:rsidRPr="0090209F">
              <w:rPr>
                <w:rFonts w:ascii="Times New Roman" w:eastAsia="宋体" w:hAnsi="Times New Roman" w:cs="Times New Roman"/>
                <w:color w:val="000000"/>
                <w:szCs w:val="21"/>
              </w:rPr>
              <w:t>秒，每个元素或波长积分至少</w:t>
            </w:r>
            <w:r w:rsidRPr="0090209F">
              <w:rPr>
                <w:rFonts w:ascii="Times New Roman" w:eastAsia="宋体" w:hAnsi="Times New Roman" w:cs="Times New Roman"/>
                <w:color w:val="000000"/>
                <w:szCs w:val="21"/>
              </w:rPr>
              <w:t>3</w:t>
            </w:r>
            <w:r w:rsidRPr="0090209F">
              <w:rPr>
                <w:rFonts w:ascii="Times New Roman" w:eastAsia="宋体" w:hAnsi="Times New Roman" w:cs="Times New Roman"/>
                <w:color w:val="000000"/>
                <w:szCs w:val="21"/>
              </w:rPr>
              <w:t>次，内标和待测元素必须同时积分，测试时间小于</w:t>
            </w:r>
            <w:r w:rsidRPr="0090209F">
              <w:rPr>
                <w:rFonts w:ascii="Times New Roman" w:eastAsia="宋体" w:hAnsi="Times New Roman" w:cs="Times New Roman"/>
                <w:color w:val="000000"/>
                <w:szCs w:val="21"/>
              </w:rPr>
              <w:t>40</w:t>
            </w:r>
            <w:r w:rsidRPr="0090209F">
              <w:rPr>
                <w:rFonts w:ascii="Times New Roman" w:eastAsia="宋体" w:hAnsi="Times New Roman" w:cs="Times New Roman"/>
                <w:color w:val="000000"/>
                <w:szCs w:val="21"/>
              </w:rPr>
              <w:t>秒。</w:t>
            </w:r>
          </w:p>
          <w:p w14:paraId="5C3ECC7B" w14:textId="77777777" w:rsidR="00BA085C" w:rsidRPr="0090209F" w:rsidRDefault="00BA085C" w:rsidP="003B4E0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color w:val="000000"/>
                <w:szCs w:val="21"/>
              </w:rPr>
              <w:t xml:space="preserve">8.4 </w:t>
            </w:r>
            <w:r w:rsidRPr="0090209F">
              <w:rPr>
                <w:rFonts w:ascii="Times New Roman" w:eastAsia="宋体" w:hAnsi="Times New Roman" w:cs="Times New Roman"/>
                <w:color w:val="000000"/>
                <w:szCs w:val="21"/>
              </w:rPr>
              <w:t>测定谱线的线性动态范围：</w:t>
            </w:r>
            <w:r w:rsidRPr="0090209F">
              <w:rPr>
                <w:rFonts w:ascii="Times New Roman" w:eastAsia="宋体" w:hAnsi="Times New Roman" w:cs="Times New Roman"/>
                <w:color w:val="000000"/>
                <w:szCs w:val="21"/>
              </w:rPr>
              <w:t>≥10</w:t>
            </w:r>
            <w:r w:rsidRPr="0090209F">
              <w:rPr>
                <w:rFonts w:ascii="Times New Roman" w:eastAsia="宋体" w:hAnsi="Times New Roman" w:cs="Times New Roman"/>
                <w:color w:val="000000"/>
                <w:szCs w:val="21"/>
                <w:vertAlign w:val="superscript"/>
              </w:rPr>
              <w:t>6</w:t>
            </w:r>
            <w:r w:rsidRPr="0090209F">
              <w:rPr>
                <w:rFonts w:ascii="Times New Roman" w:eastAsia="宋体" w:hAnsi="Times New Roman" w:cs="Times New Roman"/>
                <w:color w:val="000000"/>
                <w:szCs w:val="21"/>
              </w:rPr>
              <w:t>（以</w:t>
            </w:r>
            <w:r w:rsidRPr="0090209F">
              <w:rPr>
                <w:rFonts w:ascii="Times New Roman" w:eastAsia="宋体" w:hAnsi="Times New Roman" w:cs="Times New Roman"/>
                <w:color w:val="000000"/>
                <w:szCs w:val="21"/>
              </w:rPr>
              <w:t xml:space="preserve">Mn257.610nm </w:t>
            </w:r>
            <w:r w:rsidRPr="0090209F">
              <w:rPr>
                <w:rFonts w:ascii="Times New Roman" w:eastAsia="宋体" w:hAnsi="Times New Roman" w:cs="Times New Roman"/>
                <w:color w:val="000000"/>
                <w:szCs w:val="21"/>
              </w:rPr>
              <w:t>来测定，相关系数</w:t>
            </w:r>
            <w:r w:rsidRPr="0090209F">
              <w:rPr>
                <w:rFonts w:ascii="Times New Roman" w:eastAsia="宋体" w:hAnsi="Times New Roman" w:cs="Times New Roman"/>
                <w:color w:val="000000"/>
                <w:szCs w:val="21"/>
              </w:rPr>
              <w:t>≥0.9996</w:t>
            </w:r>
            <w:r w:rsidRPr="0090209F">
              <w:rPr>
                <w:rFonts w:ascii="Times New Roman" w:eastAsia="宋体" w:hAnsi="Times New Roman" w:cs="Times New Roman"/>
                <w:color w:val="000000"/>
                <w:szCs w:val="21"/>
              </w:rPr>
              <w:t>）；</w:t>
            </w:r>
          </w:p>
          <w:p w14:paraId="703782B7" w14:textId="77777777" w:rsidR="00BA085C" w:rsidRPr="0090209F" w:rsidRDefault="00BA085C" w:rsidP="003B4E0D">
            <w:pPr>
              <w:spacing w:line="360" w:lineRule="auto"/>
              <w:jc w:val="left"/>
              <w:rPr>
                <w:rFonts w:ascii="Times New Roman" w:eastAsia="宋体" w:hAnsi="Times New Roman" w:cs="Times New Roman"/>
                <w:b/>
                <w:bCs/>
                <w:sz w:val="28"/>
                <w:szCs w:val="36"/>
              </w:rPr>
            </w:pPr>
          </w:p>
          <w:p w14:paraId="1C9EA63C" w14:textId="77777777" w:rsidR="00BA085C" w:rsidRPr="0090209F" w:rsidRDefault="00BA085C" w:rsidP="003B4E0D">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8 </w:t>
            </w:r>
            <w:r w:rsidRPr="0090209F">
              <w:rPr>
                <w:rFonts w:ascii="Times New Roman" w:eastAsia="宋体" w:hAnsi="Times New Roman" w:cs="Times New Roman"/>
                <w:b/>
                <w:bCs/>
                <w:color w:val="000000"/>
                <w:sz w:val="24"/>
                <w:szCs w:val="21"/>
              </w:rPr>
              <w:t>配置要求：</w:t>
            </w:r>
          </w:p>
          <w:p w14:paraId="0D5C1A1A" w14:textId="77777777" w:rsidR="00BA085C" w:rsidRPr="005B190E" w:rsidRDefault="00BA085C" w:rsidP="003B4E0D">
            <w:pPr>
              <w:spacing w:line="360" w:lineRule="auto"/>
              <w:jc w:val="left"/>
              <w:rPr>
                <w:rFonts w:ascii="Times New Roman" w:eastAsia="宋体" w:hAnsi="Times New Roman" w:cs="Times New Roman"/>
                <w:color w:val="000000"/>
                <w:szCs w:val="21"/>
              </w:rPr>
            </w:pPr>
            <w:r w:rsidRPr="0090209F">
              <w:rPr>
                <w:rFonts w:ascii="Times New Roman" w:eastAsia="宋体" w:hAnsi="Times New Roman" w:cs="Times New Roman"/>
                <w:szCs w:val="21"/>
              </w:rPr>
              <w:lastRenderedPageBreak/>
              <w:t>8</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电感耦合等离子体发射光谱仪主机，</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套；</w:t>
            </w:r>
          </w:p>
          <w:p w14:paraId="216203CE" w14:textId="77777777" w:rsidR="00BA085C" w:rsidRPr="005B190E" w:rsidRDefault="00BA085C" w:rsidP="003B4E0D">
            <w:pPr>
              <w:spacing w:line="360" w:lineRule="auto"/>
              <w:jc w:val="left"/>
              <w:rPr>
                <w:rFonts w:ascii="Times New Roman" w:eastAsia="宋体" w:hAnsi="Times New Roman" w:cs="Times New Roman"/>
                <w:color w:val="000000"/>
                <w:szCs w:val="21"/>
              </w:rPr>
            </w:pPr>
            <w:r w:rsidRPr="005B190E">
              <w:rPr>
                <w:rFonts w:ascii="Times New Roman" w:eastAsia="宋体" w:hAnsi="Times New Roman" w:cs="Times New Roman"/>
                <w:color w:val="000000"/>
                <w:szCs w:val="21"/>
              </w:rPr>
              <w:t>8.2</w:t>
            </w:r>
            <w:r w:rsidRPr="005B190E">
              <w:rPr>
                <w:rFonts w:ascii="Times New Roman" w:eastAsia="宋体" w:hAnsi="Times New Roman" w:cs="Times New Roman"/>
                <w:color w:val="000000"/>
                <w:szCs w:val="21"/>
              </w:rPr>
              <w:t>自动进样器</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台；</w:t>
            </w:r>
          </w:p>
          <w:p w14:paraId="4838BDB1" w14:textId="77777777" w:rsidR="00BA085C" w:rsidRPr="005B190E" w:rsidRDefault="00BA085C" w:rsidP="003B4E0D">
            <w:pPr>
              <w:spacing w:line="360" w:lineRule="auto"/>
              <w:jc w:val="left"/>
              <w:rPr>
                <w:rFonts w:ascii="Times New Roman" w:eastAsia="宋体" w:hAnsi="Times New Roman" w:cs="Times New Roman"/>
                <w:color w:val="000000"/>
                <w:szCs w:val="21"/>
              </w:rPr>
            </w:pPr>
            <w:r w:rsidRPr="005B190E">
              <w:rPr>
                <w:rFonts w:ascii="Times New Roman" w:eastAsia="宋体" w:hAnsi="Times New Roman" w:cs="Times New Roman"/>
                <w:color w:val="000000"/>
                <w:szCs w:val="21"/>
              </w:rPr>
              <w:t>8.3</w:t>
            </w:r>
            <w:r w:rsidRPr="005B190E">
              <w:rPr>
                <w:rFonts w:ascii="Times New Roman" w:eastAsia="宋体" w:hAnsi="Times New Roman" w:cs="Times New Roman"/>
                <w:color w:val="000000"/>
                <w:szCs w:val="21"/>
              </w:rPr>
              <w:t>配套电脑以及原装化学工作站</w:t>
            </w:r>
            <w:r w:rsidRPr="005B190E">
              <w:rPr>
                <w:rFonts w:ascii="Times New Roman" w:eastAsia="宋体" w:hAnsi="Times New Roman" w:cs="Times New Roman"/>
                <w:color w:val="000000"/>
                <w:szCs w:val="21"/>
              </w:rPr>
              <w:t xml:space="preserve"> 1</w:t>
            </w:r>
            <w:r w:rsidRPr="005B190E">
              <w:rPr>
                <w:rFonts w:ascii="Times New Roman" w:eastAsia="宋体" w:hAnsi="Times New Roman" w:cs="Times New Roman"/>
                <w:color w:val="000000"/>
                <w:szCs w:val="21"/>
              </w:rPr>
              <w:t>套；</w:t>
            </w:r>
          </w:p>
          <w:p w14:paraId="43D2108F" w14:textId="77777777" w:rsidR="00BA085C" w:rsidRPr="005B190E" w:rsidRDefault="00BA085C" w:rsidP="003B4E0D">
            <w:pPr>
              <w:spacing w:line="360" w:lineRule="auto"/>
              <w:jc w:val="left"/>
              <w:rPr>
                <w:rFonts w:ascii="Times New Roman" w:eastAsia="宋体" w:hAnsi="Times New Roman" w:cs="Times New Roman"/>
                <w:color w:val="000000"/>
                <w:szCs w:val="21"/>
              </w:rPr>
            </w:pPr>
            <w:r w:rsidRPr="005B190E">
              <w:rPr>
                <w:rFonts w:ascii="Times New Roman" w:eastAsia="宋体" w:hAnsi="Times New Roman" w:cs="Times New Roman"/>
                <w:color w:val="000000"/>
                <w:szCs w:val="21"/>
              </w:rPr>
              <w:t xml:space="preserve">8.4 </w:t>
            </w:r>
            <w:r w:rsidRPr="005B190E">
              <w:rPr>
                <w:rFonts w:ascii="Times New Roman" w:eastAsia="宋体" w:hAnsi="Times New Roman" w:cs="Times New Roman"/>
                <w:color w:val="000000"/>
                <w:szCs w:val="21"/>
              </w:rPr>
              <w:t>配套冷却循环水机，</w:t>
            </w:r>
            <w:r w:rsidRPr="005B190E">
              <w:rPr>
                <w:rFonts w:ascii="Times New Roman" w:eastAsia="宋体" w:hAnsi="Times New Roman" w:cs="Times New Roman"/>
                <w:color w:val="000000"/>
                <w:szCs w:val="21"/>
              </w:rPr>
              <w:t>1</w:t>
            </w:r>
            <w:r w:rsidRPr="005B190E">
              <w:rPr>
                <w:rFonts w:ascii="Times New Roman" w:eastAsia="宋体" w:hAnsi="Times New Roman" w:cs="Times New Roman"/>
                <w:color w:val="000000"/>
                <w:szCs w:val="21"/>
              </w:rPr>
              <w:t>套</w:t>
            </w:r>
          </w:p>
          <w:p w14:paraId="6CD20EF2" w14:textId="77777777" w:rsidR="00BA085C" w:rsidRPr="0090209F" w:rsidRDefault="00BA085C" w:rsidP="003B4E0D">
            <w:pPr>
              <w:spacing w:line="360" w:lineRule="auto"/>
              <w:jc w:val="left"/>
              <w:rPr>
                <w:rFonts w:ascii="Times New Roman" w:eastAsia="宋体" w:hAnsi="Times New Roman" w:cs="Times New Roman"/>
                <w:szCs w:val="21"/>
              </w:rPr>
            </w:pPr>
            <w:r w:rsidRPr="005B190E">
              <w:rPr>
                <w:rFonts w:ascii="Times New Roman" w:eastAsia="宋体" w:hAnsi="Times New Roman" w:cs="Times New Roman"/>
                <w:color w:val="000000"/>
                <w:szCs w:val="21"/>
              </w:rPr>
              <w:t>8.5</w:t>
            </w:r>
            <w:r w:rsidRPr="005B190E">
              <w:rPr>
                <w:rFonts w:ascii="Times New Roman" w:eastAsia="宋体" w:hAnsi="Times New Roman" w:cs="Times New Roman"/>
                <w:color w:val="000000"/>
                <w:szCs w:val="21"/>
              </w:rPr>
              <w:t>其他相应耗材</w:t>
            </w:r>
            <w:r w:rsidRPr="005B190E">
              <w:rPr>
                <w:rFonts w:ascii="Times New Roman" w:eastAsia="宋体" w:hAnsi="Times New Roman" w:cs="Times New Roman"/>
                <w:color w:val="000000"/>
                <w:szCs w:val="21"/>
              </w:rPr>
              <w:t xml:space="preserve"> 1</w:t>
            </w:r>
            <w:r>
              <w:rPr>
                <w:rFonts w:ascii="Times New Roman" w:eastAsia="宋体" w:hAnsi="Times New Roman" w:cs="Times New Roman" w:hint="eastAsia"/>
                <w:color w:val="000000"/>
                <w:szCs w:val="21"/>
              </w:rPr>
              <w:t>批</w:t>
            </w:r>
            <w:r w:rsidRPr="005B190E">
              <w:rPr>
                <w:rFonts w:ascii="Times New Roman" w:eastAsia="宋体" w:hAnsi="Times New Roman" w:cs="Times New Roman"/>
                <w:color w:val="000000"/>
                <w:szCs w:val="21"/>
              </w:rPr>
              <w:t>；</w:t>
            </w:r>
          </w:p>
        </w:tc>
      </w:tr>
    </w:tbl>
    <w:p w14:paraId="653C068B" w14:textId="06416201" w:rsidR="00093740" w:rsidRDefault="00093740" w:rsidP="00A247C7">
      <w:pPr>
        <w:pStyle w:val="2"/>
      </w:pPr>
      <w:bookmarkStart w:id="23" w:name="_Toc116891597"/>
      <w:bookmarkEnd w:id="17"/>
      <w:bookmarkEnd w:id="18"/>
      <w:proofErr w:type="gramStart"/>
      <w:r w:rsidRPr="00093740">
        <w:rPr>
          <w:rFonts w:hint="eastAsia"/>
        </w:rPr>
        <w:lastRenderedPageBreak/>
        <w:t>标项</w:t>
      </w:r>
      <w:proofErr w:type="gramEnd"/>
      <w:r w:rsidRPr="00093740">
        <w:rPr>
          <w:rFonts w:hint="eastAsia"/>
        </w:rPr>
        <w:t>4</w:t>
      </w:r>
      <w:r w:rsidRPr="00093740">
        <w:rPr>
          <w:rFonts w:hint="eastAsia"/>
        </w:rPr>
        <w:t>：</w:t>
      </w:r>
      <w:r w:rsidRPr="00093740">
        <w:t>液相色谱仪</w:t>
      </w:r>
      <w:bookmarkEnd w:id="23"/>
    </w:p>
    <w:p w14:paraId="6D43860A" w14:textId="77777777" w:rsidR="00BA085C" w:rsidRPr="00A247C7" w:rsidRDefault="00BA085C" w:rsidP="00BA085C">
      <w:pPr>
        <w:pStyle w:val="3"/>
      </w:pPr>
      <w:bookmarkStart w:id="24" w:name="_Toc116891598"/>
      <w:r w:rsidRPr="00A247C7">
        <w:rPr>
          <w:rFonts w:hint="eastAsia"/>
        </w:rPr>
        <w:t>一、采购清单</w:t>
      </w:r>
      <w:bookmarkEnd w:id="24"/>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136F7753" w14:textId="77777777" w:rsidTr="003B4E0D">
        <w:trPr>
          <w:trHeight w:val="539"/>
          <w:jc w:val="center"/>
        </w:trPr>
        <w:tc>
          <w:tcPr>
            <w:tcW w:w="846" w:type="dxa"/>
            <w:tcBorders>
              <w:right w:val="single" w:sz="4" w:space="0" w:color="auto"/>
            </w:tcBorders>
            <w:vAlign w:val="center"/>
          </w:tcPr>
          <w:p w14:paraId="527A1016" w14:textId="77777777" w:rsidR="00BA085C" w:rsidRPr="00A247C7" w:rsidRDefault="00BA085C" w:rsidP="003B4E0D">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2FC80FE8" w14:textId="77777777" w:rsidR="00BA085C" w:rsidRPr="00A247C7" w:rsidRDefault="00BA085C" w:rsidP="003B4E0D">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2917110C"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74F5C40F"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128D7907" w14:textId="77777777" w:rsidTr="003B4E0D">
        <w:trPr>
          <w:trHeight w:val="556"/>
          <w:jc w:val="center"/>
        </w:trPr>
        <w:tc>
          <w:tcPr>
            <w:tcW w:w="846" w:type="dxa"/>
            <w:tcBorders>
              <w:right w:val="single" w:sz="4" w:space="0" w:color="auto"/>
            </w:tcBorders>
            <w:vAlign w:val="center"/>
          </w:tcPr>
          <w:p w14:paraId="36417901"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08CBEAA4" w14:textId="1016A78C" w:rsidR="00BA085C" w:rsidRPr="00A247C7" w:rsidRDefault="00AE569F" w:rsidP="003B4E0D">
            <w:pPr>
              <w:spacing w:line="260" w:lineRule="exact"/>
              <w:jc w:val="center"/>
              <w:rPr>
                <w:rFonts w:ascii="宋体" w:hAnsi="宋体"/>
                <w:color w:val="000000"/>
                <w:kern w:val="2"/>
                <w:sz w:val="24"/>
                <w:szCs w:val="24"/>
              </w:rPr>
            </w:pPr>
            <w:r w:rsidRPr="00AE569F">
              <w:rPr>
                <w:rFonts w:ascii="宋体" w:hAnsi="宋体" w:hint="eastAsia"/>
                <w:color w:val="000000"/>
                <w:kern w:val="2"/>
                <w:sz w:val="24"/>
                <w:szCs w:val="24"/>
              </w:rPr>
              <w:t>液相色谱仪</w:t>
            </w:r>
          </w:p>
        </w:tc>
        <w:tc>
          <w:tcPr>
            <w:tcW w:w="1134" w:type="dxa"/>
            <w:vAlign w:val="center"/>
          </w:tcPr>
          <w:p w14:paraId="11F54FCD"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0B03241F"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014C5CA2" w14:textId="1C3661E0" w:rsidR="00BA085C" w:rsidRPr="0090209F" w:rsidRDefault="00BA085C" w:rsidP="00AE569F">
      <w:pPr>
        <w:pStyle w:val="3"/>
      </w:pPr>
      <w:bookmarkStart w:id="25" w:name="_Toc116891599"/>
      <w:r w:rsidRPr="00BA085C">
        <w:rPr>
          <w:rFonts w:hint="eastAsia"/>
        </w:rPr>
        <w:t>二</w:t>
      </w:r>
      <w:r w:rsidRPr="00BA085C">
        <w:t>、技术要求</w:t>
      </w:r>
      <w:bookmarkEnd w:id="25"/>
    </w:p>
    <w:tbl>
      <w:tblPr>
        <w:tblStyle w:val="a9"/>
        <w:tblW w:w="0" w:type="auto"/>
        <w:tblLook w:val="04A0" w:firstRow="1" w:lastRow="0" w:firstColumn="1" w:lastColumn="0" w:noHBand="0" w:noVBand="1"/>
      </w:tblPr>
      <w:tblGrid>
        <w:gridCol w:w="8296"/>
      </w:tblGrid>
      <w:tr w:rsidR="00BA085C" w:rsidRPr="0090209F" w14:paraId="62D80CDB" w14:textId="77777777" w:rsidTr="003B4E0D">
        <w:tc>
          <w:tcPr>
            <w:tcW w:w="8296" w:type="dxa"/>
          </w:tcPr>
          <w:p w14:paraId="5F211903" w14:textId="4705D544"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1</w:t>
            </w:r>
            <w:r>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系统特性</w:t>
            </w:r>
          </w:p>
          <w:p w14:paraId="13C96827" w14:textId="26DA2035"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1.1</w:t>
            </w:r>
            <w:r w:rsidRPr="0080390E">
              <w:rPr>
                <w:rFonts w:ascii="Times New Roman" w:eastAsia="宋体" w:hAnsi="Times New Roman" w:cs="Times New Roman"/>
                <w:color w:val="000000"/>
                <w:szCs w:val="21"/>
                <w:lang w:val="de-DE"/>
              </w:rPr>
              <w:t>双流路系统，可以在常规</w:t>
            </w:r>
            <w:r w:rsidRPr="0080390E">
              <w:rPr>
                <w:rFonts w:ascii="Times New Roman" w:eastAsia="宋体" w:hAnsi="Times New Roman" w:cs="Times New Roman"/>
                <w:color w:val="000000"/>
                <w:szCs w:val="21"/>
                <w:lang w:val="de-DE"/>
              </w:rPr>
              <w:t>HPLC</w:t>
            </w:r>
            <w:r w:rsidRPr="0080390E">
              <w:rPr>
                <w:rFonts w:ascii="Times New Roman" w:eastAsia="宋体" w:hAnsi="Times New Roman" w:cs="Times New Roman"/>
                <w:color w:val="000000"/>
                <w:szCs w:val="21"/>
                <w:lang w:val="de-DE"/>
              </w:rPr>
              <w:t>和超快速</w:t>
            </w:r>
            <w:r w:rsidRPr="0080390E">
              <w:rPr>
                <w:rFonts w:ascii="Times New Roman" w:eastAsia="宋体" w:hAnsi="Times New Roman" w:cs="Times New Roman"/>
                <w:color w:val="000000"/>
                <w:szCs w:val="21"/>
                <w:lang w:val="de-DE"/>
              </w:rPr>
              <w:t>UHPLC</w:t>
            </w:r>
            <w:r w:rsidRPr="0080390E">
              <w:rPr>
                <w:rFonts w:ascii="Times New Roman" w:eastAsia="宋体" w:hAnsi="Times New Roman" w:cs="Times New Roman"/>
                <w:color w:val="000000"/>
                <w:szCs w:val="21"/>
                <w:lang w:val="de-DE"/>
              </w:rPr>
              <w:t>之间迅速切换；可以无需折中地将任何</w:t>
            </w:r>
            <w:r w:rsidRPr="0080390E">
              <w:rPr>
                <w:rFonts w:ascii="Times New Roman" w:eastAsia="宋体" w:hAnsi="Times New Roman" w:cs="Times New Roman"/>
                <w:color w:val="000000"/>
                <w:szCs w:val="21"/>
                <w:lang w:val="de-DE"/>
              </w:rPr>
              <w:t>LC</w:t>
            </w:r>
            <w:r w:rsidRPr="0080390E">
              <w:rPr>
                <w:rFonts w:ascii="Times New Roman" w:eastAsia="宋体" w:hAnsi="Times New Roman" w:cs="Times New Roman"/>
                <w:color w:val="000000"/>
                <w:szCs w:val="21"/>
                <w:lang w:val="de-DE"/>
              </w:rPr>
              <w:t>平台的方法高效转移、调整或者改善至单一</w:t>
            </w:r>
            <w:r w:rsidRPr="0080390E">
              <w:rPr>
                <w:rFonts w:ascii="Times New Roman" w:eastAsia="宋体" w:hAnsi="Times New Roman" w:cs="Times New Roman"/>
                <w:color w:val="000000"/>
                <w:szCs w:val="21"/>
                <w:lang w:val="de-DE"/>
              </w:rPr>
              <w:t>LC</w:t>
            </w:r>
            <w:r w:rsidRPr="0080390E">
              <w:rPr>
                <w:rFonts w:ascii="Times New Roman" w:eastAsia="宋体" w:hAnsi="Times New Roman" w:cs="Times New Roman"/>
                <w:color w:val="000000"/>
                <w:szCs w:val="21"/>
                <w:lang w:val="de-DE"/>
              </w:rPr>
              <w:t>方法兼容平台，从而大大提高实验室生产效率。</w:t>
            </w:r>
          </w:p>
          <w:p w14:paraId="30AD4E66"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1.2</w:t>
            </w:r>
            <w:r w:rsidRPr="0080390E">
              <w:rPr>
                <w:rFonts w:ascii="Times New Roman" w:eastAsia="宋体" w:hAnsi="Times New Roman" w:cs="Times New Roman"/>
                <w:color w:val="000000"/>
                <w:szCs w:val="21"/>
                <w:lang w:val="de-DE"/>
              </w:rPr>
              <w:t>总系统体积：流路</w:t>
            </w:r>
            <w:r w:rsidRPr="0080390E">
              <w:rPr>
                <w:rFonts w:ascii="Times New Roman" w:eastAsia="宋体" w:hAnsi="Times New Roman" w:cs="Times New Roman"/>
                <w:color w:val="000000"/>
                <w:szCs w:val="21"/>
                <w:lang w:val="de-DE"/>
              </w:rPr>
              <w:t>1</w:t>
            </w:r>
            <w:r w:rsidRPr="0080390E">
              <w:rPr>
                <w:rFonts w:ascii="Times New Roman" w:eastAsia="宋体" w:hAnsi="Times New Roman" w:cs="Times New Roman"/>
                <w:color w:val="000000"/>
                <w:szCs w:val="21"/>
                <w:lang w:val="de-DE"/>
              </w:rPr>
              <w:t>：</w:t>
            </w:r>
            <w:r w:rsidRPr="0080390E">
              <w:rPr>
                <w:rFonts w:ascii="Times New Roman" w:eastAsia="宋体" w:hAnsi="Times New Roman" w:cs="Times New Roman"/>
                <w:color w:val="000000"/>
                <w:szCs w:val="21"/>
                <w:lang w:val="de-DE"/>
              </w:rPr>
              <w:t>1100ul</w:t>
            </w:r>
            <w:r w:rsidRPr="0080390E">
              <w:rPr>
                <w:rFonts w:ascii="Times New Roman" w:eastAsia="宋体" w:hAnsi="Times New Roman" w:cs="Times New Roman"/>
                <w:color w:val="000000"/>
                <w:szCs w:val="21"/>
                <w:lang w:val="de-DE"/>
              </w:rPr>
              <w:t>，流路</w:t>
            </w:r>
            <w:r w:rsidRPr="0080390E">
              <w:rPr>
                <w:rFonts w:ascii="Times New Roman" w:eastAsia="宋体" w:hAnsi="Times New Roman" w:cs="Times New Roman"/>
                <w:color w:val="000000"/>
                <w:szCs w:val="21"/>
                <w:lang w:val="de-DE"/>
              </w:rPr>
              <w:t>2</w:t>
            </w:r>
            <w:r w:rsidRPr="0080390E">
              <w:rPr>
                <w:rFonts w:ascii="Times New Roman" w:eastAsia="宋体" w:hAnsi="Times New Roman" w:cs="Times New Roman"/>
                <w:color w:val="000000"/>
                <w:szCs w:val="21"/>
                <w:lang w:val="de-DE"/>
              </w:rPr>
              <w:t>：</w:t>
            </w:r>
            <w:r w:rsidRPr="0080390E">
              <w:rPr>
                <w:rFonts w:ascii="Times New Roman" w:eastAsia="宋体" w:hAnsi="Times New Roman" w:cs="Times New Roman"/>
                <w:color w:val="000000"/>
                <w:szCs w:val="21"/>
                <w:lang w:val="de-DE"/>
              </w:rPr>
              <w:t>700ul</w:t>
            </w:r>
          </w:p>
          <w:p w14:paraId="03A57BAC"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 xml:space="preserve">1.3 </w:t>
            </w:r>
            <w:r w:rsidRPr="0080390E">
              <w:rPr>
                <w:rFonts w:ascii="Times New Roman" w:eastAsia="宋体" w:hAnsi="Times New Roman" w:cs="Times New Roman"/>
                <w:color w:val="000000"/>
                <w:szCs w:val="21"/>
                <w:lang w:val="de-DE"/>
              </w:rPr>
              <w:t>可操作流速范围：</w:t>
            </w:r>
            <w:r w:rsidRPr="0080390E">
              <w:rPr>
                <w:rFonts w:ascii="Times New Roman" w:eastAsia="宋体" w:hAnsi="Times New Roman" w:cs="Times New Roman"/>
                <w:color w:val="000000"/>
                <w:szCs w:val="21"/>
                <w:lang w:val="de-DE"/>
              </w:rPr>
              <w:t>0.001 – 5ml/min, 0.001ml/min</w:t>
            </w:r>
            <w:r w:rsidRPr="0080390E">
              <w:rPr>
                <w:rFonts w:ascii="Times New Roman" w:eastAsia="宋体" w:hAnsi="Times New Roman" w:cs="Times New Roman"/>
                <w:color w:val="000000"/>
                <w:szCs w:val="21"/>
                <w:lang w:val="de-DE"/>
              </w:rPr>
              <w:t>增量</w:t>
            </w:r>
          </w:p>
          <w:p w14:paraId="7E861613" w14:textId="60E62CEA"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1.4</w:t>
            </w:r>
            <w:r w:rsidRPr="0080390E">
              <w:rPr>
                <w:rFonts w:ascii="Times New Roman" w:eastAsia="宋体" w:hAnsi="Times New Roman" w:cs="Times New Roman"/>
                <w:color w:val="000000"/>
                <w:szCs w:val="21"/>
                <w:lang w:val="de-DE"/>
              </w:rPr>
              <w:t>最大操作压力：不小于</w:t>
            </w:r>
            <w:r w:rsidRPr="0080390E">
              <w:rPr>
                <w:rFonts w:ascii="Times New Roman" w:eastAsia="宋体" w:hAnsi="Times New Roman" w:cs="Times New Roman"/>
                <w:color w:val="000000"/>
                <w:szCs w:val="21"/>
                <w:lang w:val="de-DE"/>
              </w:rPr>
              <w:t>9500psi</w:t>
            </w:r>
            <w:r w:rsidRPr="0080390E">
              <w:rPr>
                <w:rFonts w:ascii="Times New Roman" w:eastAsia="宋体" w:hAnsi="Times New Roman" w:cs="Times New Roman"/>
                <w:color w:val="000000"/>
                <w:szCs w:val="21"/>
                <w:lang w:val="de-DE"/>
              </w:rPr>
              <w:t>（全流速范围）</w:t>
            </w:r>
          </w:p>
          <w:p w14:paraId="7909D7A0"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1.5 pH</w:t>
            </w:r>
            <w:r w:rsidRPr="0080390E">
              <w:rPr>
                <w:rFonts w:ascii="Times New Roman" w:eastAsia="宋体" w:hAnsi="Times New Roman" w:cs="Times New Roman"/>
                <w:color w:val="000000"/>
                <w:szCs w:val="21"/>
                <w:lang w:val="de-DE"/>
              </w:rPr>
              <w:t>范围：</w:t>
            </w:r>
            <w:r w:rsidRPr="0080390E">
              <w:rPr>
                <w:rFonts w:ascii="Times New Roman" w:eastAsia="宋体" w:hAnsi="Times New Roman" w:cs="Times New Roman"/>
                <w:color w:val="000000"/>
                <w:szCs w:val="21"/>
                <w:lang w:val="de-DE"/>
              </w:rPr>
              <w:t>2-12</w:t>
            </w:r>
          </w:p>
          <w:p w14:paraId="09A217BB"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 xml:space="preserve">1.6 </w:t>
            </w:r>
            <w:r w:rsidRPr="0080390E">
              <w:rPr>
                <w:rFonts w:ascii="Times New Roman" w:eastAsia="宋体" w:hAnsi="Times New Roman" w:cs="Times New Roman"/>
                <w:color w:val="000000"/>
                <w:szCs w:val="21"/>
                <w:lang w:val="de-DE"/>
              </w:rPr>
              <w:t>进样循环时间：</w:t>
            </w:r>
            <w:r w:rsidRPr="0080390E">
              <w:rPr>
                <w:rFonts w:ascii="Times New Roman" w:eastAsia="宋体" w:hAnsi="Times New Roman" w:cs="Times New Roman"/>
                <w:color w:val="000000"/>
                <w:szCs w:val="21"/>
                <w:lang w:val="de-DE"/>
              </w:rPr>
              <w:t>&lt;30s</w:t>
            </w:r>
          </w:p>
          <w:p w14:paraId="2A750520" w14:textId="77777777" w:rsidR="0080390E" w:rsidRPr="0080390E" w:rsidRDefault="0080390E" w:rsidP="0080390E">
            <w:pPr>
              <w:spacing w:line="360" w:lineRule="auto"/>
              <w:jc w:val="left"/>
              <w:rPr>
                <w:rFonts w:ascii="Times New Roman" w:eastAsia="宋体" w:hAnsi="Times New Roman" w:cs="Times New Roman"/>
                <w:color w:val="000000"/>
                <w:szCs w:val="21"/>
                <w:lang w:val="de-DE"/>
              </w:rPr>
            </w:pPr>
            <w:r w:rsidRPr="0080390E">
              <w:rPr>
                <w:rFonts w:ascii="Times New Roman" w:eastAsia="宋体" w:hAnsi="Times New Roman" w:cs="Times New Roman"/>
                <w:color w:val="000000"/>
                <w:szCs w:val="21"/>
                <w:lang w:val="de-DE"/>
              </w:rPr>
              <w:t>1.7</w:t>
            </w:r>
            <w:r w:rsidRPr="0080390E">
              <w:rPr>
                <w:rFonts w:ascii="Times New Roman" w:eastAsia="宋体" w:hAnsi="Times New Roman" w:cs="Times New Roman"/>
                <w:color w:val="000000"/>
                <w:szCs w:val="21"/>
                <w:lang w:val="de-DE"/>
              </w:rPr>
              <w:t>集成式漏夜管理：</w:t>
            </w:r>
            <w:proofErr w:type="gramStart"/>
            <w:r w:rsidRPr="0080390E">
              <w:rPr>
                <w:rFonts w:ascii="Times New Roman" w:eastAsia="宋体" w:hAnsi="Times New Roman" w:cs="Times New Roman"/>
                <w:color w:val="000000"/>
                <w:szCs w:val="21"/>
                <w:lang w:val="de-DE"/>
              </w:rPr>
              <w:t>标配漏夜</w:t>
            </w:r>
            <w:proofErr w:type="gramEnd"/>
            <w:r w:rsidRPr="0080390E">
              <w:rPr>
                <w:rFonts w:ascii="Times New Roman" w:eastAsia="宋体" w:hAnsi="Times New Roman" w:cs="Times New Roman"/>
                <w:color w:val="000000"/>
                <w:szCs w:val="21"/>
                <w:lang w:val="de-DE"/>
              </w:rPr>
              <w:t>传感器，安全漏夜管理系统</w:t>
            </w:r>
          </w:p>
          <w:p w14:paraId="66526C32"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030DB6A0" w14:textId="5D007DC2"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2</w:t>
            </w:r>
            <w:r>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四元溶剂管理器</w:t>
            </w:r>
          </w:p>
          <w:p w14:paraId="4023C049" w14:textId="2B1C1E46"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2.1 </w:t>
            </w:r>
            <w:r w:rsidRPr="00AE569F">
              <w:rPr>
                <w:rFonts w:ascii="Times New Roman" w:eastAsia="宋体" w:hAnsi="Times New Roman" w:cs="Times New Roman"/>
                <w:color w:val="000000"/>
                <w:szCs w:val="21"/>
                <w:lang w:val="de-DE"/>
              </w:rPr>
              <w:t>溶剂流路：</w:t>
            </w:r>
            <w:proofErr w:type="gramStart"/>
            <w:r w:rsidRPr="00AE569F">
              <w:rPr>
                <w:rFonts w:ascii="Times New Roman" w:eastAsia="宋体" w:hAnsi="Times New Roman" w:cs="Times New Roman"/>
                <w:color w:val="000000"/>
                <w:szCs w:val="21"/>
                <w:lang w:val="de-DE"/>
              </w:rPr>
              <w:t>标配可</w:t>
            </w:r>
            <w:proofErr w:type="gramEnd"/>
            <w:r w:rsidRPr="00AE569F">
              <w:rPr>
                <w:rFonts w:ascii="Times New Roman" w:eastAsia="宋体" w:hAnsi="Times New Roman" w:cs="Times New Roman"/>
                <w:color w:val="000000"/>
                <w:szCs w:val="21"/>
                <w:lang w:val="de-DE"/>
              </w:rPr>
              <w:t>对任何</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路溶剂进行混合；选配集成式溶剂</w:t>
            </w:r>
            <w:proofErr w:type="gramStart"/>
            <w:r w:rsidRPr="00AE569F">
              <w:rPr>
                <w:rFonts w:ascii="Times New Roman" w:eastAsia="宋体" w:hAnsi="Times New Roman" w:cs="Times New Roman"/>
                <w:color w:val="000000"/>
                <w:szCs w:val="21"/>
                <w:lang w:val="de-DE"/>
              </w:rPr>
              <w:t>选择阀可兼容</w:t>
            </w:r>
            <w:proofErr w:type="gramEnd"/>
            <w:r w:rsidRPr="00AE569F">
              <w:rPr>
                <w:rFonts w:ascii="Times New Roman" w:eastAsia="宋体" w:hAnsi="Times New Roman" w:cs="Times New Roman"/>
                <w:color w:val="000000"/>
                <w:szCs w:val="21"/>
                <w:lang w:val="de-DE"/>
              </w:rPr>
              <w:t>9</w:t>
            </w:r>
            <w:r w:rsidRPr="00AE569F">
              <w:rPr>
                <w:rFonts w:ascii="Times New Roman" w:eastAsia="宋体" w:hAnsi="Times New Roman" w:cs="Times New Roman"/>
                <w:color w:val="000000"/>
                <w:szCs w:val="21"/>
                <w:lang w:val="de-DE"/>
              </w:rPr>
              <w:t>路溶剂；</w:t>
            </w:r>
          </w:p>
          <w:p w14:paraId="36949826" w14:textId="238424A9"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2.2 </w:t>
            </w:r>
            <w:r w:rsidRPr="00AE569F">
              <w:rPr>
                <w:rFonts w:ascii="Times New Roman" w:eastAsia="宋体" w:hAnsi="Times New Roman" w:cs="Times New Roman"/>
                <w:color w:val="000000"/>
                <w:szCs w:val="21"/>
                <w:lang w:val="de-DE"/>
              </w:rPr>
              <w:t>流路：标配多流路技术，共</w:t>
            </w:r>
            <w:r w:rsidRPr="00AE569F">
              <w:rPr>
                <w:rFonts w:ascii="Times New Roman" w:eastAsia="宋体" w:hAnsi="Times New Roman" w:cs="Times New Roman"/>
                <w:color w:val="000000"/>
                <w:szCs w:val="21"/>
                <w:lang w:val="de-DE"/>
              </w:rPr>
              <w:t>3</w:t>
            </w:r>
            <w:r w:rsidRPr="00AE569F">
              <w:rPr>
                <w:rFonts w:ascii="Times New Roman" w:eastAsia="宋体" w:hAnsi="Times New Roman" w:cs="Times New Roman"/>
                <w:color w:val="000000"/>
                <w:szCs w:val="21"/>
                <w:lang w:val="de-DE"/>
              </w:rPr>
              <w:t>个流路（</w:t>
            </w:r>
            <w:r w:rsidRPr="00AE569F">
              <w:rPr>
                <w:rFonts w:ascii="Times New Roman" w:eastAsia="宋体" w:hAnsi="Times New Roman" w:cs="Times New Roman"/>
                <w:color w:val="000000"/>
                <w:szCs w:val="21"/>
                <w:lang w:val="de-DE"/>
              </w:rPr>
              <w:t>path1</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path2</w:t>
            </w:r>
            <w:r w:rsidRPr="00AE569F">
              <w:rPr>
                <w:rFonts w:ascii="Times New Roman" w:eastAsia="宋体" w:hAnsi="Times New Roman" w:cs="Times New Roman"/>
                <w:color w:val="000000"/>
                <w:szCs w:val="21"/>
                <w:lang w:val="de-DE"/>
              </w:rPr>
              <w:t>和</w:t>
            </w:r>
            <w:r w:rsidRPr="00AE569F">
              <w:rPr>
                <w:rFonts w:ascii="Times New Roman" w:eastAsia="宋体" w:hAnsi="Times New Roman" w:cs="Times New Roman"/>
                <w:color w:val="000000"/>
                <w:szCs w:val="21"/>
                <w:lang w:val="de-DE"/>
              </w:rPr>
              <w:t>waste</w:t>
            </w:r>
            <w:r w:rsidRPr="00AE569F">
              <w:rPr>
                <w:rFonts w:ascii="Times New Roman" w:eastAsia="宋体" w:hAnsi="Times New Roman" w:cs="Times New Roman"/>
                <w:color w:val="000000"/>
                <w:szCs w:val="21"/>
                <w:lang w:val="de-DE"/>
              </w:rPr>
              <w:t>）</w:t>
            </w:r>
          </w:p>
          <w:p w14:paraId="7D9DBC4C"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2.3 </w:t>
            </w:r>
            <w:r w:rsidRPr="00AE569F">
              <w:rPr>
                <w:rFonts w:ascii="Times New Roman" w:eastAsia="宋体" w:hAnsi="Times New Roman" w:cs="Times New Roman"/>
                <w:color w:val="000000"/>
                <w:szCs w:val="21"/>
                <w:lang w:val="de-DE"/>
              </w:rPr>
              <w:t>系统体积选择：多流路技术自动选择</w:t>
            </w:r>
          </w:p>
          <w:p w14:paraId="274DAF4A"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2.4 </w:t>
            </w:r>
            <w:r w:rsidRPr="00AE569F">
              <w:rPr>
                <w:rFonts w:ascii="Times New Roman" w:eastAsia="宋体" w:hAnsi="Times New Roman" w:cs="Times New Roman"/>
                <w:color w:val="000000"/>
                <w:szCs w:val="21"/>
                <w:lang w:val="de-DE"/>
              </w:rPr>
              <w:t>溶剂平衡：</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通道集成式真空在线脱气</w:t>
            </w:r>
          </w:p>
          <w:p w14:paraId="6A4A7123"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2.5 </w:t>
            </w:r>
            <w:r w:rsidRPr="00AE569F">
              <w:rPr>
                <w:rFonts w:ascii="Times New Roman" w:eastAsia="宋体" w:hAnsi="Times New Roman" w:cs="Times New Roman"/>
                <w:color w:val="000000"/>
                <w:szCs w:val="21"/>
                <w:lang w:val="de-DE"/>
              </w:rPr>
              <w:t>梯度：</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元梯度低压混合</w:t>
            </w:r>
          </w:p>
          <w:p w14:paraId="44E341F4" w14:textId="28FEA1BC"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2.6 </w:t>
            </w:r>
            <w:r w:rsidRPr="00AE569F">
              <w:rPr>
                <w:rFonts w:ascii="Times New Roman" w:eastAsia="宋体" w:hAnsi="Times New Roman" w:cs="Times New Roman"/>
                <w:color w:val="000000"/>
                <w:szCs w:val="21"/>
                <w:lang w:val="de-DE"/>
              </w:rPr>
              <w:t>梯度曲线：</w:t>
            </w:r>
            <w:r w:rsidRPr="00AE569F">
              <w:rPr>
                <w:rFonts w:ascii="Times New Roman" w:eastAsia="宋体" w:hAnsi="Times New Roman" w:cs="Times New Roman"/>
                <w:color w:val="000000"/>
                <w:szCs w:val="21"/>
                <w:lang w:val="de-DE"/>
              </w:rPr>
              <w:t>11</w:t>
            </w:r>
            <w:r w:rsidRPr="00AE569F">
              <w:rPr>
                <w:rFonts w:ascii="Times New Roman" w:eastAsia="宋体" w:hAnsi="Times New Roman" w:cs="Times New Roman"/>
                <w:color w:val="000000"/>
                <w:szCs w:val="21"/>
                <w:lang w:val="de-DE"/>
              </w:rPr>
              <w:t>条梯度变化曲线（包括线形、</w:t>
            </w:r>
            <w:r w:rsidRPr="00AE569F">
              <w:rPr>
                <w:rFonts w:ascii="Times New Roman" w:eastAsia="宋体" w:hAnsi="Times New Roman" w:cs="Times New Roman"/>
                <w:color w:val="000000"/>
                <w:szCs w:val="21"/>
                <w:lang w:val="de-DE"/>
              </w:rPr>
              <w:t>2</w:t>
            </w:r>
            <w:r w:rsidRPr="00AE569F">
              <w:rPr>
                <w:rFonts w:ascii="Times New Roman" w:eastAsia="宋体" w:hAnsi="Times New Roman" w:cs="Times New Roman"/>
                <w:color w:val="000000"/>
                <w:szCs w:val="21"/>
                <w:lang w:val="de-DE"/>
              </w:rPr>
              <w:t>条骤变、</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条</w:t>
            </w:r>
            <w:proofErr w:type="gramStart"/>
            <w:r w:rsidRPr="00AE569F">
              <w:rPr>
                <w:rFonts w:ascii="Times New Roman" w:eastAsia="宋体" w:hAnsi="Times New Roman" w:cs="Times New Roman"/>
                <w:color w:val="000000"/>
                <w:szCs w:val="21"/>
                <w:lang w:val="de-DE"/>
              </w:rPr>
              <w:t>凸</w:t>
            </w:r>
            <w:proofErr w:type="gramEnd"/>
            <w:r w:rsidRPr="00AE569F">
              <w:rPr>
                <w:rFonts w:ascii="Times New Roman" w:eastAsia="宋体" w:hAnsi="Times New Roman" w:cs="Times New Roman"/>
                <w:color w:val="000000"/>
                <w:szCs w:val="21"/>
                <w:lang w:val="de-DE"/>
              </w:rPr>
              <w:t>线、</w:t>
            </w:r>
            <w:r w:rsidRPr="00AE569F">
              <w:rPr>
                <w:rFonts w:ascii="Times New Roman" w:eastAsia="宋体" w:hAnsi="Times New Roman" w:cs="Times New Roman"/>
                <w:color w:val="000000"/>
                <w:szCs w:val="21"/>
                <w:lang w:val="de-DE"/>
              </w:rPr>
              <w:t>4</w:t>
            </w:r>
            <w:r w:rsidRPr="00AE569F">
              <w:rPr>
                <w:rFonts w:ascii="Times New Roman" w:eastAsia="宋体" w:hAnsi="Times New Roman" w:cs="Times New Roman"/>
                <w:color w:val="000000"/>
                <w:szCs w:val="21"/>
                <w:lang w:val="de-DE"/>
              </w:rPr>
              <w:t>条</w:t>
            </w:r>
            <w:proofErr w:type="gramStart"/>
            <w:r w:rsidRPr="00AE569F">
              <w:rPr>
                <w:rFonts w:ascii="Times New Roman" w:eastAsia="宋体" w:hAnsi="Times New Roman" w:cs="Times New Roman"/>
                <w:color w:val="000000"/>
                <w:szCs w:val="21"/>
                <w:lang w:val="de-DE"/>
              </w:rPr>
              <w:t>凹</w:t>
            </w:r>
            <w:proofErr w:type="gramEnd"/>
            <w:r w:rsidRPr="00AE569F">
              <w:rPr>
                <w:rFonts w:ascii="Times New Roman" w:eastAsia="宋体" w:hAnsi="Times New Roman" w:cs="Times New Roman"/>
                <w:color w:val="000000"/>
                <w:szCs w:val="21"/>
                <w:lang w:val="de-DE"/>
              </w:rPr>
              <w:t>线）。</w:t>
            </w:r>
          </w:p>
          <w:p w14:paraId="5D65F93E"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lastRenderedPageBreak/>
              <w:t xml:space="preserve">2.7 </w:t>
            </w:r>
            <w:r w:rsidRPr="00AE569F">
              <w:rPr>
                <w:rFonts w:ascii="Times New Roman" w:eastAsia="宋体" w:hAnsi="Times New Roman" w:cs="Times New Roman"/>
                <w:color w:val="000000"/>
                <w:szCs w:val="21"/>
                <w:lang w:val="de-DE"/>
              </w:rPr>
              <w:t>流速准确度：</w:t>
            </w:r>
            <w:r w:rsidRPr="00AE569F">
              <w:rPr>
                <w:rFonts w:ascii="Times New Roman" w:eastAsia="宋体" w:hAnsi="Times New Roman" w:cs="Times New Roman"/>
                <w:color w:val="000000"/>
                <w:szCs w:val="21"/>
                <w:lang w:val="de-DE"/>
              </w:rPr>
              <w:t>±1.0%</w:t>
            </w:r>
          </w:p>
          <w:p w14:paraId="2C17A3EE"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2.8 </w:t>
            </w:r>
            <w:r w:rsidRPr="00AE569F">
              <w:rPr>
                <w:rFonts w:ascii="Times New Roman" w:eastAsia="宋体" w:hAnsi="Times New Roman" w:cs="Times New Roman"/>
                <w:color w:val="000000"/>
                <w:szCs w:val="21"/>
                <w:lang w:val="de-DE"/>
              </w:rPr>
              <w:t>流速精度：</w:t>
            </w:r>
            <w:r w:rsidRPr="00AE569F">
              <w:rPr>
                <w:rFonts w:ascii="Times New Roman" w:eastAsia="宋体" w:hAnsi="Times New Roman" w:cs="Times New Roman"/>
                <w:color w:val="000000"/>
                <w:szCs w:val="21"/>
                <w:lang w:val="de-DE"/>
              </w:rPr>
              <w:t xml:space="preserve">0.075% </w:t>
            </w:r>
          </w:p>
          <w:p w14:paraId="21F8A439"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2.9 </w:t>
            </w:r>
            <w:r w:rsidRPr="00AE569F">
              <w:rPr>
                <w:rFonts w:ascii="Times New Roman" w:eastAsia="宋体" w:hAnsi="Times New Roman" w:cs="Times New Roman"/>
                <w:color w:val="000000"/>
                <w:szCs w:val="21"/>
                <w:lang w:val="de-DE"/>
              </w:rPr>
              <w:t>溶剂组成精度：</w:t>
            </w:r>
            <w:r w:rsidRPr="00AE569F">
              <w:rPr>
                <w:rFonts w:ascii="Times New Roman" w:eastAsia="宋体" w:hAnsi="Times New Roman" w:cs="Times New Roman"/>
                <w:color w:val="000000"/>
                <w:szCs w:val="21"/>
                <w:lang w:val="de-DE"/>
              </w:rPr>
              <w:t xml:space="preserve">±0.15%RSD </w:t>
            </w:r>
          </w:p>
          <w:p w14:paraId="5AC0F27A"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2.10 </w:t>
            </w:r>
            <w:proofErr w:type="gramStart"/>
            <w:r w:rsidRPr="00AE569F">
              <w:rPr>
                <w:rFonts w:ascii="Times New Roman" w:eastAsia="宋体" w:hAnsi="Times New Roman" w:cs="Times New Roman"/>
                <w:color w:val="000000"/>
                <w:szCs w:val="21"/>
                <w:lang w:val="de-DE"/>
              </w:rPr>
              <w:t>标配泵</w:t>
            </w:r>
            <w:proofErr w:type="gramEnd"/>
            <w:r w:rsidRPr="00AE569F">
              <w:rPr>
                <w:rFonts w:ascii="Times New Roman" w:eastAsia="宋体" w:hAnsi="Times New Roman" w:cs="Times New Roman"/>
                <w:color w:val="000000"/>
                <w:szCs w:val="21"/>
                <w:lang w:val="de-DE"/>
              </w:rPr>
              <w:t>密封清洗装置</w:t>
            </w:r>
          </w:p>
          <w:p w14:paraId="37230F02"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2.11 </w:t>
            </w:r>
            <w:r w:rsidRPr="00AE569F">
              <w:rPr>
                <w:rFonts w:ascii="Times New Roman" w:eastAsia="宋体" w:hAnsi="Times New Roman" w:cs="Times New Roman"/>
                <w:color w:val="000000"/>
                <w:szCs w:val="21"/>
                <w:lang w:val="de-DE"/>
              </w:rPr>
              <w:t>主要溶剂接触材料：</w:t>
            </w:r>
            <w:r w:rsidRPr="00AE569F">
              <w:rPr>
                <w:rFonts w:ascii="Times New Roman" w:eastAsia="宋体" w:hAnsi="Times New Roman" w:cs="Times New Roman"/>
                <w:color w:val="000000"/>
                <w:szCs w:val="21"/>
                <w:lang w:val="de-DE"/>
              </w:rPr>
              <w:t>316L</w:t>
            </w:r>
            <w:r w:rsidRPr="00AE569F">
              <w:rPr>
                <w:rFonts w:ascii="Times New Roman" w:eastAsia="宋体" w:hAnsi="Times New Roman" w:cs="Times New Roman"/>
                <w:color w:val="000000"/>
                <w:szCs w:val="21"/>
                <w:lang w:val="de-DE"/>
              </w:rPr>
              <w:t>不锈钢，</w:t>
            </w:r>
            <w:r w:rsidRPr="00AE569F">
              <w:rPr>
                <w:rFonts w:ascii="Times New Roman" w:eastAsia="宋体" w:hAnsi="Times New Roman" w:cs="Times New Roman"/>
                <w:color w:val="000000"/>
                <w:szCs w:val="21"/>
                <w:lang w:val="de-DE"/>
              </w:rPr>
              <w:t>PPS</w:t>
            </w:r>
            <w:r w:rsidRPr="00AE569F">
              <w:rPr>
                <w:rFonts w:ascii="Times New Roman" w:eastAsia="宋体" w:hAnsi="Times New Roman" w:cs="Times New Roman"/>
                <w:color w:val="000000"/>
                <w:szCs w:val="21"/>
                <w:lang w:val="de-DE"/>
              </w:rPr>
              <w:t>，含氟化合物，</w:t>
            </w:r>
            <w:r w:rsidRPr="00AE569F">
              <w:rPr>
                <w:rFonts w:ascii="Times New Roman" w:eastAsia="宋体" w:hAnsi="Times New Roman" w:cs="Times New Roman"/>
                <w:color w:val="000000"/>
                <w:szCs w:val="21"/>
                <w:lang w:val="de-DE"/>
              </w:rPr>
              <w:t>UHMWPE</w:t>
            </w:r>
            <w:r w:rsidRPr="00AE569F">
              <w:rPr>
                <w:rFonts w:ascii="Times New Roman" w:eastAsia="宋体" w:hAnsi="Times New Roman" w:cs="Times New Roman"/>
                <w:color w:val="000000"/>
                <w:szCs w:val="21"/>
                <w:lang w:val="de-DE"/>
              </w:rPr>
              <w:t>混合物，蓝宝石、红宝石，氧化锆，</w:t>
            </w:r>
            <w:r w:rsidRPr="00AE569F">
              <w:rPr>
                <w:rFonts w:ascii="Times New Roman" w:eastAsia="宋体" w:hAnsi="Times New Roman" w:cs="Times New Roman"/>
                <w:color w:val="000000"/>
                <w:szCs w:val="21"/>
                <w:lang w:val="de-DE"/>
              </w:rPr>
              <w:t>DLC</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PEEK</w:t>
            </w:r>
            <w:r w:rsidRPr="00AE569F">
              <w:rPr>
                <w:rFonts w:ascii="Times New Roman" w:eastAsia="宋体" w:hAnsi="Times New Roman" w:cs="Times New Roman"/>
                <w:color w:val="000000"/>
                <w:szCs w:val="21"/>
                <w:lang w:val="de-DE"/>
              </w:rPr>
              <w:t>和</w:t>
            </w:r>
            <w:r w:rsidRPr="00AE569F">
              <w:rPr>
                <w:rFonts w:ascii="Times New Roman" w:eastAsia="宋体" w:hAnsi="Times New Roman" w:cs="Times New Roman"/>
                <w:color w:val="000000"/>
                <w:szCs w:val="21"/>
                <w:lang w:val="de-DE"/>
              </w:rPr>
              <w:t>PEEK</w:t>
            </w:r>
            <w:r w:rsidRPr="00AE569F">
              <w:rPr>
                <w:rFonts w:ascii="Times New Roman" w:eastAsia="宋体" w:hAnsi="Times New Roman" w:cs="Times New Roman"/>
                <w:color w:val="000000"/>
                <w:szCs w:val="21"/>
                <w:lang w:val="de-DE"/>
              </w:rPr>
              <w:t>混合物，钛合金</w:t>
            </w:r>
          </w:p>
          <w:p w14:paraId="57038DA7"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3E5E15E9" w14:textId="589F95F8"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3</w:t>
            </w:r>
            <w:r w:rsidR="00AE569F">
              <w:rPr>
                <w:rFonts w:ascii="Times New Roman" w:eastAsia="宋体" w:hAnsi="Times New Roman" w:cs="Times New Roman" w:hint="eastAsia"/>
                <w:b/>
                <w:color w:val="000000"/>
                <w:szCs w:val="21"/>
                <w:lang w:val="de-DE"/>
              </w:rPr>
              <w:t>：</w:t>
            </w:r>
            <w:proofErr w:type="gramStart"/>
            <w:r w:rsidRPr="0080390E">
              <w:rPr>
                <w:rFonts w:ascii="Times New Roman" w:eastAsia="宋体" w:hAnsi="Times New Roman" w:cs="Times New Roman"/>
                <w:b/>
                <w:color w:val="000000"/>
                <w:szCs w:val="21"/>
                <w:lang w:val="de-DE"/>
              </w:rPr>
              <w:t>针流通式</w:t>
            </w:r>
            <w:proofErr w:type="gramEnd"/>
            <w:r w:rsidRPr="0080390E">
              <w:rPr>
                <w:rFonts w:ascii="Times New Roman" w:eastAsia="宋体" w:hAnsi="Times New Roman" w:cs="Times New Roman"/>
                <w:b/>
                <w:color w:val="000000"/>
                <w:szCs w:val="21"/>
                <w:lang w:val="de-DE"/>
              </w:rPr>
              <w:t>样品管理器</w:t>
            </w:r>
          </w:p>
          <w:p w14:paraId="3A7B681B"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3.1 </w:t>
            </w:r>
            <w:r w:rsidRPr="00AE569F">
              <w:rPr>
                <w:rFonts w:ascii="Times New Roman" w:eastAsia="宋体" w:hAnsi="Times New Roman" w:cs="Times New Roman"/>
                <w:color w:val="000000"/>
                <w:szCs w:val="21"/>
                <w:lang w:val="de-DE"/>
              </w:rPr>
              <w:t>进样体积范围：标准配置</w:t>
            </w:r>
            <w:r w:rsidRPr="00AE569F">
              <w:rPr>
                <w:rFonts w:ascii="Times New Roman" w:eastAsia="宋体" w:hAnsi="Times New Roman" w:cs="Times New Roman"/>
                <w:color w:val="000000"/>
                <w:szCs w:val="21"/>
                <w:lang w:val="de-DE"/>
              </w:rPr>
              <w:t>0.1-50ul</w:t>
            </w:r>
            <w:r w:rsidRPr="00AE569F">
              <w:rPr>
                <w:rFonts w:ascii="Times New Roman" w:eastAsia="宋体" w:hAnsi="Times New Roman" w:cs="Times New Roman"/>
                <w:color w:val="000000"/>
                <w:szCs w:val="21"/>
                <w:lang w:val="de-DE"/>
              </w:rPr>
              <w:t>；可选配扩展</w:t>
            </w:r>
            <w:proofErr w:type="gramStart"/>
            <w:r w:rsidRPr="00AE569F">
              <w:rPr>
                <w:rFonts w:ascii="Times New Roman" w:eastAsia="宋体" w:hAnsi="Times New Roman" w:cs="Times New Roman"/>
                <w:color w:val="000000"/>
                <w:szCs w:val="21"/>
                <w:lang w:val="de-DE"/>
              </w:rPr>
              <w:t>进样环至</w:t>
            </w:r>
            <w:proofErr w:type="gramEnd"/>
            <w:r w:rsidRPr="00AE569F">
              <w:rPr>
                <w:rFonts w:ascii="Times New Roman" w:eastAsia="宋体" w:hAnsi="Times New Roman" w:cs="Times New Roman"/>
                <w:color w:val="000000"/>
                <w:szCs w:val="21"/>
                <w:lang w:val="de-DE"/>
              </w:rPr>
              <w:t>1000ul</w:t>
            </w:r>
          </w:p>
          <w:p w14:paraId="2B55B332"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3.2 </w:t>
            </w:r>
            <w:r w:rsidRPr="00AE569F">
              <w:rPr>
                <w:rFonts w:ascii="Times New Roman" w:eastAsia="宋体" w:hAnsi="Times New Roman" w:cs="Times New Roman"/>
                <w:color w:val="000000"/>
                <w:szCs w:val="21"/>
                <w:lang w:val="de-DE"/>
              </w:rPr>
              <w:t>进样精度：</w:t>
            </w:r>
            <w:r w:rsidRPr="00AE569F">
              <w:rPr>
                <w:rFonts w:ascii="Times New Roman" w:eastAsia="宋体" w:hAnsi="Times New Roman" w:cs="Times New Roman"/>
                <w:color w:val="000000"/>
                <w:szCs w:val="21"/>
                <w:lang w:val="de-DE"/>
              </w:rPr>
              <w:t>±0.2ul</w:t>
            </w:r>
          </w:p>
          <w:p w14:paraId="11C84169"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3.3 </w:t>
            </w:r>
            <w:r w:rsidRPr="00AE569F">
              <w:rPr>
                <w:rFonts w:ascii="Times New Roman" w:eastAsia="宋体" w:hAnsi="Times New Roman" w:cs="Times New Roman"/>
                <w:color w:val="000000"/>
                <w:szCs w:val="21"/>
                <w:lang w:val="de-DE"/>
              </w:rPr>
              <w:t>进样线性：</w:t>
            </w:r>
            <w:r w:rsidRPr="00AE569F">
              <w:rPr>
                <w:rFonts w:ascii="Times New Roman" w:eastAsia="宋体" w:hAnsi="Times New Roman" w:cs="Times New Roman"/>
                <w:color w:val="000000"/>
                <w:szCs w:val="21"/>
                <w:lang w:val="de-DE"/>
              </w:rPr>
              <w:t>&gt;0.999</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0.2-50ul</w:t>
            </w:r>
          </w:p>
          <w:p w14:paraId="4A820E1E"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3.4 </w:t>
            </w:r>
            <w:r w:rsidRPr="00AE569F">
              <w:rPr>
                <w:rFonts w:ascii="Times New Roman" w:eastAsia="宋体" w:hAnsi="Times New Roman" w:cs="Times New Roman"/>
                <w:color w:val="000000"/>
                <w:szCs w:val="21"/>
                <w:lang w:val="de-DE"/>
              </w:rPr>
              <w:t>进样精度：</w:t>
            </w:r>
            <w:r w:rsidRPr="00AE569F">
              <w:rPr>
                <w:rFonts w:ascii="Times New Roman" w:eastAsia="宋体" w:hAnsi="Times New Roman" w:cs="Times New Roman"/>
                <w:color w:val="000000"/>
                <w:szCs w:val="21"/>
                <w:lang w:val="de-DE"/>
              </w:rPr>
              <w:t>&lt;1.0%RSD 0.5-0.9ul</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&lt;0.5%RSD 1.0-4.9ul</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0.25%RSD 5-1000ul</w:t>
            </w:r>
          </w:p>
          <w:p w14:paraId="7A647ED8"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3.5 </w:t>
            </w:r>
            <w:r w:rsidRPr="00AE569F">
              <w:rPr>
                <w:rFonts w:ascii="Times New Roman" w:eastAsia="宋体" w:hAnsi="Times New Roman" w:cs="Times New Roman"/>
                <w:color w:val="000000"/>
                <w:szCs w:val="21"/>
                <w:lang w:val="de-DE"/>
              </w:rPr>
              <w:t>样品容量：</w:t>
            </w:r>
            <w:r w:rsidRPr="00AE569F">
              <w:rPr>
                <w:rFonts w:ascii="Times New Roman" w:eastAsia="宋体" w:hAnsi="Times New Roman" w:cs="Times New Roman"/>
                <w:color w:val="000000"/>
                <w:szCs w:val="21"/>
                <w:lang w:val="de-DE"/>
              </w:rPr>
              <w:t>90</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2ml</w:t>
            </w:r>
            <w:r w:rsidRPr="00AE569F">
              <w:rPr>
                <w:rFonts w:ascii="Times New Roman" w:eastAsia="宋体" w:hAnsi="Times New Roman" w:cs="Times New Roman"/>
                <w:color w:val="000000"/>
                <w:szCs w:val="21"/>
                <w:lang w:val="de-DE"/>
              </w:rPr>
              <w:t>样品瓶）</w:t>
            </w:r>
          </w:p>
          <w:p w14:paraId="7C631E86"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3.6 </w:t>
            </w:r>
            <w:r w:rsidRPr="00AE569F">
              <w:rPr>
                <w:rFonts w:ascii="Times New Roman" w:eastAsia="宋体" w:hAnsi="Times New Roman" w:cs="Times New Roman"/>
                <w:color w:val="000000"/>
                <w:szCs w:val="21"/>
                <w:lang w:val="de-DE"/>
              </w:rPr>
              <w:t>进</w:t>
            </w:r>
            <w:proofErr w:type="gramStart"/>
            <w:r w:rsidRPr="00AE569F">
              <w:rPr>
                <w:rFonts w:ascii="Times New Roman" w:eastAsia="宋体" w:hAnsi="Times New Roman" w:cs="Times New Roman"/>
                <w:color w:val="000000"/>
                <w:szCs w:val="21"/>
                <w:lang w:val="de-DE"/>
              </w:rPr>
              <w:t>样洗针</w:t>
            </w:r>
            <w:proofErr w:type="gramEnd"/>
            <w:r w:rsidRPr="00AE569F">
              <w:rPr>
                <w:rFonts w:ascii="Times New Roman" w:eastAsia="宋体" w:hAnsi="Times New Roman" w:cs="Times New Roman"/>
                <w:color w:val="000000"/>
                <w:szCs w:val="21"/>
                <w:lang w:val="de-DE"/>
              </w:rPr>
              <w:t>：集成主动式洗针，软件可编程</w:t>
            </w:r>
          </w:p>
          <w:p w14:paraId="0196F6D7"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3.7 </w:t>
            </w:r>
            <w:r w:rsidRPr="00AE569F">
              <w:rPr>
                <w:rFonts w:ascii="Times New Roman" w:eastAsia="宋体" w:hAnsi="Times New Roman" w:cs="Times New Roman"/>
                <w:color w:val="000000"/>
                <w:szCs w:val="21"/>
                <w:lang w:val="de-DE"/>
              </w:rPr>
              <w:t>最小所需样品量：</w:t>
            </w:r>
            <w:r w:rsidRPr="00AE569F">
              <w:rPr>
                <w:rFonts w:ascii="Times New Roman" w:eastAsia="宋体" w:hAnsi="Times New Roman" w:cs="Times New Roman"/>
                <w:color w:val="000000"/>
                <w:szCs w:val="21"/>
                <w:lang w:val="de-DE"/>
              </w:rPr>
              <w:t>&lt;5ul</w:t>
            </w:r>
            <w:r w:rsidRPr="00AE569F">
              <w:rPr>
                <w:rFonts w:ascii="Times New Roman" w:eastAsia="宋体" w:hAnsi="Times New Roman" w:cs="Times New Roman"/>
                <w:color w:val="000000"/>
                <w:szCs w:val="21"/>
                <w:lang w:val="de-DE"/>
              </w:rPr>
              <w:t>（使用</w:t>
            </w:r>
            <w:r w:rsidRPr="00AE569F">
              <w:rPr>
                <w:rFonts w:ascii="Times New Roman" w:eastAsia="宋体" w:hAnsi="Times New Roman" w:cs="Times New Roman"/>
                <w:color w:val="000000"/>
                <w:szCs w:val="21"/>
                <w:lang w:val="de-DE"/>
              </w:rPr>
              <w:t>2ml</w:t>
            </w:r>
            <w:r w:rsidRPr="00AE569F">
              <w:rPr>
                <w:rFonts w:ascii="Times New Roman" w:eastAsia="宋体" w:hAnsi="Times New Roman" w:cs="Times New Roman"/>
                <w:color w:val="000000"/>
                <w:szCs w:val="21"/>
                <w:lang w:val="de-DE"/>
              </w:rPr>
              <w:t>全回收样品瓶）</w:t>
            </w:r>
          </w:p>
          <w:p w14:paraId="178848D6" w14:textId="1A336BFC"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3.8 </w:t>
            </w:r>
            <w:r w:rsidRPr="00AE569F">
              <w:rPr>
                <w:rFonts w:ascii="Times New Roman" w:eastAsia="宋体" w:hAnsi="Times New Roman" w:cs="Times New Roman"/>
                <w:color w:val="000000"/>
                <w:szCs w:val="21"/>
                <w:lang w:val="de-DE"/>
              </w:rPr>
              <w:t>样品残留：</w:t>
            </w:r>
            <w:r w:rsidRPr="00AE569F">
              <w:rPr>
                <w:rFonts w:ascii="Times New Roman" w:eastAsia="宋体" w:hAnsi="Times New Roman" w:cs="Times New Roman"/>
                <w:color w:val="000000"/>
                <w:szCs w:val="21"/>
                <w:lang w:val="de-DE"/>
              </w:rPr>
              <w:t>&lt;0.002%</w:t>
            </w:r>
            <w:r w:rsidRPr="00AE569F">
              <w:rPr>
                <w:rFonts w:ascii="Times New Roman" w:eastAsia="宋体" w:hAnsi="Times New Roman" w:cs="Times New Roman"/>
                <w:color w:val="000000"/>
                <w:szCs w:val="21"/>
                <w:lang w:val="de-DE"/>
              </w:rPr>
              <w:t>（咖啡因紫外下测得）</w:t>
            </w:r>
          </w:p>
          <w:p w14:paraId="625EEC18"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3.9 </w:t>
            </w:r>
            <w:r w:rsidRPr="00AE569F">
              <w:rPr>
                <w:rFonts w:ascii="Times New Roman" w:eastAsia="宋体" w:hAnsi="Times New Roman" w:cs="Times New Roman"/>
                <w:color w:val="000000"/>
                <w:szCs w:val="21"/>
                <w:lang w:val="de-DE"/>
              </w:rPr>
              <w:t>高级功能：自动稀释，自动添加和样品预加载</w:t>
            </w:r>
          </w:p>
          <w:p w14:paraId="6E943C74"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3.10 </w:t>
            </w:r>
            <w:r w:rsidRPr="00AE569F">
              <w:rPr>
                <w:rFonts w:ascii="Times New Roman" w:eastAsia="宋体" w:hAnsi="Times New Roman" w:cs="Times New Roman"/>
                <w:color w:val="000000"/>
                <w:szCs w:val="21"/>
                <w:lang w:val="de-DE"/>
              </w:rPr>
              <w:t>主要溶剂接触材料：</w:t>
            </w:r>
            <w:r w:rsidRPr="00AE569F">
              <w:rPr>
                <w:rFonts w:ascii="Times New Roman" w:eastAsia="宋体" w:hAnsi="Times New Roman" w:cs="Times New Roman"/>
                <w:color w:val="000000"/>
                <w:szCs w:val="21"/>
                <w:lang w:val="de-DE"/>
              </w:rPr>
              <w:t>316L</w:t>
            </w:r>
            <w:r w:rsidRPr="00AE569F">
              <w:rPr>
                <w:rFonts w:ascii="Times New Roman" w:eastAsia="宋体" w:hAnsi="Times New Roman" w:cs="Times New Roman"/>
                <w:color w:val="000000"/>
                <w:szCs w:val="21"/>
                <w:lang w:val="de-DE"/>
              </w:rPr>
              <w:t>不绣钢，镀金不锈钢，聚酰亚胺，</w:t>
            </w:r>
            <w:r w:rsidRPr="00AE569F">
              <w:rPr>
                <w:rFonts w:ascii="Times New Roman" w:eastAsia="宋体" w:hAnsi="Times New Roman" w:cs="Times New Roman"/>
                <w:color w:val="000000"/>
                <w:szCs w:val="21"/>
                <w:lang w:val="de-DE"/>
              </w:rPr>
              <w:t>PEEk</w:t>
            </w:r>
            <w:r w:rsidRPr="00AE569F">
              <w:rPr>
                <w:rFonts w:ascii="Times New Roman" w:eastAsia="宋体" w:hAnsi="Times New Roman" w:cs="Times New Roman"/>
                <w:color w:val="000000"/>
                <w:szCs w:val="21"/>
                <w:lang w:val="de-DE"/>
              </w:rPr>
              <w:t>混合物，</w:t>
            </w:r>
            <w:r w:rsidRPr="00AE569F">
              <w:rPr>
                <w:rFonts w:ascii="Times New Roman" w:eastAsia="宋体" w:hAnsi="Times New Roman" w:cs="Times New Roman"/>
                <w:color w:val="000000"/>
                <w:szCs w:val="21"/>
                <w:lang w:val="de-DE"/>
              </w:rPr>
              <w:t>DLC</w:t>
            </w:r>
          </w:p>
          <w:p w14:paraId="47E02DAB"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7E44D8F3" w14:textId="7E550FC5"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4</w:t>
            </w:r>
            <w:r w:rsidR="00AE569F">
              <w:rPr>
                <w:rFonts w:ascii="Times New Roman" w:eastAsia="宋体" w:hAnsi="Times New Roman" w:cs="Times New Roman" w:hint="eastAsia"/>
                <w:b/>
                <w:color w:val="000000"/>
                <w:szCs w:val="21"/>
                <w:lang w:val="de-DE"/>
              </w:rPr>
              <w:t>：</w:t>
            </w:r>
            <w:proofErr w:type="gramStart"/>
            <w:r w:rsidRPr="0080390E">
              <w:rPr>
                <w:rFonts w:ascii="Times New Roman" w:eastAsia="宋体" w:hAnsi="Times New Roman" w:cs="Times New Roman"/>
                <w:b/>
                <w:color w:val="000000"/>
                <w:szCs w:val="21"/>
                <w:lang w:val="de-DE"/>
              </w:rPr>
              <w:t>柱温箱</w:t>
            </w:r>
            <w:proofErr w:type="gramEnd"/>
          </w:p>
          <w:p w14:paraId="3243EEB2"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4.1 </w:t>
            </w:r>
            <w:r w:rsidRPr="00AE569F">
              <w:rPr>
                <w:rFonts w:ascii="Times New Roman" w:eastAsia="宋体" w:hAnsi="Times New Roman" w:cs="Times New Roman"/>
                <w:color w:val="000000"/>
                <w:szCs w:val="21"/>
                <w:lang w:val="de-DE"/>
              </w:rPr>
              <w:t>色谱柱温度：（室温上</w:t>
            </w:r>
            <w:r w:rsidRPr="00AE569F">
              <w:rPr>
                <w:rFonts w:ascii="Times New Roman" w:eastAsia="宋体" w:hAnsi="Times New Roman" w:cs="Times New Roman"/>
                <w:color w:val="000000"/>
                <w:szCs w:val="21"/>
                <w:lang w:val="de-DE"/>
              </w:rPr>
              <w:t>5.0</w:t>
            </w:r>
            <w:r w:rsidRPr="00AE569F">
              <w:rPr>
                <w:rFonts w:ascii="宋体" w:eastAsia="宋体" w:hAnsi="宋体" w:cs="宋体" w:hint="eastAsia"/>
                <w:color w:val="000000"/>
                <w:szCs w:val="21"/>
                <w:lang w:val="de-DE"/>
              </w:rPr>
              <w:t>℃</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-65</w:t>
            </w:r>
            <w:r w:rsidRPr="00AE569F">
              <w:rPr>
                <w:rFonts w:ascii="宋体" w:eastAsia="宋体" w:hAnsi="宋体" w:cs="宋体" w:hint="eastAsia"/>
                <w:color w:val="000000"/>
                <w:szCs w:val="21"/>
                <w:lang w:val="de-DE"/>
              </w:rPr>
              <w:t>℃</w:t>
            </w:r>
          </w:p>
          <w:p w14:paraId="7328E56C"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4.2</w:t>
            </w:r>
            <w:r w:rsidRPr="00AE569F">
              <w:rPr>
                <w:rFonts w:ascii="Times New Roman" w:eastAsia="宋体" w:hAnsi="Times New Roman" w:cs="Times New Roman"/>
                <w:color w:val="000000"/>
                <w:szCs w:val="21"/>
                <w:lang w:val="de-DE"/>
              </w:rPr>
              <w:t>色谱柱温度准确度：</w:t>
            </w:r>
            <w:r w:rsidRPr="00AE569F">
              <w:rPr>
                <w:rFonts w:ascii="Times New Roman" w:eastAsia="宋体" w:hAnsi="Times New Roman" w:cs="Times New Roman"/>
                <w:color w:val="000000"/>
                <w:szCs w:val="21"/>
                <w:lang w:val="de-DE"/>
              </w:rPr>
              <w:t>±0.5</w:t>
            </w:r>
            <w:r w:rsidRPr="00AE569F">
              <w:rPr>
                <w:rFonts w:ascii="宋体" w:eastAsia="宋体" w:hAnsi="宋体" w:cs="宋体" w:hint="eastAsia"/>
                <w:color w:val="000000"/>
                <w:szCs w:val="21"/>
                <w:lang w:val="de-DE"/>
              </w:rPr>
              <w:t>℃</w:t>
            </w:r>
          </w:p>
          <w:p w14:paraId="02F65A5F"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4.3 </w:t>
            </w:r>
            <w:r w:rsidRPr="00AE569F">
              <w:rPr>
                <w:rFonts w:ascii="Times New Roman" w:eastAsia="宋体" w:hAnsi="Times New Roman" w:cs="Times New Roman"/>
                <w:color w:val="000000"/>
                <w:szCs w:val="21"/>
                <w:lang w:val="de-DE"/>
              </w:rPr>
              <w:t>温度稳定性：</w:t>
            </w:r>
            <w:r w:rsidRPr="00AE569F">
              <w:rPr>
                <w:rFonts w:ascii="Times New Roman" w:eastAsia="宋体" w:hAnsi="Times New Roman" w:cs="Times New Roman"/>
                <w:color w:val="000000"/>
                <w:szCs w:val="21"/>
                <w:lang w:val="de-DE"/>
              </w:rPr>
              <w:t>±0.3</w:t>
            </w:r>
            <w:r w:rsidRPr="00AE569F">
              <w:rPr>
                <w:rFonts w:ascii="宋体" w:eastAsia="宋体" w:hAnsi="宋体" w:cs="宋体" w:hint="eastAsia"/>
                <w:color w:val="000000"/>
                <w:szCs w:val="21"/>
                <w:lang w:val="de-DE"/>
              </w:rPr>
              <w:t>℃</w:t>
            </w:r>
          </w:p>
          <w:p w14:paraId="3FF5A4FC"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4.4 </w:t>
            </w:r>
            <w:r w:rsidRPr="00AE569F">
              <w:rPr>
                <w:rFonts w:ascii="Times New Roman" w:eastAsia="宋体" w:hAnsi="Times New Roman" w:cs="Times New Roman"/>
                <w:color w:val="000000"/>
                <w:szCs w:val="21"/>
                <w:lang w:val="de-DE"/>
              </w:rPr>
              <w:t>溶剂平衡：被动预加热</w:t>
            </w:r>
          </w:p>
          <w:p w14:paraId="4DC73369" w14:textId="77777777"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6E0C2825" w14:textId="3B30CB6E"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5</w:t>
            </w:r>
            <w:r w:rsidR="00AE569F">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检测器</w:t>
            </w:r>
          </w:p>
          <w:p w14:paraId="636D0DF3"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5</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1</w:t>
            </w:r>
            <w:r w:rsidRPr="00AE569F">
              <w:rPr>
                <w:rFonts w:ascii="Times New Roman" w:eastAsia="宋体" w:hAnsi="Times New Roman" w:cs="Times New Roman"/>
                <w:color w:val="000000"/>
                <w:szCs w:val="21"/>
                <w:lang w:val="de-DE"/>
              </w:rPr>
              <w:t>二极管阵列检测器</w:t>
            </w:r>
          </w:p>
          <w:p w14:paraId="69BCFC84"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hint="eastAsia"/>
                <w:color w:val="000000"/>
                <w:szCs w:val="21"/>
                <w:lang w:val="de-DE"/>
              </w:rPr>
              <w:t>优化光路设计：减少光在二极管上的扩散，对光更好地聚焦</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具有灯优化软件，可延长灯的使用寿命；流动池的设计采用专利的</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反相梯形光束</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技术，使通过检测池的光形成梯</w:t>
            </w:r>
            <w:r w:rsidRPr="00AE569F">
              <w:rPr>
                <w:rFonts w:ascii="Times New Roman" w:eastAsia="宋体" w:hAnsi="Times New Roman" w:cs="Times New Roman"/>
                <w:color w:val="000000"/>
                <w:szCs w:val="21"/>
                <w:lang w:val="de-DE"/>
              </w:rPr>
              <w:lastRenderedPageBreak/>
              <w:t>形光束，以同</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梯型池</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相近的原理从光路中消除示差折光效应。</w:t>
            </w:r>
          </w:p>
          <w:p w14:paraId="12303A9C" w14:textId="1FF6C3AC"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5.1.1 </w:t>
            </w:r>
            <w:r w:rsidRPr="00AE569F">
              <w:rPr>
                <w:rFonts w:ascii="Times New Roman" w:eastAsia="宋体" w:hAnsi="Times New Roman" w:cs="Times New Roman"/>
                <w:color w:val="000000"/>
                <w:szCs w:val="21"/>
                <w:lang w:val="de-DE"/>
              </w:rPr>
              <w:t>波长范围：</w:t>
            </w:r>
            <w:r w:rsidRPr="00AE569F">
              <w:rPr>
                <w:rFonts w:ascii="Times New Roman" w:eastAsia="宋体" w:hAnsi="Times New Roman" w:cs="Times New Roman"/>
                <w:color w:val="000000"/>
                <w:szCs w:val="21"/>
                <w:lang w:val="de-DE"/>
              </w:rPr>
              <w:t>190-800nm</w:t>
            </w:r>
          </w:p>
          <w:p w14:paraId="5F45204D"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5.1.2 </w:t>
            </w:r>
            <w:r w:rsidRPr="00AE569F">
              <w:rPr>
                <w:rFonts w:ascii="Times New Roman" w:eastAsia="宋体" w:hAnsi="Times New Roman" w:cs="Times New Roman"/>
                <w:color w:val="000000"/>
                <w:szCs w:val="21"/>
                <w:lang w:val="de-DE"/>
              </w:rPr>
              <w:t>波长准确度：</w:t>
            </w:r>
            <w:r w:rsidRPr="00AE569F">
              <w:rPr>
                <w:rFonts w:ascii="Times New Roman" w:eastAsia="宋体" w:hAnsi="Times New Roman" w:cs="Times New Roman"/>
                <w:color w:val="000000"/>
                <w:szCs w:val="21"/>
                <w:lang w:val="de-DE"/>
              </w:rPr>
              <w:t>±1nm</w:t>
            </w:r>
          </w:p>
          <w:p w14:paraId="79F51B90"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5.1.3 </w:t>
            </w:r>
            <w:r w:rsidRPr="00AE569F">
              <w:rPr>
                <w:rFonts w:ascii="Times New Roman" w:eastAsia="宋体" w:hAnsi="Times New Roman" w:cs="Times New Roman"/>
                <w:color w:val="000000"/>
                <w:szCs w:val="21"/>
                <w:lang w:val="de-DE"/>
              </w:rPr>
              <w:t>基线噪音：</w:t>
            </w:r>
            <w:r w:rsidRPr="00AE569F">
              <w:rPr>
                <w:rFonts w:ascii="Times New Roman" w:eastAsia="宋体" w:hAnsi="Times New Roman" w:cs="Times New Roman"/>
                <w:color w:val="000000"/>
                <w:szCs w:val="21"/>
                <w:lang w:val="de-DE"/>
              </w:rPr>
              <w:t xml:space="preserve">&lt;10 X 10-6AU </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254nm</w:t>
            </w:r>
          </w:p>
          <w:p w14:paraId="4B2F4B3D"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5.1.4 </w:t>
            </w:r>
            <w:r w:rsidRPr="00AE569F">
              <w:rPr>
                <w:rFonts w:ascii="Times New Roman" w:eastAsia="宋体" w:hAnsi="Times New Roman" w:cs="Times New Roman"/>
                <w:color w:val="000000"/>
                <w:szCs w:val="21"/>
                <w:lang w:val="de-DE"/>
              </w:rPr>
              <w:t>基线漂移：</w:t>
            </w:r>
            <w:r w:rsidRPr="00AE569F">
              <w:rPr>
                <w:rFonts w:ascii="Times New Roman" w:eastAsia="宋体" w:hAnsi="Times New Roman" w:cs="Times New Roman"/>
                <w:color w:val="000000"/>
                <w:szCs w:val="21"/>
                <w:lang w:val="de-DE"/>
              </w:rPr>
              <w:t xml:space="preserve">&lt;1X10-3 AU/hr </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 xml:space="preserve">254nm </w:t>
            </w:r>
          </w:p>
          <w:p w14:paraId="70663A99"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 xml:space="preserve">5.1.5 </w:t>
            </w:r>
            <w:r w:rsidRPr="00AE569F">
              <w:rPr>
                <w:rFonts w:ascii="Times New Roman" w:eastAsia="宋体" w:hAnsi="Times New Roman" w:cs="Times New Roman"/>
                <w:color w:val="000000"/>
                <w:szCs w:val="21"/>
                <w:lang w:val="de-DE"/>
              </w:rPr>
              <w:t>流通池体积：池体积：</w:t>
            </w:r>
            <w:r w:rsidRPr="00AE569F">
              <w:rPr>
                <w:rFonts w:ascii="Times New Roman" w:eastAsia="宋体" w:hAnsi="Times New Roman" w:cs="Times New Roman"/>
                <w:color w:val="000000"/>
                <w:szCs w:val="21"/>
                <w:lang w:val="de-DE"/>
              </w:rPr>
              <w:t>8.4ul</w:t>
            </w:r>
            <w:r w:rsidRPr="00AE569F">
              <w:rPr>
                <w:rFonts w:ascii="Times New Roman" w:eastAsia="宋体" w:hAnsi="Times New Roman" w:cs="Times New Roman"/>
                <w:color w:val="000000"/>
                <w:szCs w:val="21"/>
                <w:lang w:val="de-DE"/>
              </w:rPr>
              <w:t>，池长：</w:t>
            </w:r>
            <w:r w:rsidRPr="00AE569F">
              <w:rPr>
                <w:rFonts w:ascii="Times New Roman" w:eastAsia="宋体" w:hAnsi="Times New Roman" w:cs="Times New Roman"/>
                <w:color w:val="000000"/>
                <w:szCs w:val="21"/>
                <w:lang w:val="de-DE"/>
              </w:rPr>
              <w:t>10mm</w:t>
            </w:r>
          </w:p>
          <w:p w14:paraId="1CE2FED0" w14:textId="39C3CE99"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5.1.6</w:t>
            </w:r>
            <w:r w:rsidRPr="00AE569F">
              <w:rPr>
                <w:rFonts w:ascii="Times New Roman" w:eastAsia="宋体" w:hAnsi="Times New Roman" w:cs="Times New Roman"/>
                <w:color w:val="000000"/>
                <w:szCs w:val="21"/>
                <w:lang w:val="de-DE"/>
              </w:rPr>
              <w:t>光源：</w:t>
            </w:r>
            <w:proofErr w:type="gramStart"/>
            <w:r w:rsidRPr="00AE569F">
              <w:rPr>
                <w:rFonts w:ascii="Times New Roman" w:eastAsia="宋体" w:hAnsi="Times New Roman" w:cs="Times New Roman"/>
                <w:color w:val="000000"/>
                <w:szCs w:val="21"/>
                <w:lang w:val="de-DE"/>
              </w:rPr>
              <w:t>氘灯</w:t>
            </w:r>
            <w:proofErr w:type="gramEnd"/>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无需额外钨灯</w:t>
            </w:r>
            <w:r w:rsidRPr="00AE569F">
              <w:rPr>
                <w:rFonts w:ascii="Times New Roman" w:eastAsia="宋体" w:hAnsi="Times New Roman" w:cs="Times New Roman"/>
                <w:color w:val="000000"/>
                <w:szCs w:val="21"/>
                <w:lang w:val="de-DE"/>
              </w:rPr>
              <w:t>)</w:t>
            </w:r>
          </w:p>
          <w:p w14:paraId="455025DA" w14:textId="65D3E72D" w:rsidR="0080390E" w:rsidRPr="0080390E" w:rsidRDefault="0080390E" w:rsidP="0080390E">
            <w:pPr>
              <w:spacing w:line="360" w:lineRule="auto"/>
              <w:jc w:val="left"/>
              <w:rPr>
                <w:rFonts w:ascii="Times New Roman" w:eastAsia="宋体" w:hAnsi="Times New Roman" w:cs="Times New Roman"/>
                <w:b/>
                <w:color w:val="000000"/>
                <w:szCs w:val="21"/>
                <w:lang w:val="de-DE"/>
              </w:rPr>
            </w:pPr>
          </w:p>
          <w:p w14:paraId="2EC903AC" w14:textId="0A7B7BB8" w:rsidR="0080390E" w:rsidRPr="0080390E" w:rsidRDefault="0080390E" w:rsidP="0080390E">
            <w:pPr>
              <w:spacing w:line="360" w:lineRule="auto"/>
              <w:jc w:val="left"/>
              <w:rPr>
                <w:rFonts w:ascii="Times New Roman" w:eastAsia="宋体" w:hAnsi="Times New Roman" w:cs="Times New Roman"/>
                <w:b/>
                <w:color w:val="000000"/>
                <w:szCs w:val="21"/>
                <w:lang w:val="de-DE"/>
              </w:rPr>
            </w:pPr>
            <w:r w:rsidRPr="0080390E">
              <w:rPr>
                <w:rFonts w:ascii="Times New Roman" w:eastAsia="宋体" w:hAnsi="Times New Roman" w:cs="Times New Roman"/>
                <w:b/>
                <w:color w:val="000000"/>
                <w:szCs w:val="21"/>
                <w:lang w:val="de-DE"/>
              </w:rPr>
              <w:t>7</w:t>
            </w:r>
            <w:r w:rsidR="00AE569F">
              <w:rPr>
                <w:rFonts w:ascii="Times New Roman" w:eastAsia="宋体" w:hAnsi="Times New Roman" w:cs="Times New Roman" w:hint="eastAsia"/>
                <w:b/>
                <w:color w:val="000000"/>
                <w:szCs w:val="21"/>
                <w:lang w:val="de-DE"/>
              </w:rPr>
              <w:t>：</w:t>
            </w:r>
            <w:r w:rsidRPr="0080390E">
              <w:rPr>
                <w:rFonts w:ascii="Times New Roman" w:eastAsia="宋体" w:hAnsi="Times New Roman" w:cs="Times New Roman"/>
                <w:b/>
                <w:color w:val="000000"/>
                <w:szCs w:val="21"/>
                <w:lang w:val="de-DE"/>
              </w:rPr>
              <w:t>软件管理系统</w:t>
            </w:r>
          </w:p>
          <w:p w14:paraId="709EB167"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7.1</w:t>
            </w:r>
            <w:r w:rsidRPr="00AE569F">
              <w:rPr>
                <w:rFonts w:ascii="Times New Roman" w:eastAsia="宋体" w:hAnsi="Times New Roman" w:cs="Times New Roman"/>
                <w:color w:val="000000"/>
                <w:szCs w:val="21"/>
                <w:lang w:val="de-DE"/>
              </w:rPr>
              <w:t>主流商用电脑，</w:t>
            </w:r>
            <w:r w:rsidRPr="00AE569F">
              <w:rPr>
                <w:rFonts w:ascii="Times New Roman" w:eastAsia="宋体" w:hAnsi="Times New Roman" w:cs="Times New Roman"/>
                <w:color w:val="000000"/>
                <w:szCs w:val="21"/>
                <w:lang w:val="de-DE"/>
              </w:rPr>
              <w:t>CPU 8</w:t>
            </w:r>
            <w:r w:rsidRPr="00AE569F">
              <w:rPr>
                <w:rFonts w:ascii="Times New Roman" w:eastAsia="宋体" w:hAnsi="Times New Roman" w:cs="Times New Roman"/>
                <w:color w:val="000000"/>
                <w:szCs w:val="21"/>
                <w:lang w:val="de-DE"/>
              </w:rPr>
              <w:t>核、内存</w:t>
            </w:r>
            <w:r w:rsidRPr="00AE569F">
              <w:rPr>
                <w:rFonts w:ascii="Times New Roman" w:eastAsia="宋体" w:hAnsi="Times New Roman" w:cs="Times New Roman"/>
                <w:color w:val="000000"/>
                <w:szCs w:val="21"/>
                <w:lang w:val="de-DE"/>
              </w:rPr>
              <w:t>8G</w:t>
            </w:r>
            <w:r w:rsidRPr="00AE569F">
              <w:rPr>
                <w:rFonts w:ascii="Times New Roman" w:eastAsia="宋体" w:hAnsi="Times New Roman" w:cs="Times New Roman"/>
                <w:color w:val="000000"/>
                <w:szCs w:val="21"/>
                <w:lang w:val="de-DE"/>
              </w:rPr>
              <w:t>以上、</w:t>
            </w:r>
            <w:r w:rsidRPr="00AE569F">
              <w:rPr>
                <w:rFonts w:ascii="Times New Roman" w:eastAsia="宋体" w:hAnsi="Times New Roman" w:cs="Times New Roman"/>
                <w:color w:val="000000"/>
                <w:szCs w:val="21"/>
                <w:lang w:val="de-DE"/>
              </w:rPr>
              <w:t>1T</w:t>
            </w:r>
            <w:r w:rsidRPr="00AE569F">
              <w:rPr>
                <w:rFonts w:ascii="Times New Roman" w:eastAsia="宋体" w:hAnsi="Times New Roman" w:cs="Times New Roman"/>
                <w:color w:val="000000"/>
                <w:szCs w:val="21"/>
                <w:lang w:val="de-DE"/>
              </w:rPr>
              <w:t>硬盘、</w:t>
            </w:r>
            <w:r w:rsidRPr="00AE569F">
              <w:rPr>
                <w:rFonts w:ascii="Times New Roman" w:eastAsia="宋体" w:hAnsi="Times New Roman" w:cs="Times New Roman"/>
                <w:color w:val="000000"/>
                <w:szCs w:val="21"/>
                <w:lang w:val="de-DE"/>
              </w:rPr>
              <w:t>DVD+CD</w:t>
            </w:r>
            <w:r w:rsidRPr="00AE569F">
              <w:rPr>
                <w:rFonts w:ascii="Times New Roman" w:eastAsia="宋体" w:hAnsi="Times New Roman" w:cs="Times New Roman"/>
                <w:color w:val="000000"/>
                <w:szCs w:val="21"/>
                <w:lang w:val="de-DE"/>
              </w:rPr>
              <w:t>刻录光驱、</w:t>
            </w:r>
            <w:r w:rsidRPr="00AE569F">
              <w:rPr>
                <w:rFonts w:ascii="Times New Roman" w:eastAsia="宋体" w:hAnsi="Times New Roman" w:cs="Times New Roman"/>
                <w:color w:val="000000"/>
                <w:szCs w:val="21"/>
                <w:lang w:val="de-DE"/>
              </w:rPr>
              <w:t>22</w:t>
            </w:r>
            <w:r w:rsidRPr="00AE569F">
              <w:rPr>
                <w:rFonts w:ascii="Times New Roman" w:eastAsia="宋体" w:hAnsi="Times New Roman" w:cs="Times New Roman"/>
                <w:color w:val="000000"/>
                <w:szCs w:val="21"/>
                <w:lang w:val="de-DE"/>
              </w:rPr>
              <w:t>英寸彩色液晶显示器、</w:t>
            </w:r>
            <w:r w:rsidRPr="00AE569F">
              <w:rPr>
                <w:rFonts w:ascii="Times New Roman" w:eastAsia="宋体" w:hAnsi="Times New Roman" w:cs="Times New Roman"/>
                <w:color w:val="000000"/>
                <w:szCs w:val="21"/>
                <w:lang w:val="de-DE"/>
              </w:rPr>
              <w:t>Win7 -64</w:t>
            </w:r>
            <w:r w:rsidRPr="00AE569F">
              <w:rPr>
                <w:rFonts w:ascii="Times New Roman" w:eastAsia="宋体" w:hAnsi="Times New Roman" w:cs="Times New Roman"/>
                <w:color w:val="000000"/>
                <w:szCs w:val="21"/>
                <w:lang w:val="de-DE"/>
              </w:rPr>
              <w:t>位正版中文操作系统，激光双面打印机</w:t>
            </w:r>
            <w:r w:rsidRPr="00AE569F">
              <w:rPr>
                <w:rFonts w:ascii="Times New Roman" w:eastAsia="宋体" w:hAnsi="Times New Roman" w:cs="Times New Roman"/>
                <w:color w:val="000000"/>
                <w:szCs w:val="21"/>
                <w:lang w:val="de-DE"/>
              </w:rPr>
              <w:t>1</w:t>
            </w:r>
            <w:r w:rsidRPr="00AE569F">
              <w:rPr>
                <w:rFonts w:ascii="Times New Roman" w:eastAsia="宋体" w:hAnsi="Times New Roman" w:cs="Times New Roman"/>
                <w:color w:val="000000"/>
                <w:szCs w:val="21"/>
                <w:lang w:val="de-DE"/>
              </w:rPr>
              <w:t>台。实时数据显示</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和实时报告显示。</w:t>
            </w:r>
          </w:p>
          <w:p w14:paraId="1308A70B" w14:textId="77777777" w:rsidR="0080390E" w:rsidRPr="00AE569F" w:rsidRDefault="0080390E" w:rsidP="0080390E">
            <w:pPr>
              <w:spacing w:line="360" w:lineRule="auto"/>
              <w:jc w:val="left"/>
              <w:rPr>
                <w:rFonts w:ascii="Times New Roman" w:eastAsia="宋体" w:hAnsi="Times New Roman" w:cs="Times New Roman"/>
                <w:color w:val="000000"/>
                <w:szCs w:val="21"/>
                <w:lang w:val="de-DE"/>
              </w:rPr>
            </w:pPr>
            <w:r w:rsidRPr="00AE569F">
              <w:rPr>
                <w:rFonts w:ascii="Times New Roman" w:eastAsia="宋体" w:hAnsi="Times New Roman" w:cs="Times New Roman"/>
                <w:color w:val="000000"/>
                <w:szCs w:val="21"/>
                <w:lang w:val="de-DE"/>
              </w:rPr>
              <w:t>7.2</w:t>
            </w:r>
            <w:r w:rsidRPr="00AE569F">
              <w:rPr>
                <w:rFonts w:ascii="Times New Roman" w:eastAsia="宋体" w:hAnsi="Times New Roman" w:cs="Times New Roman"/>
                <w:color w:val="000000"/>
                <w:szCs w:val="21"/>
                <w:lang w:val="de-DE"/>
              </w:rPr>
              <w:t>软件功能强大：全方位满足色谱用户的各种需求</w:t>
            </w:r>
            <w:r w:rsidRPr="00AE569F">
              <w:rPr>
                <w:rFonts w:ascii="Times New Roman" w:eastAsia="宋体" w:hAnsi="Times New Roman" w:cs="Times New Roman"/>
                <w:color w:val="000000"/>
                <w:szCs w:val="21"/>
                <w:lang w:val="de-DE"/>
              </w:rPr>
              <w:t xml:space="preserve"> </w:t>
            </w:r>
            <w:r w:rsidRPr="00AE569F">
              <w:rPr>
                <w:rFonts w:ascii="Times New Roman" w:eastAsia="宋体" w:hAnsi="Times New Roman" w:cs="Times New Roman"/>
                <w:color w:val="000000"/>
                <w:szCs w:val="21"/>
                <w:lang w:val="de-DE"/>
              </w:rPr>
              <w:t>方法组设置，方便瞬间处理大量数据，并同时得到校正曲线与未知样品定量结果；强大的用户自定义功能，方便用户自定义各种计算过程；多种积分事件设置，方便灵活地处理各种不同峰形与分离程度的色谱图。</w:t>
            </w:r>
          </w:p>
          <w:p w14:paraId="7306B198" w14:textId="4AE461BA" w:rsidR="00BA085C" w:rsidRPr="0090209F" w:rsidRDefault="0080390E" w:rsidP="00AE569F">
            <w:pPr>
              <w:spacing w:line="360" w:lineRule="auto"/>
              <w:jc w:val="left"/>
              <w:rPr>
                <w:rFonts w:ascii="Times New Roman" w:eastAsia="宋体" w:hAnsi="Times New Roman" w:cs="Times New Roman"/>
              </w:rPr>
            </w:pPr>
            <w:r w:rsidRPr="00AE569F">
              <w:rPr>
                <w:rFonts w:ascii="Times New Roman" w:eastAsia="宋体" w:hAnsi="Times New Roman" w:cs="Times New Roman"/>
                <w:color w:val="000000"/>
                <w:szCs w:val="21"/>
                <w:lang w:val="de-DE"/>
              </w:rPr>
              <w:t>7.3</w:t>
            </w:r>
            <w:proofErr w:type="gramStart"/>
            <w:r w:rsidRPr="00AE569F">
              <w:rPr>
                <w:rFonts w:ascii="Times New Roman" w:eastAsia="宋体" w:hAnsi="Times New Roman" w:cs="Times New Roman"/>
                <w:color w:val="000000"/>
                <w:szCs w:val="21"/>
                <w:lang w:val="de-DE"/>
              </w:rPr>
              <w:t>法规依丛性</w:t>
            </w:r>
            <w:proofErr w:type="gramEnd"/>
            <w:r w:rsidRPr="00AE569F">
              <w:rPr>
                <w:rFonts w:ascii="Times New Roman" w:eastAsia="宋体" w:hAnsi="Times New Roman" w:cs="Times New Roman"/>
                <w:color w:val="000000"/>
                <w:szCs w:val="21"/>
                <w:lang w:val="de-DE"/>
              </w:rPr>
              <w:t>：要求内置先进的</w:t>
            </w:r>
            <w:r w:rsidRPr="00AE569F">
              <w:rPr>
                <w:rFonts w:ascii="Times New Roman" w:eastAsia="宋体" w:hAnsi="Times New Roman" w:cs="Times New Roman"/>
                <w:color w:val="000000"/>
                <w:szCs w:val="21"/>
                <w:lang w:val="de-DE"/>
              </w:rPr>
              <w:t>Oracle</w:t>
            </w:r>
            <w:r w:rsidRPr="00AE569F">
              <w:rPr>
                <w:rFonts w:ascii="Times New Roman" w:eastAsia="宋体" w:hAnsi="Times New Roman" w:cs="Times New Roman"/>
                <w:color w:val="000000"/>
                <w:szCs w:val="21"/>
                <w:lang w:val="de-DE"/>
              </w:rPr>
              <w:t>甲骨文数据库</w:t>
            </w:r>
            <w:r w:rsidRPr="00AE569F">
              <w:rPr>
                <w:rFonts w:ascii="Times New Roman" w:eastAsia="宋体" w:hAnsi="Times New Roman" w:cs="Times New Roman"/>
                <w:color w:val="000000"/>
                <w:szCs w:val="21"/>
                <w:lang w:val="de-DE"/>
              </w:rPr>
              <w:t>,</w:t>
            </w:r>
            <w:r w:rsidRPr="00AE569F">
              <w:rPr>
                <w:rFonts w:ascii="Times New Roman" w:eastAsia="宋体" w:hAnsi="Times New Roman" w:cs="Times New Roman"/>
                <w:color w:val="000000"/>
                <w:szCs w:val="21"/>
                <w:lang w:val="de-DE"/>
              </w:rPr>
              <w:t>具有完备的数据审计追踪能力；提供完备的原始数据和方法的安全及保障，符合</w:t>
            </w:r>
            <w:r w:rsidRPr="00AE569F">
              <w:rPr>
                <w:rFonts w:ascii="Times New Roman" w:eastAsia="宋体" w:hAnsi="Times New Roman" w:cs="Times New Roman"/>
                <w:color w:val="000000"/>
                <w:szCs w:val="21"/>
                <w:lang w:val="de-DE"/>
              </w:rPr>
              <w:t>cGMP</w:t>
            </w:r>
            <w:r w:rsidRPr="00AE569F">
              <w:rPr>
                <w:rFonts w:ascii="Times New Roman" w:eastAsia="宋体" w:hAnsi="Times New Roman" w:cs="Times New Roman"/>
                <w:color w:val="000000"/>
                <w:szCs w:val="21"/>
                <w:lang w:val="de-DE"/>
              </w:rPr>
              <w:t>标准；严格符合</w:t>
            </w:r>
            <w:r w:rsidRPr="00AE569F">
              <w:rPr>
                <w:rFonts w:ascii="Times New Roman" w:eastAsia="宋体" w:hAnsi="Times New Roman" w:cs="Times New Roman"/>
                <w:color w:val="000000"/>
                <w:szCs w:val="21"/>
                <w:lang w:val="de-DE"/>
              </w:rPr>
              <w:t>CFR21 Part 11</w:t>
            </w:r>
            <w:r w:rsidRPr="00AE569F">
              <w:rPr>
                <w:rFonts w:ascii="Times New Roman" w:eastAsia="宋体" w:hAnsi="Times New Roman" w:cs="Times New Roman"/>
                <w:color w:val="000000"/>
                <w:szCs w:val="21"/>
                <w:lang w:val="de-DE"/>
              </w:rPr>
              <w:t>之电子签名与电子记录法规要求。</w:t>
            </w:r>
          </w:p>
        </w:tc>
      </w:tr>
    </w:tbl>
    <w:p w14:paraId="4AD3F702" w14:textId="7C4FB2E6" w:rsidR="00093740" w:rsidRDefault="00093740" w:rsidP="00A247C7">
      <w:pPr>
        <w:pStyle w:val="2"/>
      </w:pPr>
      <w:bookmarkStart w:id="26" w:name="_Toc116891600"/>
      <w:proofErr w:type="gramStart"/>
      <w:r w:rsidRPr="00093740">
        <w:rPr>
          <w:rFonts w:hint="eastAsia"/>
        </w:rPr>
        <w:lastRenderedPageBreak/>
        <w:t>标项</w:t>
      </w:r>
      <w:proofErr w:type="gramEnd"/>
      <w:r w:rsidRPr="00093740">
        <w:rPr>
          <w:rFonts w:hint="eastAsia"/>
        </w:rPr>
        <w:t>5</w:t>
      </w:r>
      <w:r w:rsidRPr="00093740">
        <w:rPr>
          <w:rFonts w:hint="eastAsia"/>
        </w:rPr>
        <w:t>：</w:t>
      </w:r>
      <w:r w:rsidRPr="00093740">
        <w:t>气相色谱仪</w:t>
      </w:r>
      <w:bookmarkEnd w:id="26"/>
    </w:p>
    <w:p w14:paraId="656F6ACB" w14:textId="77777777" w:rsidR="00BA085C" w:rsidRPr="00A247C7" w:rsidRDefault="00BA085C" w:rsidP="00BA085C">
      <w:pPr>
        <w:pStyle w:val="3"/>
      </w:pPr>
      <w:bookmarkStart w:id="27" w:name="_Toc116891601"/>
      <w:r w:rsidRPr="00A247C7">
        <w:rPr>
          <w:rFonts w:hint="eastAsia"/>
        </w:rPr>
        <w:t>一、采购清单</w:t>
      </w:r>
      <w:bookmarkEnd w:id="27"/>
    </w:p>
    <w:tbl>
      <w:tblPr>
        <w:tblStyle w:val="14"/>
        <w:tblW w:w="8359" w:type="dxa"/>
        <w:jc w:val="center"/>
        <w:tblLayout w:type="fixed"/>
        <w:tblLook w:val="04A0" w:firstRow="1" w:lastRow="0" w:firstColumn="1" w:lastColumn="0" w:noHBand="0" w:noVBand="1"/>
      </w:tblPr>
      <w:tblGrid>
        <w:gridCol w:w="846"/>
        <w:gridCol w:w="5217"/>
        <w:gridCol w:w="1134"/>
        <w:gridCol w:w="1162"/>
      </w:tblGrid>
      <w:tr w:rsidR="00BA085C" w:rsidRPr="00A247C7" w14:paraId="0B30AFF0" w14:textId="77777777" w:rsidTr="003B4E0D">
        <w:trPr>
          <w:trHeight w:val="539"/>
          <w:jc w:val="center"/>
        </w:trPr>
        <w:tc>
          <w:tcPr>
            <w:tcW w:w="846" w:type="dxa"/>
            <w:tcBorders>
              <w:right w:val="single" w:sz="4" w:space="0" w:color="auto"/>
            </w:tcBorders>
            <w:vAlign w:val="center"/>
          </w:tcPr>
          <w:p w14:paraId="7E60DC09" w14:textId="77777777" w:rsidR="00BA085C" w:rsidRPr="00A247C7" w:rsidRDefault="00BA085C" w:rsidP="003B4E0D">
            <w:pPr>
              <w:widowControl/>
              <w:spacing w:line="260" w:lineRule="exact"/>
              <w:ind w:leftChars="-50" w:left="-105" w:rightChars="-50" w:right="-105"/>
              <w:jc w:val="center"/>
              <w:rPr>
                <w:rFonts w:ascii="宋体" w:hAnsi="宋体"/>
                <w:b/>
                <w:color w:val="000000"/>
                <w:kern w:val="2"/>
                <w:sz w:val="24"/>
                <w:szCs w:val="24"/>
              </w:rPr>
            </w:pPr>
            <w:r w:rsidRPr="00A247C7">
              <w:rPr>
                <w:rFonts w:ascii="宋体" w:hAnsi="宋体"/>
                <w:b/>
                <w:color w:val="000000"/>
                <w:kern w:val="2"/>
                <w:sz w:val="24"/>
                <w:szCs w:val="24"/>
              </w:rPr>
              <w:t>序号</w:t>
            </w:r>
          </w:p>
        </w:tc>
        <w:tc>
          <w:tcPr>
            <w:tcW w:w="5217" w:type="dxa"/>
            <w:tcBorders>
              <w:left w:val="single" w:sz="4" w:space="0" w:color="auto"/>
            </w:tcBorders>
            <w:vAlign w:val="center"/>
          </w:tcPr>
          <w:p w14:paraId="64E653DB" w14:textId="77777777" w:rsidR="00BA085C" w:rsidRPr="00A247C7" w:rsidRDefault="00BA085C" w:rsidP="003B4E0D">
            <w:pPr>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产品名称</w:t>
            </w:r>
          </w:p>
        </w:tc>
        <w:tc>
          <w:tcPr>
            <w:tcW w:w="1134" w:type="dxa"/>
            <w:vAlign w:val="center"/>
          </w:tcPr>
          <w:p w14:paraId="732BEBDF"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数量</w:t>
            </w:r>
          </w:p>
        </w:tc>
        <w:tc>
          <w:tcPr>
            <w:tcW w:w="1162" w:type="dxa"/>
            <w:tcBorders>
              <w:right w:val="single" w:sz="4" w:space="0" w:color="auto"/>
            </w:tcBorders>
            <w:vAlign w:val="center"/>
          </w:tcPr>
          <w:p w14:paraId="7704B8C1" w14:textId="77777777" w:rsidR="00BA085C" w:rsidRPr="00A247C7" w:rsidRDefault="00BA085C" w:rsidP="003B4E0D">
            <w:pPr>
              <w:widowControl/>
              <w:spacing w:line="260" w:lineRule="exact"/>
              <w:jc w:val="center"/>
              <w:rPr>
                <w:rFonts w:ascii="宋体" w:hAnsi="宋体"/>
                <w:b/>
                <w:color w:val="000000"/>
                <w:kern w:val="2"/>
                <w:sz w:val="24"/>
                <w:szCs w:val="24"/>
              </w:rPr>
            </w:pPr>
            <w:r w:rsidRPr="00A247C7">
              <w:rPr>
                <w:rFonts w:ascii="宋体" w:hAnsi="宋体" w:hint="eastAsia"/>
                <w:b/>
                <w:color w:val="000000"/>
                <w:kern w:val="2"/>
                <w:sz w:val="24"/>
                <w:szCs w:val="24"/>
              </w:rPr>
              <w:t>单位</w:t>
            </w:r>
          </w:p>
        </w:tc>
      </w:tr>
      <w:tr w:rsidR="00BA085C" w:rsidRPr="00A247C7" w14:paraId="23B507D1" w14:textId="77777777" w:rsidTr="003B4E0D">
        <w:trPr>
          <w:trHeight w:val="556"/>
          <w:jc w:val="center"/>
        </w:trPr>
        <w:tc>
          <w:tcPr>
            <w:tcW w:w="846" w:type="dxa"/>
            <w:tcBorders>
              <w:right w:val="single" w:sz="4" w:space="0" w:color="auto"/>
            </w:tcBorders>
            <w:vAlign w:val="center"/>
          </w:tcPr>
          <w:p w14:paraId="65DA4C59"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5217" w:type="dxa"/>
            <w:tcBorders>
              <w:left w:val="single" w:sz="4" w:space="0" w:color="auto"/>
            </w:tcBorders>
            <w:vAlign w:val="center"/>
          </w:tcPr>
          <w:p w14:paraId="02AFDB16" w14:textId="46B9938E" w:rsidR="00BA085C" w:rsidRPr="00A247C7" w:rsidRDefault="00AE569F" w:rsidP="003B4E0D">
            <w:pPr>
              <w:spacing w:line="260" w:lineRule="exact"/>
              <w:jc w:val="center"/>
              <w:rPr>
                <w:rFonts w:ascii="宋体" w:hAnsi="宋体"/>
                <w:color w:val="000000"/>
                <w:kern w:val="2"/>
                <w:sz w:val="24"/>
                <w:szCs w:val="24"/>
              </w:rPr>
            </w:pPr>
            <w:r w:rsidRPr="00AE569F">
              <w:rPr>
                <w:rFonts w:ascii="宋体" w:hAnsi="宋体" w:hint="eastAsia"/>
                <w:color w:val="000000"/>
                <w:kern w:val="2"/>
                <w:sz w:val="24"/>
                <w:szCs w:val="24"/>
              </w:rPr>
              <w:t>气相色谱仪</w:t>
            </w:r>
          </w:p>
        </w:tc>
        <w:tc>
          <w:tcPr>
            <w:tcW w:w="1134" w:type="dxa"/>
            <w:vAlign w:val="center"/>
          </w:tcPr>
          <w:p w14:paraId="2F748BEC"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hint="eastAsia"/>
                <w:color w:val="000000"/>
                <w:kern w:val="2"/>
                <w:sz w:val="24"/>
                <w:szCs w:val="24"/>
              </w:rPr>
              <w:t>1</w:t>
            </w:r>
          </w:p>
        </w:tc>
        <w:tc>
          <w:tcPr>
            <w:tcW w:w="1162" w:type="dxa"/>
            <w:tcBorders>
              <w:right w:val="single" w:sz="4" w:space="0" w:color="auto"/>
            </w:tcBorders>
            <w:vAlign w:val="center"/>
          </w:tcPr>
          <w:p w14:paraId="2528A7AB" w14:textId="77777777" w:rsidR="00BA085C" w:rsidRPr="00A247C7" w:rsidRDefault="00BA085C" w:rsidP="003B4E0D">
            <w:pPr>
              <w:widowControl/>
              <w:spacing w:line="260" w:lineRule="exact"/>
              <w:jc w:val="center"/>
              <w:rPr>
                <w:rFonts w:ascii="宋体" w:hAnsi="宋体"/>
                <w:color w:val="000000"/>
                <w:kern w:val="2"/>
                <w:sz w:val="24"/>
                <w:szCs w:val="24"/>
              </w:rPr>
            </w:pPr>
            <w:r w:rsidRPr="00A247C7">
              <w:rPr>
                <w:rFonts w:ascii="宋体" w:hAnsi="宋体"/>
                <w:color w:val="000000"/>
                <w:kern w:val="2"/>
                <w:sz w:val="24"/>
                <w:szCs w:val="24"/>
              </w:rPr>
              <w:t>套</w:t>
            </w:r>
          </w:p>
        </w:tc>
      </w:tr>
    </w:tbl>
    <w:p w14:paraId="6EC621F9" w14:textId="03214095" w:rsidR="0080390E" w:rsidRPr="0090209F" w:rsidRDefault="00BA085C" w:rsidP="0080390E">
      <w:pPr>
        <w:pStyle w:val="3"/>
      </w:pPr>
      <w:bookmarkStart w:id="28" w:name="_Toc116891602"/>
      <w:r w:rsidRPr="00BA085C">
        <w:rPr>
          <w:rFonts w:hint="eastAsia"/>
        </w:rPr>
        <w:t>二</w:t>
      </w:r>
      <w:r w:rsidRPr="00BA085C">
        <w:t>、技术要求</w:t>
      </w:r>
      <w:bookmarkEnd w:id="28"/>
    </w:p>
    <w:tbl>
      <w:tblPr>
        <w:tblStyle w:val="a9"/>
        <w:tblW w:w="0" w:type="auto"/>
        <w:tblLook w:val="04A0" w:firstRow="1" w:lastRow="0" w:firstColumn="1" w:lastColumn="0" w:noHBand="0" w:noVBand="1"/>
      </w:tblPr>
      <w:tblGrid>
        <w:gridCol w:w="8296"/>
      </w:tblGrid>
      <w:tr w:rsidR="0080390E" w:rsidRPr="0090209F" w14:paraId="50AFB6E1" w14:textId="77777777" w:rsidTr="003B4E0D">
        <w:tc>
          <w:tcPr>
            <w:tcW w:w="8296" w:type="dxa"/>
          </w:tcPr>
          <w:p w14:paraId="4212492A" w14:textId="77777777" w:rsidR="0080390E" w:rsidRPr="0090209F" w:rsidRDefault="0080390E" w:rsidP="003B4E0D">
            <w:pPr>
              <w:tabs>
                <w:tab w:val="left" w:pos="420"/>
              </w:tabs>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性能指标：</w:t>
            </w:r>
          </w:p>
          <w:p w14:paraId="528DA5E6" w14:textId="77777777" w:rsidR="0080390E" w:rsidRPr="0090209F" w:rsidRDefault="0080390E" w:rsidP="003B4E0D">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1</w:t>
            </w:r>
            <w:r w:rsidRPr="0090209F">
              <w:rPr>
                <w:rFonts w:ascii="Times New Roman" w:eastAsia="宋体" w:hAnsi="Times New Roman" w:cs="Times New Roman"/>
                <w:b/>
                <w:szCs w:val="21"/>
                <w:lang w:bidi="ar"/>
              </w:rPr>
              <w:t>柱箱</w:t>
            </w:r>
          </w:p>
          <w:p w14:paraId="1F225A00"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1.1</w:t>
            </w:r>
            <w:r w:rsidRPr="0090209F">
              <w:rPr>
                <w:rFonts w:ascii="Times New Roman" w:eastAsia="宋体" w:hAnsi="Times New Roman" w:cs="Times New Roman"/>
                <w:szCs w:val="21"/>
                <w:lang w:bidi="ar"/>
              </w:rPr>
              <w:t>温度分辨：</w:t>
            </w:r>
            <w:r w:rsidRPr="0090209F">
              <w:rPr>
                <w:rFonts w:ascii="Times New Roman" w:eastAsia="宋体" w:hAnsi="Times New Roman" w:cs="Times New Roman"/>
                <w:szCs w:val="21"/>
                <w:lang w:bidi="ar"/>
              </w:rPr>
              <w:t>1</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r w:rsidRPr="0090209F">
              <w:rPr>
                <w:rFonts w:ascii="Times New Roman" w:eastAsia="宋体" w:hAnsi="Times New Roman" w:cs="Times New Roman"/>
                <w:szCs w:val="21"/>
                <w:lang w:bidi="ar"/>
              </w:rPr>
              <w:t>温度设定</w:t>
            </w:r>
          </w:p>
          <w:p w14:paraId="03E365A1"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1.2</w:t>
            </w:r>
            <w:r w:rsidRPr="0090209F">
              <w:rPr>
                <w:rFonts w:ascii="Times New Roman" w:eastAsia="宋体" w:hAnsi="Times New Roman" w:cs="Times New Roman"/>
                <w:szCs w:val="21"/>
                <w:lang w:bidi="ar"/>
              </w:rPr>
              <w:t>温度稳定性：</w:t>
            </w:r>
            <w:r w:rsidRPr="0090209F">
              <w:rPr>
                <w:rFonts w:ascii="Times New Roman" w:eastAsia="宋体" w:hAnsi="Times New Roman" w:cs="Times New Roman"/>
                <w:szCs w:val="21"/>
                <w:lang w:bidi="ar"/>
              </w:rPr>
              <w:t>&lt;0.01</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r w:rsidRPr="0090209F">
              <w:rPr>
                <w:rFonts w:ascii="Times New Roman" w:eastAsia="宋体" w:hAnsi="Times New Roman" w:cs="Times New Roman"/>
                <w:szCs w:val="21"/>
                <w:lang w:bidi="ar"/>
              </w:rPr>
              <w:t>每</w:t>
            </w:r>
            <w:r w:rsidRPr="0090209F">
              <w:rPr>
                <w:rFonts w:ascii="Times New Roman" w:eastAsia="宋体" w:hAnsi="Times New Roman" w:cs="Times New Roman"/>
                <w:szCs w:val="21"/>
                <w:lang w:bidi="ar"/>
              </w:rPr>
              <w:t>1</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r w:rsidRPr="0090209F">
              <w:rPr>
                <w:rFonts w:ascii="Times New Roman" w:eastAsia="宋体" w:hAnsi="Times New Roman" w:cs="Times New Roman"/>
                <w:szCs w:val="21"/>
                <w:lang w:bidi="ar"/>
              </w:rPr>
              <w:t>环境变化</w:t>
            </w:r>
          </w:p>
          <w:p w14:paraId="45BE8ABC"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1.3</w:t>
            </w:r>
            <w:r w:rsidRPr="0090209F">
              <w:rPr>
                <w:rFonts w:ascii="Times New Roman" w:eastAsia="宋体" w:hAnsi="Times New Roman" w:cs="Times New Roman"/>
                <w:szCs w:val="21"/>
                <w:lang w:bidi="ar"/>
              </w:rPr>
              <w:t>温度范围：室温以上</w:t>
            </w:r>
            <w:r w:rsidRPr="0090209F">
              <w:rPr>
                <w:rFonts w:ascii="Times New Roman" w:eastAsia="宋体" w:hAnsi="Times New Roman" w:cs="Times New Roman"/>
                <w:szCs w:val="21"/>
                <w:lang w:bidi="ar"/>
              </w:rPr>
              <w:t>8</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C~425</w:t>
            </w:r>
            <w:r w:rsidRPr="0090209F">
              <w:rPr>
                <w:rFonts w:ascii="Times New Roman" w:eastAsia="微软雅黑" w:hAnsi="Times New Roman" w:cs="Times New Roman"/>
                <w:szCs w:val="21"/>
                <w:lang w:bidi="ar"/>
              </w:rPr>
              <w:t>˚</w:t>
            </w:r>
            <w:r w:rsidRPr="0090209F">
              <w:rPr>
                <w:rFonts w:ascii="Times New Roman" w:eastAsia="宋体" w:hAnsi="Times New Roman" w:cs="Times New Roman"/>
                <w:szCs w:val="21"/>
                <w:lang w:bidi="ar"/>
              </w:rPr>
              <w:t>C</w:t>
            </w:r>
          </w:p>
          <w:p w14:paraId="39DD1F72"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lastRenderedPageBreak/>
              <w:t>1.4</w:t>
            </w:r>
            <w:r w:rsidRPr="0090209F">
              <w:rPr>
                <w:rFonts w:ascii="Times New Roman" w:eastAsia="宋体" w:hAnsi="Times New Roman" w:cs="Times New Roman"/>
                <w:szCs w:val="21"/>
                <w:lang w:bidi="ar"/>
              </w:rPr>
              <w:t>温度波动：环境温度变化</w:t>
            </w:r>
            <w:r w:rsidRPr="0090209F">
              <w:rPr>
                <w:rFonts w:ascii="Times New Roman" w:eastAsia="宋体" w:hAnsi="Times New Roman" w:cs="Times New Roman"/>
                <w:szCs w:val="21"/>
                <w:lang w:bidi="ar"/>
              </w:rPr>
              <w:t>1</w:t>
            </w:r>
            <w:r w:rsidRPr="0090209F">
              <w:rPr>
                <w:rFonts w:ascii="宋体" w:eastAsia="宋体" w:hAnsi="宋体" w:cs="宋体" w:hint="eastAsia"/>
                <w:szCs w:val="21"/>
                <w:lang w:bidi="ar"/>
              </w:rPr>
              <w:t>℃</w:t>
            </w:r>
            <w:r w:rsidRPr="0090209F">
              <w:rPr>
                <w:rFonts w:ascii="Times New Roman" w:eastAsia="宋体" w:hAnsi="Times New Roman" w:cs="Times New Roman"/>
                <w:szCs w:val="21"/>
                <w:lang w:bidi="ar"/>
              </w:rPr>
              <w:t>，</w:t>
            </w:r>
            <w:proofErr w:type="gramStart"/>
            <w:r w:rsidRPr="0090209F">
              <w:rPr>
                <w:rFonts w:ascii="Times New Roman" w:eastAsia="宋体" w:hAnsi="Times New Roman" w:cs="Times New Roman"/>
                <w:szCs w:val="21"/>
                <w:lang w:bidi="ar"/>
              </w:rPr>
              <w:t>柱温箱</w:t>
            </w:r>
            <w:proofErr w:type="gramEnd"/>
            <w:r w:rsidRPr="0090209F">
              <w:rPr>
                <w:rFonts w:ascii="Times New Roman" w:eastAsia="宋体" w:hAnsi="Times New Roman" w:cs="Times New Roman"/>
                <w:szCs w:val="21"/>
                <w:lang w:bidi="ar"/>
              </w:rPr>
              <w:t>温度变化</w:t>
            </w:r>
            <w:r w:rsidRPr="0090209F">
              <w:rPr>
                <w:rFonts w:ascii="Times New Roman" w:eastAsia="宋体" w:hAnsi="Times New Roman" w:cs="Times New Roman"/>
                <w:szCs w:val="21"/>
                <w:lang w:bidi="ar"/>
              </w:rPr>
              <w:t>&lt; 0.01</w:t>
            </w:r>
            <w:r w:rsidRPr="0090209F">
              <w:rPr>
                <w:rFonts w:ascii="宋体" w:eastAsia="宋体" w:hAnsi="宋体" w:cs="宋体" w:hint="eastAsia"/>
                <w:szCs w:val="21"/>
                <w:lang w:bidi="ar"/>
              </w:rPr>
              <w:t>℃</w:t>
            </w:r>
          </w:p>
          <w:p w14:paraId="730C2763" w14:textId="77777777" w:rsidR="0080390E" w:rsidRPr="0090209F" w:rsidRDefault="0080390E" w:rsidP="003B4E0D">
            <w:pPr>
              <w:spacing w:line="360" w:lineRule="auto"/>
              <w:jc w:val="left"/>
              <w:rPr>
                <w:rFonts w:ascii="Times New Roman" w:eastAsia="宋体" w:hAnsi="Times New Roman" w:cs="Times New Roman"/>
                <w:szCs w:val="21"/>
                <w:lang w:bidi="ar"/>
              </w:rPr>
            </w:pPr>
          </w:p>
          <w:p w14:paraId="344FEC0A" w14:textId="77777777" w:rsidR="0080390E" w:rsidRPr="0090209F" w:rsidRDefault="0080390E" w:rsidP="003B4E0D">
            <w:pPr>
              <w:spacing w:line="360" w:lineRule="auto"/>
              <w:jc w:val="left"/>
              <w:rPr>
                <w:rFonts w:ascii="Times New Roman" w:eastAsia="宋体" w:hAnsi="Times New Roman" w:cs="Times New Roman"/>
                <w:b/>
                <w:bCs/>
                <w:szCs w:val="21"/>
                <w:lang w:bidi="ar"/>
              </w:rPr>
            </w:pPr>
            <w:r w:rsidRPr="0090209F">
              <w:rPr>
                <w:rFonts w:ascii="Times New Roman" w:eastAsia="宋体" w:hAnsi="Times New Roman" w:cs="Times New Roman"/>
                <w:b/>
                <w:bCs/>
                <w:szCs w:val="21"/>
                <w:lang w:bidi="ar"/>
              </w:rPr>
              <w:t xml:space="preserve">2 </w:t>
            </w:r>
            <w:r w:rsidRPr="0090209F">
              <w:rPr>
                <w:rFonts w:ascii="Times New Roman" w:eastAsia="宋体" w:hAnsi="Times New Roman" w:cs="Times New Roman"/>
                <w:b/>
                <w:bCs/>
                <w:szCs w:val="21"/>
                <w:lang w:bidi="ar"/>
              </w:rPr>
              <w:t>毛细柱分流</w:t>
            </w:r>
            <w:r w:rsidRPr="0090209F">
              <w:rPr>
                <w:rFonts w:ascii="Times New Roman" w:eastAsia="宋体" w:hAnsi="Times New Roman" w:cs="Times New Roman"/>
                <w:b/>
                <w:bCs/>
                <w:szCs w:val="21"/>
                <w:lang w:bidi="ar"/>
              </w:rPr>
              <w:t>/</w:t>
            </w:r>
            <w:r w:rsidRPr="0090209F">
              <w:rPr>
                <w:rFonts w:ascii="Times New Roman" w:eastAsia="宋体" w:hAnsi="Times New Roman" w:cs="Times New Roman"/>
                <w:b/>
                <w:bCs/>
                <w:szCs w:val="21"/>
                <w:lang w:bidi="ar"/>
              </w:rPr>
              <w:t>无分流进样口</w:t>
            </w:r>
          </w:p>
          <w:p w14:paraId="791F04D6"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2.1</w:t>
            </w:r>
            <w:r w:rsidRPr="0090209F">
              <w:rPr>
                <w:rFonts w:ascii="Times New Roman" w:eastAsia="宋体" w:hAnsi="Times New Roman" w:cs="Times New Roman"/>
                <w:szCs w:val="21"/>
                <w:lang w:bidi="ar"/>
              </w:rPr>
              <w:t>电子参数设定压力，流速和分流比</w:t>
            </w:r>
          </w:p>
          <w:p w14:paraId="36097157"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2.2</w:t>
            </w:r>
            <w:r w:rsidRPr="0090209F">
              <w:rPr>
                <w:rFonts w:ascii="Times New Roman" w:eastAsia="宋体" w:hAnsi="Times New Roman" w:cs="Times New Roman"/>
                <w:szCs w:val="21"/>
                <w:lang w:bidi="ar"/>
              </w:rPr>
              <w:t>流量范围：流量设定范围：</w:t>
            </w:r>
            <w:r w:rsidRPr="0090209F">
              <w:rPr>
                <w:rFonts w:ascii="Times New Roman" w:eastAsia="宋体" w:hAnsi="Times New Roman" w:cs="Times New Roman"/>
                <w:szCs w:val="21"/>
                <w:lang w:bidi="ar"/>
              </w:rPr>
              <w:t>0~500ml/min</w:t>
            </w:r>
            <w:r w:rsidRPr="0090209F">
              <w:rPr>
                <w:rFonts w:ascii="Times New Roman" w:eastAsia="宋体" w:hAnsi="Times New Roman" w:cs="Times New Roman"/>
                <w:szCs w:val="21"/>
                <w:lang w:bidi="ar"/>
              </w:rPr>
              <w:t>（以</w:t>
            </w:r>
            <w:r w:rsidRPr="0090209F">
              <w:rPr>
                <w:rFonts w:ascii="Times New Roman" w:eastAsia="宋体" w:hAnsi="Times New Roman" w:cs="Times New Roman"/>
                <w:szCs w:val="21"/>
                <w:lang w:bidi="ar"/>
              </w:rPr>
              <w:t>N</w:t>
            </w:r>
            <w:r w:rsidRPr="0090209F">
              <w:rPr>
                <w:rFonts w:ascii="Times New Roman" w:eastAsia="宋体" w:hAnsi="Times New Roman" w:cs="Times New Roman"/>
                <w:szCs w:val="21"/>
                <w:vertAlign w:val="subscript"/>
                <w:lang w:bidi="ar"/>
              </w:rPr>
              <w:t>2</w:t>
            </w:r>
            <w:r w:rsidRPr="0090209F">
              <w:rPr>
                <w:rFonts w:ascii="Times New Roman" w:eastAsia="宋体" w:hAnsi="Times New Roman" w:cs="Times New Roman"/>
                <w:szCs w:val="21"/>
                <w:lang w:bidi="ar"/>
              </w:rPr>
              <w:t>为载气时）</w:t>
            </w:r>
          </w:p>
          <w:p w14:paraId="234DEA27"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2.3</w:t>
            </w:r>
            <w:r w:rsidRPr="0090209F">
              <w:rPr>
                <w:rFonts w:ascii="Times New Roman" w:eastAsia="宋体" w:hAnsi="Times New Roman" w:cs="Times New Roman"/>
                <w:szCs w:val="21"/>
                <w:lang w:bidi="ar"/>
              </w:rPr>
              <w:t>电子气</w:t>
            </w:r>
            <w:proofErr w:type="gramStart"/>
            <w:r w:rsidRPr="0090209F">
              <w:rPr>
                <w:rFonts w:ascii="Times New Roman" w:eastAsia="宋体" w:hAnsi="Times New Roman" w:cs="Times New Roman"/>
                <w:szCs w:val="21"/>
                <w:lang w:bidi="ar"/>
              </w:rPr>
              <w:t>路控制</w:t>
            </w:r>
            <w:proofErr w:type="gramEnd"/>
            <w:r w:rsidRPr="0090209F">
              <w:rPr>
                <w:rFonts w:ascii="Times New Roman" w:eastAsia="宋体" w:hAnsi="Times New Roman" w:cs="Times New Roman"/>
                <w:szCs w:val="21"/>
                <w:lang w:bidi="ar"/>
              </w:rPr>
              <w:t>保证气体流量精度</w:t>
            </w:r>
          </w:p>
          <w:p w14:paraId="7F1CA1F2" w14:textId="77777777" w:rsidR="0080390E" w:rsidRPr="0090209F" w:rsidRDefault="0080390E" w:rsidP="003B4E0D">
            <w:pPr>
              <w:spacing w:line="360" w:lineRule="auto"/>
              <w:jc w:val="left"/>
              <w:rPr>
                <w:rFonts w:ascii="Times New Roman" w:eastAsia="宋体" w:hAnsi="Times New Roman" w:cs="Times New Roman"/>
                <w:szCs w:val="21"/>
                <w:lang w:bidi="ar"/>
              </w:rPr>
            </w:pPr>
          </w:p>
          <w:p w14:paraId="087DC192" w14:textId="77777777" w:rsidR="0080390E" w:rsidRPr="0090209F" w:rsidRDefault="0080390E" w:rsidP="003B4E0D">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 xml:space="preserve">3 </w:t>
            </w:r>
            <w:r w:rsidRPr="0090209F">
              <w:rPr>
                <w:rFonts w:ascii="Times New Roman" w:eastAsia="宋体" w:hAnsi="Times New Roman" w:cs="Times New Roman"/>
                <w:b/>
                <w:szCs w:val="21"/>
                <w:lang w:bidi="ar"/>
              </w:rPr>
              <w:t>电子压力控制</w:t>
            </w:r>
          </w:p>
          <w:p w14:paraId="5B77ACDE"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3.1</w:t>
            </w:r>
            <w:r w:rsidRPr="0090209F">
              <w:rPr>
                <w:rFonts w:ascii="Times New Roman" w:eastAsia="宋体" w:hAnsi="Times New Roman" w:cs="Times New Roman"/>
                <w:szCs w:val="21"/>
                <w:lang w:bidi="ar"/>
              </w:rPr>
              <w:t>自动海拔高度压力及室温补偿</w:t>
            </w:r>
            <w:r w:rsidRPr="0090209F">
              <w:rPr>
                <w:rFonts w:ascii="Times New Roman" w:eastAsia="宋体" w:hAnsi="Times New Roman" w:cs="Times New Roman"/>
                <w:szCs w:val="21"/>
                <w:lang w:bidi="ar"/>
              </w:rPr>
              <w:t>;</w:t>
            </w:r>
          </w:p>
          <w:p w14:paraId="192FAEA5"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 xml:space="preserve">3.2 </w:t>
            </w:r>
            <w:r w:rsidRPr="0090209F">
              <w:rPr>
                <w:rFonts w:ascii="Times New Roman" w:eastAsia="宋体" w:hAnsi="Times New Roman" w:cs="Times New Roman"/>
                <w:szCs w:val="21"/>
                <w:lang w:bidi="ar"/>
              </w:rPr>
              <w:t>具有恒流，恒压，程序增加流速，程序升压及压力脉冲等操作模式的电子气路控制</w:t>
            </w:r>
          </w:p>
          <w:p w14:paraId="554BBC4B" w14:textId="77777777" w:rsidR="0080390E" w:rsidRPr="0090209F" w:rsidRDefault="0080390E" w:rsidP="003B4E0D">
            <w:pPr>
              <w:spacing w:line="360" w:lineRule="auto"/>
              <w:jc w:val="left"/>
              <w:rPr>
                <w:rFonts w:ascii="Times New Roman" w:eastAsia="宋体" w:hAnsi="Times New Roman" w:cs="Times New Roman"/>
                <w:szCs w:val="21"/>
                <w:lang w:bidi="ar"/>
              </w:rPr>
            </w:pPr>
          </w:p>
          <w:p w14:paraId="5583669B" w14:textId="77777777" w:rsidR="0080390E" w:rsidRPr="0090209F" w:rsidRDefault="0080390E" w:rsidP="003B4E0D">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 xml:space="preserve">4 </w:t>
            </w:r>
            <w:r w:rsidRPr="0090209F">
              <w:rPr>
                <w:rFonts w:ascii="Times New Roman" w:eastAsia="宋体" w:hAnsi="Times New Roman" w:cs="Times New Roman"/>
                <w:b/>
                <w:szCs w:val="21"/>
                <w:lang w:bidi="ar"/>
              </w:rPr>
              <w:t>分流</w:t>
            </w:r>
            <w:r w:rsidRPr="0090209F">
              <w:rPr>
                <w:rFonts w:ascii="Times New Roman" w:eastAsia="宋体" w:hAnsi="Times New Roman" w:cs="Times New Roman"/>
                <w:b/>
                <w:szCs w:val="21"/>
                <w:lang w:bidi="ar"/>
              </w:rPr>
              <w:t>/</w:t>
            </w:r>
            <w:r w:rsidRPr="0090209F">
              <w:rPr>
                <w:rFonts w:ascii="Times New Roman" w:eastAsia="宋体" w:hAnsi="Times New Roman" w:cs="Times New Roman"/>
                <w:b/>
                <w:szCs w:val="21"/>
                <w:lang w:bidi="ar"/>
              </w:rPr>
              <w:t>不分流毛细管柱进样口</w:t>
            </w:r>
            <w:r w:rsidRPr="0090209F">
              <w:rPr>
                <w:rFonts w:ascii="Times New Roman" w:eastAsia="宋体" w:hAnsi="Times New Roman" w:cs="Times New Roman"/>
                <w:b/>
                <w:szCs w:val="21"/>
                <w:lang w:bidi="ar"/>
              </w:rPr>
              <w:t>(SSL)</w:t>
            </w:r>
          </w:p>
          <w:p w14:paraId="2D042E96"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4.1</w:t>
            </w:r>
            <w:r w:rsidRPr="0090209F">
              <w:rPr>
                <w:rFonts w:ascii="Times New Roman" w:eastAsia="宋体" w:hAnsi="Times New Roman" w:cs="Times New Roman"/>
                <w:szCs w:val="21"/>
                <w:lang w:bidi="ar"/>
              </w:rPr>
              <w:tab/>
            </w:r>
            <w:r w:rsidRPr="0090209F">
              <w:rPr>
                <w:rFonts w:ascii="Times New Roman" w:eastAsia="宋体" w:hAnsi="Times New Roman" w:cs="Times New Roman"/>
                <w:szCs w:val="21"/>
                <w:lang w:bidi="ar"/>
              </w:rPr>
              <w:t>压力显示精度：</w:t>
            </w:r>
            <w:r w:rsidRPr="0090209F">
              <w:rPr>
                <w:rFonts w:ascii="Times New Roman" w:eastAsia="宋体" w:hAnsi="Times New Roman" w:cs="Times New Roman"/>
                <w:szCs w:val="21"/>
                <w:lang w:bidi="ar"/>
              </w:rPr>
              <w:t>0.01psi</w:t>
            </w:r>
          </w:p>
          <w:p w14:paraId="147C0803"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4.2</w:t>
            </w:r>
            <w:r w:rsidRPr="0090209F">
              <w:rPr>
                <w:rFonts w:ascii="Times New Roman" w:eastAsia="宋体" w:hAnsi="Times New Roman" w:cs="Times New Roman"/>
                <w:szCs w:val="21"/>
                <w:lang w:bidi="ar"/>
              </w:rPr>
              <w:tab/>
            </w:r>
            <w:r w:rsidRPr="0090209F">
              <w:rPr>
                <w:rFonts w:ascii="Times New Roman" w:eastAsia="宋体" w:hAnsi="Times New Roman" w:cs="Times New Roman"/>
                <w:szCs w:val="21"/>
                <w:lang w:bidi="ar"/>
              </w:rPr>
              <w:t>最高使用温度</w:t>
            </w:r>
            <w:r w:rsidRPr="0090209F">
              <w:rPr>
                <w:rFonts w:ascii="Times New Roman" w:eastAsia="宋体" w:hAnsi="Times New Roman" w:cs="Times New Roman"/>
                <w:szCs w:val="21"/>
                <w:lang w:bidi="ar"/>
              </w:rPr>
              <w:t xml:space="preserve">: 400ºC </w:t>
            </w:r>
          </w:p>
          <w:p w14:paraId="754C148F" w14:textId="77777777" w:rsidR="0080390E" w:rsidRPr="0090209F" w:rsidRDefault="0080390E" w:rsidP="003B4E0D">
            <w:pPr>
              <w:spacing w:line="360" w:lineRule="auto"/>
              <w:jc w:val="left"/>
              <w:rPr>
                <w:rFonts w:ascii="Times New Roman" w:eastAsia="宋体" w:hAnsi="Times New Roman" w:cs="Times New Roman"/>
                <w:b/>
                <w:szCs w:val="21"/>
                <w:lang w:bidi="ar"/>
              </w:rPr>
            </w:pPr>
          </w:p>
          <w:p w14:paraId="02BD9801" w14:textId="77777777" w:rsidR="0080390E" w:rsidRPr="0090209F" w:rsidRDefault="0080390E" w:rsidP="003B4E0D">
            <w:pPr>
              <w:spacing w:line="360" w:lineRule="auto"/>
              <w:jc w:val="left"/>
              <w:rPr>
                <w:rFonts w:ascii="Times New Roman" w:eastAsia="宋体" w:hAnsi="Times New Roman" w:cs="Times New Roman"/>
                <w:b/>
                <w:szCs w:val="21"/>
                <w:lang w:bidi="ar"/>
              </w:rPr>
            </w:pPr>
            <w:r w:rsidRPr="0090209F">
              <w:rPr>
                <w:rFonts w:ascii="Times New Roman" w:eastAsia="宋体" w:hAnsi="Times New Roman" w:cs="Times New Roman"/>
                <w:b/>
                <w:szCs w:val="21"/>
                <w:lang w:bidi="ar"/>
              </w:rPr>
              <w:t xml:space="preserve">5 </w:t>
            </w:r>
            <w:r w:rsidRPr="0090209F">
              <w:rPr>
                <w:rFonts w:ascii="Times New Roman" w:eastAsia="宋体" w:hAnsi="Times New Roman" w:cs="Times New Roman"/>
                <w:b/>
                <w:szCs w:val="21"/>
                <w:lang w:bidi="ar"/>
              </w:rPr>
              <w:t>氢火焰检测器（</w:t>
            </w:r>
            <w:r w:rsidRPr="0090209F">
              <w:rPr>
                <w:rFonts w:ascii="Times New Roman" w:eastAsia="宋体" w:hAnsi="Times New Roman" w:cs="Times New Roman"/>
                <w:b/>
                <w:szCs w:val="21"/>
                <w:lang w:bidi="ar"/>
              </w:rPr>
              <w:t>FID</w:t>
            </w:r>
            <w:r w:rsidRPr="0090209F">
              <w:rPr>
                <w:rFonts w:ascii="Times New Roman" w:eastAsia="宋体" w:hAnsi="Times New Roman" w:cs="Times New Roman"/>
                <w:b/>
                <w:szCs w:val="21"/>
                <w:lang w:bidi="ar"/>
              </w:rPr>
              <w:t>）</w:t>
            </w:r>
          </w:p>
          <w:p w14:paraId="3E7D2120" w14:textId="77777777" w:rsidR="0080390E" w:rsidRPr="0090209F" w:rsidRDefault="0080390E" w:rsidP="003B4E0D">
            <w:pPr>
              <w:spacing w:line="360" w:lineRule="auto"/>
              <w:jc w:val="left"/>
              <w:rPr>
                <w:rFonts w:ascii="Times New Roman" w:eastAsia="宋体" w:hAnsi="Times New Roman" w:cs="Times New Roman"/>
                <w:szCs w:val="21"/>
                <w:lang w:bidi="ar"/>
              </w:rPr>
            </w:pPr>
            <w:r w:rsidRPr="0090209F">
              <w:rPr>
                <w:rFonts w:ascii="Times New Roman" w:eastAsia="宋体" w:hAnsi="Times New Roman" w:cs="Times New Roman"/>
                <w:szCs w:val="21"/>
                <w:lang w:bidi="ar"/>
              </w:rPr>
              <w:t>5.1</w:t>
            </w:r>
            <w:r w:rsidRPr="0090209F">
              <w:rPr>
                <w:rFonts w:ascii="Times New Roman" w:eastAsia="宋体" w:hAnsi="Times New Roman" w:cs="Times New Roman"/>
                <w:szCs w:val="21"/>
                <w:lang w:bidi="ar"/>
              </w:rPr>
              <w:t>线性动态范围：</w:t>
            </w:r>
            <w:r w:rsidRPr="0090209F">
              <w:rPr>
                <w:rFonts w:ascii="Times New Roman" w:eastAsia="宋体" w:hAnsi="Times New Roman" w:cs="Times New Roman"/>
                <w:szCs w:val="21"/>
                <w:lang w:bidi="ar"/>
              </w:rPr>
              <w:t>&gt;10</w:t>
            </w:r>
            <w:r w:rsidRPr="0090209F">
              <w:rPr>
                <w:rFonts w:ascii="Times New Roman" w:eastAsia="宋体" w:hAnsi="Times New Roman" w:cs="Times New Roman"/>
                <w:szCs w:val="21"/>
                <w:vertAlign w:val="superscript"/>
                <w:lang w:bidi="ar"/>
              </w:rPr>
              <w:t>7</w:t>
            </w:r>
            <w:r w:rsidRPr="0090209F">
              <w:rPr>
                <w:rFonts w:ascii="Times New Roman" w:eastAsia="宋体" w:hAnsi="Times New Roman" w:cs="Times New Roman"/>
                <w:szCs w:val="21"/>
                <w:lang w:bidi="ar"/>
              </w:rPr>
              <w:t>（</w:t>
            </w:r>
            <w:r w:rsidRPr="0090209F">
              <w:rPr>
                <w:rFonts w:ascii="Times New Roman" w:eastAsia="宋体" w:hAnsi="Times New Roman" w:cs="Times New Roman"/>
                <w:szCs w:val="21"/>
                <w:lang w:bidi="ar"/>
              </w:rPr>
              <w:t>±10%</w:t>
            </w:r>
            <w:r w:rsidRPr="0090209F">
              <w:rPr>
                <w:rFonts w:ascii="Times New Roman" w:eastAsia="宋体" w:hAnsi="Times New Roman" w:cs="Times New Roman"/>
                <w:szCs w:val="21"/>
                <w:lang w:bidi="ar"/>
              </w:rPr>
              <w:t>）。</w:t>
            </w:r>
          </w:p>
          <w:p w14:paraId="616C9C65" w14:textId="77777777" w:rsidR="0080390E" w:rsidRPr="0090209F" w:rsidRDefault="0080390E" w:rsidP="003B4E0D">
            <w:pPr>
              <w:jc w:val="left"/>
              <w:rPr>
                <w:rFonts w:ascii="Times New Roman" w:eastAsia="宋体" w:hAnsi="Times New Roman" w:cs="Times New Roman"/>
              </w:rPr>
            </w:pPr>
          </w:p>
          <w:p w14:paraId="1EB8C262" w14:textId="77777777" w:rsidR="0080390E" w:rsidRPr="0090209F" w:rsidRDefault="0080390E" w:rsidP="003B4E0D">
            <w:pPr>
              <w:spacing w:line="360" w:lineRule="auto"/>
              <w:jc w:val="left"/>
              <w:rPr>
                <w:rFonts w:ascii="Times New Roman" w:eastAsia="宋体" w:hAnsi="Times New Roman" w:cs="Times New Roman"/>
                <w:b/>
                <w:bCs/>
                <w:szCs w:val="21"/>
              </w:rPr>
            </w:pPr>
            <w:r w:rsidRPr="0090209F">
              <w:rPr>
                <w:rFonts w:ascii="Times New Roman" w:eastAsia="宋体" w:hAnsi="Times New Roman" w:cs="Times New Roman"/>
                <w:b/>
                <w:bCs/>
                <w:szCs w:val="21"/>
              </w:rPr>
              <w:t xml:space="preserve">6 </w:t>
            </w:r>
            <w:r w:rsidRPr="0090209F">
              <w:rPr>
                <w:rFonts w:ascii="Times New Roman" w:eastAsia="宋体" w:hAnsi="Times New Roman" w:cs="Times New Roman"/>
                <w:b/>
                <w:bCs/>
                <w:szCs w:val="21"/>
              </w:rPr>
              <w:t>自动进样器</w:t>
            </w:r>
          </w:p>
          <w:p w14:paraId="3105EE76"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6.1 </w:t>
            </w:r>
            <w:r w:rsidRPr="0090209F">
              <w:rPr>
                <w:rFonts w:ascii="Times New Roman" w:eastAsia="宋体" w:hAnsi="Times New Roman" w:cs="Times New Roman"/>
                <w:szCs w:val="21"/>
              </w:rPr>
              <w:t>液体</w:t>
            </w:r>
            <w:proofErr w:type="gramStart"/>
            <w:r w:rsidRPr="0090209F">
              <w:rPr>
                <w:rFonts w:ascii="Times New Roman" w:eastAsia="宋体" w:hAnsi="Times New Roman" w:cs="Times New Roman"/>
                <w:szCs w:val="21"/>
              </w:rPr>
              <w:t>进样量范围</w:t>
            </w:r>
            <w:proofErr w:type="gramEnd"/>
            <w:r w:rsidRPr="0090209F">
              <w:rPr>
                <w:rFonts w:ascii="Times New Roman" w:eastAsia="宋体" w:hAnsi="Times New Roman" w:cs="Times New Roman"/>
                <w:szCs w:val="21"/>
              </w:rPr>
              <w:t>：</w:t>
            </w:r>
            <w:r w:rsidRPr="0090209F">
              <w:rPr>
                <w:rFonts w:ascii="Times New Roman" w:eastAsia="宋体" w:hAnsi="Times New Roman" w:cs="Times New Roman"/>
                <w:szCs w:val="21"/>
              </w:rPr>
              <w:t>0.1-50μL</w:t>
            </w:r>
            <w:r w:rsidRPr="0090209F">
              <w:rPr>
                <w:rFonts w:ascii="Times New Roman" w:eastAsia="宋体" w:hAnsi="Times New Roman" w:cs="Times New Roman"/>
                <w:szCs w:val="21"/>
              </w:rPr>
              <w:t>之间</w:t>
            </w:r>
          </w:p>
          <w:p w14:paraId="4B99FBEF"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6.2</w:t>
            </w:r>
            <w:r w:rsidRPr="0090209F">
              <w:rPr>
                <w:rFonts w:ascii="Times New Roman" w:eastAsia="宋体" w:hAnsi="Times New Roman" w:cs="Times New Roman"/>
                <w:szCs w:val="21"/>
              </w:rPr>
              <w:t>样品瓶位数：不少于</w:t>
            </w:r>
            <w:r w:rsidRPr="0090209F">
              <w:rPr>
                <w:rFonts w:ascii="Times New Roman" w:eastAsia="宋体" w:hAnsi="Times New Roman" w:cs="Times New Roman"/>
                <w:szCs w:val="21"/>
              </w:rPr>
              <w:t>1</w:t>
            </w:r>
            <w:r>
              <w:rPr>
                <w:rFonts w:ascii="Times New Roman" w:eastAsia="宋体" w:hAnsi="Times New Roman" w:cs="Times New Roman"/>
                <w:szCs w:val="21"/>
              </w:rPr>
              <w:t>5</w:t>
            </w:r>
            <w:r w:rsidRPr="0090209F">
              <w:rPr>
                <w:rFonts w:ascii="Times New Roman" w:eastAsia="宋体" w:hAnsi="Times New Roman" w:cs="Times New Roman"/>
                <w:szCs w:val="21"/>
              </w:rPr>
              <w:t>0</w:t>
            </w:r>
            <w:r w:rsidRPr="0090209F">
              <w:rPr>
                <w:rFonts w:ascii="Times New Roman" w:eastAsia="宋体" w:hAnsi="Times New Roman" w:cs="Times New Roman"/>
                <w:szCs w:val="21"/>
              </w:rPr>
              <w:t>位</w:t>
            </w:r>
          </w:p>
          <w:p w14:paraId="6D62DC35"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6.3 </w:t>
            </w:r>
            <w:proofErr w:type="gramStart"/>
            <w:r w:rsidRPr="0090209F">
              <w:rPr>
                <w:rFonts w:ascii="Times New Roman" w:eastAsia="宋体" w:hAnsi="Times New Roman" w:cs="Times New Roman"/>
                <w:szCs w:val="21"/>
              </w:rPr>
              <w:t>进样量线性</w:t>
            </w:r>
            <w:proofErr w:type="gramEnd"/>
            <w:r w:rsidRPr="0090209F">
              <w:rPr>
                <w:rFonts w:ascii="Times New Roman" w:eastAsia="宋体" w:hAnsi="Times New Roman" w:cs="Times New Roman"/>
                <w:szCs w:val="21"/>
              </w:rPr>
              <w:t>：</w:t>
            </w:r>
            <w:r w:rsidRPr="0090209F">
              <w:rPr>
                <w:rFonts w:ascii="Times New Roman" w:eastAsia="宋体" w:hAnsi="Times New Roman" w:cs="Times New Roman"/>
                <w:szCs w:val="21"/>
              </w:rPr>
              <w:t xml:space="preserve">≥99% </w:t>
            </w:r>
          </w:p>
          <w:p w14:paraId="04A6DC09"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6.4 </w:t>
            </w:r>
            <w:r w:rsidRPr="0090209F">
              <w:rPr>
                <w:rFonts w:ascii="Times New Roman" w:eastAsia="宋体" w:hAnsi="Times New Roman" w:cs="Times New Roman"/>
                <w:szCs w:val="21"/>
              </w:rPr>
              <w:t>面积重现性：小于</w:t>
            </w:r>
            <w:r w:rsidRPr="0090209F">
              <w:rPr>
                <w:rFonts w:ascii="Times New Roman" w:eastAsia="宋体" w:hAnsi="Times New Roman" w:cs="Times New Roman"/>
                <w:szCs w:val="21"/>
              </w:rPr>
              <w:t>0.3% RSD</w:t>
            </w:r>
          </w:p>
          <w:p w14:paraId="105405A3" w14:textId="77777777" w:rsidR="0080390E" w:rsidRPr="0090209F" w:rsidRDefault="0080390E" w:rsidP="003B4E0D">
            <w:pPr>
              <w:spacing w:line="360" w:lineRule="auto"/>
              <w:jc w:val="left"/>
              <w:rPr>
                <w:rFonts w:ascii="Times New Roman" w:eastAsia="宋体" w:hAnsi="Times New Roman" w:cs="Times New Roman"/>
                <w:szCs w:val="21"/>
              </w:rPr>
            </w:pPr>
          </w:p>
          <w:p w14:paraId="0268F2D2" w14:textId="77777777" w:rsidR="0080390E" w:rsidRPr="0090209F" w:rsidRDefault="0080390E" w:rsidP="003B4E0D">
            <w:pPr>
              <w:spacing w:line="360" w:lineRule="auto"/>
              <w:jc w:val="left"/>
              <w:rPr>
                <w:rFonts w:ascii="Times New Roman" w:eastAsia="宋体" w:hAnsi="Times New Roman" w:cs="Times New Roman"/>
                <w:b/>
                <w:bCs/>
                <w:color w:val="000000"/>
                <w:sz w:val="24"/>
                <w:szCs w:val="21"/>
              </w:rPr>
            </w:pPr>
            <w:r w:rsidRPr="0090209F">
              <w:rPr>
                <w:rFonts w:ascii="Times New Roman" w:eastAsia="宋体" w:hAnsi="Times New Roman" w:cs="Times New Roman"/>
                <w:b/>
                <w:bCs/>
                <w:color w:val="000000"/>
                <w:sz w:val="24"/>
                <w:szCs w:val="21"/>
              </w:rPr>
              <w:t xml:space="preserve">7 </w:t>
            </w:r>
            <w:r w:rsidRPr="0090209F">
              <w:rPr>
                <w:rFonts w:ascii="Times New Roman" w:eastAsia="宋体" w:hAnsi="Times New Roman" w:cs="Times New Roman"/>
                <w:b/>
                <w:bCs/>
                <w:color w:val="000000"/>
                <w:sz w:val="24"/>
                <w:szCs w:val="21"/>
              </w:rPr>
              <w:t>配置要求：</w:t>
            </w:r>
          </w:p>
          <w:p w14:paraId="0F380309"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5.1</w:t>
            </w:r>
            <w:r w:rsidRPr="008A0FAE">
              <w:rPr>
                <w:rFonts w:ascii="Times New Roman" w:eastAsia="宋体" w:hAnsi="Times New Roman" w:cs="Times New Roman"/>
                <w:szCs w:val="21"/>
              </w:rPr>
              <w:t>气相色谱主机</w:t>
            </w:r>
            <w:r w:rsidRPr="008A0FAE">
              <w:rPr>
                <w:rFonts w:ascii="Times New Roman" w:eastAsia="宋体" w:hAnsi="Times New Roman" w:cs="Times New Roman"/>
                <w:szCs w:val="21"/>
              </w:rPr>
              <w:t xml:space="preserve"> 1</w:t>
            </w:r>
            <w:r w:rsidRPr="008A0FAE">
              <w:rPr>
                <w:rFonts w:ascii="Times New Roman" w:eastAsia="宋体" w:hAnsi="Times New Roman" w:cs="Times New Roman"/>
                <w:szCs w:val="21"/>
              </w:rPr>
              <w:t>套</w:t>
            </w:r>
            <w:r w:rsidRPr="008A0FAE">
              <w:rPr>
                <w:rFonts w:ascii="Times New Roman" w:eastAsia="宋体" w:hAnsi="Times New Roman" w:cs="Times New Roman"/>
                <w:szCs w:val="21"/>
              </w:rPr>
              <w:t xml:space="preserve"> </w:t>
            </w:r>
            <w:r w:rsidRPr="0090209F">
              <w:rPr>
                <w:rFonts w:ascii="Times New Roman" w:eastAsia="宋体" w:hAnsi="Times New Roman" w:cs="Times New Roman"/>
                <w:szCs w:val="21"/>
              </w:rPr>
              <w:t>；</w:t>
            </w:r>
          </w:p>
          <w:p w14:paraId="72D93235"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5.2 </w:t>
            </w:r>
            <w:r w:rsidRPr="0090209F">
              <w:rPr>
                <w:rFonts w:ascii="Times New Roman" w:eastAsia="宋体" w:hAnsi="Times New Roman" w:cs="Times New Roman"/>
                <w:szCs w:val="21"/>
              </w:rPr>
              <w:t>自动进样器</w:t>
            </w:r>
            <w:r w:rsidRPr="0090209F">
              <w:rPr>
                <w:rFonts w:ascii="Times New Roman" w:eastAsia="宋体" w:hAnsi="Times New Roman" w:cs="Times New Roman"/>
                <w:szCs w:val="21"/>
              </w:rPr>
              <w:t>1</w:t>
            </w:r>
            <w:r w:rsidRPr="0090209F">
              <w:rPr>
                <w:rFonts w:ascii="Times New Roman" w:eastAsia="宋体" w:hAnsi="Times New Roman" w:cs="Times New Roman"/>
                <w:szCs w:val="21"/>
              </w:rPr>
              <w:t>台；</w:t>
            </w:r>
          </w:p>
          <w:p w14:paraId="1168061B"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5.3 </w:t>
            </w:r>
            <w:r w:rsidRPr="008A0FAE">
              <w:rPr>
                <w:rFonts w:ascii="Times New Roman" w:eastAsia="宋体" w:hAnsi="Times New Roman" w:cs="Times New Roman"/>
                <w:szCs w:val="21"/>
              </w:rPr>
              <w:t>FID</w:t>
            </w:r>
            <w:r w:rsidRPr="008A0FAE">
              <w:rPr>
                <w:rFonts w:ascii="Times New Roman" w:eastAsia="宋体" w:hAnsi="Times New Roman" w:cs="Times New Roman"/>
                <w:szCs w:val="21"/>
              </w:rPr>
              <w:t>检测器，带</w:t>
            </w:r>
            <w:r w:rsidRPr="008A0FAE">
              <w:rPr>
                <w:rFonts w:ascii="Times New Roman" w:eastAsia="宋体" w:hAnsi="Times New Roman" w:cs="Times New Roman"/>
                <w:szCs w:val="21"/>
              </w:rPr>
              <w:t>EPC</w:t>
            </w:r>
            <w:r w:rsidRPr="008A0FAE">
              <w:rPr>
                <w:rFonts w:ascii="Times New Roman" w:eastAsia="宋体" w:hAnsi="Times New Roman" w:cs="Times New Roman"/>
                <w:szCs w:val="21"/>
              </w:rPr>
              <w:t>一套</w:t>
            </w:r>
            <w:r w:rsidRPr="0090209F">
              <w:rPr>
                <w:rFonts w:ascii="Times New Roman" w:eastAsia="宋体" w:hAnsi="Times New Roman" w:cs="Times New Roman"/>
                <w:szCs w:val="21"/>
              </w:rPr>
              <w:t>；</w:t>
            </w:r>
          </w:p>
          <w:p w14:paraId="5EBEEE2F" w14:textId="77777777" w:rsidR="0080390E" w:rsidRPr="0090209F" w:rsidRDefault="0080390E" w:rsidP="003B4E0D">
            <w:pPr>
              <w:spacing w:line="360" w:lineRule="auto"/>
              <w:jc w:val="left"/>
              <w:rPr>
                <w:rFonts w:ascii="Times New Roman" w:eastAsia="宋体" w:hAnsi="Times New Roman" w:cs="Times New Roman"/>
                <w:szCs w:val="21"/>
              </w:rPr>
            </w:pPr>
            <w:r w:rsidRPr="0090209F">
              <w:rPr>
                <w:rFonts w:ascii="Times New Roman" w:eastAsia="宋体" w:hAnsi="Times New Roman" w:cs="Times New Roman"/>
                <w:szCs w:val="21"/>
              </w:rPr>
              <w:t xml:space="preserve">5.4 </w:t>
            </w:r>
            <w:r w:rsidRPr="0090209F">
              <w:rPr>
                <w:rFonts w:ascii="Times New Roman" w:eastAsia="宋体" w:hAnsi="Times New Roman" w:cs="Times New Roman"/>
                <w:szCs w:val="21"/>
              </w:rPr>
              <w:t>配套电脑以及原装化学工作站</w:t>
            </w:r>
            <w:r w:rsidRPr="0090209F">
              <w:rPr>
                <w:rFonts w:ascii="Times New Roman" w:eastAsia="宋体" w:hAnsi="Times New Roman" w:cs="Times New Roman"/>
                <w:szCs w:val="21"/>
              </w:rPr>
              <w:t xml:space="preserve"> 1</w:t>
            </w:r>
            <w:r w:rsidRPr="0090209F">
              <w:rPr>
                <w:rFonts w:ascii="Times New Roman" w:eastAsia="宋体" w:hAnsi="Times New Roman" w:cs="Times New Roman"/>
                <w:szCs w:val="21"/>
              </w:rPr>
              <w:t>套；</w:t>
            </w:r>
          </w:p>
          <w:p w14:paraId="5DC459A3" w14:textId="77777777" w:rsidR="0080390E" w:rsidRPr="0090209F" w:rsidRDefault="0080390E" w:rsidP="003B4E0D">
            <w:pPr>
              <w:spacing w:line="360" w:lineRule="auto"/>
              <w:jc w:val="left"/>
              <w:rPr>
                <w:rFonts w:ascii="Times New Roman" w:eastAsia="宋体" w:hAnsi="Times New Roman" w:cs="Times New Roman"/>
                <w:b/>
                <w:bCs/>
                <w:sz w:val="28"/>
                <w:szCs w:val="36"/>
              </w:rPr>
            </w:pPr>
            <w:r w:rsidRPr="0090209F">
              <w:rPr>
                <w:rFonts w:ascii="Times New Roman" w:eastAsia="宋体" w:hAnsi="Times New Roman" w:cs="Times New Roman"/>
                <w:szCs w:val="21"/>
              </w:rPr>
              <w:t xml:space="preserve">5.5 </w:t>
            </w:r>
            <w:r w:rsidRPr="0090209F">
              <w:rPr>
                <w:rFonts w:ascii="Times New Roman" w:eastAsia="宋体" w:hAnsi="Times New Roman" w:cs="Times New Roman"/>
                <w:szCs w:val="21"/>
              </w:rPr>
              <w:t>其他相应耗材。</w:t>
            </w:r>
          </w:p>
        </w:tc>
      </w:tr>
    </w:tbl>
    <w:p w14:paraId="751C254E" w14:textId="41A76BCF" w:rsidR="000A2167" w:rsidRPr="0090209F" w:rsidRDefault="000A2167" w:rsidP="000A2167">
      <w:pPr>
        <w:widowControl/>
        <w:spacing w:line="360" w:lineRule="auto"/>
        <w:ind w:firstLineChars="193" w:firstLine="425"/>
        <w:jc w:val="left"/>
        <w:rPr>
          <w:rFonts w:ascii="Times New Roman" w:eastAsia="宋体" w:hAnsi="Times New Roman" w:cs="Times New Roman"/>
          <w:sz w:val="22"/>
          <w:szCs w:val="28"/>
        </w:rPr>
      </w:pPr>
      <w:r w:rsidRPr="0090209F">
        <w:rPr>
          <w:rFonts w:ascii="Times New Roman" w:eastAsia="宋体" w:hAnsi="Times New Roman" w:cs="Times New Roman"/>
          <w:sz w:val="22"/>
          <w:szCs w:val="28"/>
        </w:rPr>
        <w:lastRenderedPageBreak/>
        <w:t>说明：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1FD2E721" w14:textId="77777777" w:rsidR="00597EC6" w:rsidRPr="0090209F" w:rsidRDefault="003B4982" w:rsidP="00117736">
      <w:pPr>
        <w:pStyle w:val="2"/>
      </w:pPr>
      <w:bookmarkStart w:id="29" w:name="_Toc116891603"/>
      <w:r w:rsidRPr="0090209F">
        <w:t>三</w:t>
      </w:r>
      <w:r w:rsidR="00117736" w:rsidRPr="0090209F">
        <w:t>、实施要求</w:t>
      </w:r>
      <w:bookmarkEnd w:id="29"/>
    </w:p>
    <w:p w14:paraId="78F994BB" w14:textId="40F229C4" w:rsidR="00AF5E8E" w:rsidRPr="0090209F" w:rsidRDefault="00AF5E8E"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1 </w:t>
      </w:r>
      <w:r w:rsidRPr="0090209F">
        <w:rPr>
          <w:rFonts w:ascii="Times New Roman" w:hAnsi="Times New Roman" w:cs="Times New Roman"/>
          <w:sz w:val="24"/>
          <w:lang w:eastAsia="zh-CN"/>
        </w:rPr>
        <w:t>包括运输、保险、卸货到采购人指定地点、保管、开箱验收（箱体外观无人为损坏情况下）、安装调试、检测、试运行、检验、权威部门检定、最终验收并交付。（进口设备还</w:t>
      </w:r>
      <w:proofErr w:type="gramStart"/>
      <w:r w:rsidRPr="0090209F">
        <w:rPr>
          <w:rFonts w:ascii="Times New Roman" w:hAnsi="Times New Roman" w:cs="Times New Roman"/>
          <w:sz w:val="24"/>
          <w:lang w:eastAsia="zh-CN"/>
        </w:rPr>
        <w:t>需包括</w:t>
      </w:r>
      <w:proofErr w:type="gramEnd"/>
      <w:r w:rsidRPr="0090209F">
        <w:rPr>
          <w:rFonts w:ascii="Times New Roman" w:hAnsi="Times New Roman" w:cs="Times New Roman"/>
          <w:sz w:val="24"/>
          <w:lang w:eastAsia="zh-CN"/>
        </w:rPr>
        <w:t>进口设备审批、报关、进口、清关</w:t>
      </w:r>
      <w:r w:rsidR="00421532">
        <w:rPr>
          <w:rFonts w:ascii="Times New Roman" w:hAnsi="Times New Roman" w:cs="Times New Roman" w:hint="eastAsia"/>
          <w:sz w:val="24"/>
          <w:lang w:eastAsia="zh-CN"/>
        </w:rPr>
        <w:t>、免税代办等</w:t>
      </w:r>
      <w:r w:rsidRPr="0090209F">
        <w:rPr>
          <w:rFonts w:ascii="Times New Roman" w:hAnsi="Times New Roman" w:cs="Times New Roman"/>
          <w:sz w:val="24"/>
          <w:lang w:eastAsia="zh-CN"/>
        </w:rPr>
        <w:t>）。</w:t>
      </w:r>
    </w:p>
    <w:p w14:paraId="19CBCF89" w14:textId="77777777" w:rsidR="00EC509F" w:rsidRPr="0090209F" w:rsidRDefault="00AF5E8E" w:rsidP="00726918">
      <w:pPr>
        <w:pStyle w:val="aa"/>
        <w:spacing w:before="32" w:line="360" w:lineRule="auto"/>
        <w:ind w:left="0" w:right="2916"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2 </w:t>
      </w:r>
      <w:r w:rsidR="00EC509F" w:rsidRPr="0090209F">
        <w:rPr>
          <w:rFonts w:ascii="Times New Roman" w:hAnsi="Times New Roman" w:cs="Times New Roman"/>
          <w:sz w:val="24"/>
          <w:lang w:eastAsia="zh-CN"/>
        </w:rPr>
        <w:t>供货时间：合同签订后</w:t>
      </w:r>
      <w:r w:rsidR="00EC509F" w:rsidRPr="0090209F">
        <w:rPr>
          <w:rFonts w:ascii="Times New Roman" w:hAnsi="Times New Roman" w:cs="Times New Roman"/>
          <w:sz w:val="24"/>
          <w:lang w:eastAsia="zh-CN"/>
        </w:rPr>
        <w:t>30</w:t>
      </w:r>
      <w:r w:rsidR="00EC509F" w:rsidRPr="0090209F">
        <w:rPr>
          <w:rFonts w:ascii="Times New Roman" w:hAnsi="Times New Roman" w:cs="Times New Roman"/>
          <w:sz w:val="24"/>
          <w:lang w:eastAsia="zh-CN"/>
        </w:rPr>
        <w:t>日天内。</w:t>
      </w:r>
    </w:p>
    <w:p w14:paraId="3AE56927" w14:textId="77777777" w:rsidR="00EC509F" w:rsidRPr="0090209F" w:rsidRDefault="00A00056" w:rsidP="00726918">
      <w:pPr>
        <w:pStyle w:val="aa"/>
        <w:spacing w:before="32" w:line="360" w:lineRule="auto"/>
        <w:ind w:left="0" w:right="84"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3</w:t>
      </w:r>
      <w:r w:rsidR="00AF5E8E" w:rsidRPr="0090209F">
        <w:rPr>
          <w:rFonts w:ascii="Times New Roman" w:hAnsi="Times New Roman" w:cs="Times New Roman"/>
          <w:sz w:val="24"/>
          <w:lang w:eastAsia="zh-CN"/>
        </w:rPr>
        <w:t xml:space="preserve"> </w:t>
      </w:r>
      <w:r w:rsidR="00EC509F" w:rsidRPr="0090209F">
        <w:rPr>
          <w:rFonts w:ascii="Times New Roman" w:hAnsi="Times New Roman" w:cs="Times New Roman"/>
          <w:sz w:val="24"/>
          <w:lang w:eastAsia="zh-CN"/>
        </w:rPr>
        <w:t>收货地址：浙江省嘉兴市</w:t>
      </w:r>
      <w:proofErr w:type="gramStart"/>
      <w:r w:rsidR="00EC509F" w:rsidRPr="0090209F">
        <w:rPr>
          <w:rFonts w:ascii="Times New Roman" w:hAnsi="Times New Roman" w:cs="Times New Roman"/>
          <w:sz w:val="24"/>
          <w:lang w:eastAsia="zh-CN"/>
        </w:rPr>
        <w:t>亚太路</w:t>
      </w:r>
      <w:proofErr w:type="gramEnd"/>
      <w:r w:rsidR="00EC509F" w:rsidRPr="0090209F">
        <w:rPr>
          <w:rFonts w:ascii="Times New Roman" w:hAnsi="Times New Roman" w:cs="Times New Roman"/>
          <w:sz w:val="24"/>
          <w:lang w:eastAsia="zh-CN"/>
        </w:rPr>
        <w:t>778</w:t>
      </w:r>
      <w:r w:rsidR="00EC509F" w:rsidRPr="0090209F">
        <w:rPr>
          <w:rFonts w:ascii="Times New Roman" w:hAnsi="Times New Roman" w:cs="Times New Roman"/>
          <w:sz w:val="24"/>
          <w:lang w:eastAsia="zh-CN"/>
        </w:rPr>
        <w:t>号中科院园区</w:t>
      </w:r>
      <w:r w:rsidR="00EC509F" w:rsidRPr="0090209F">
        <w:rPr>
          <w:rFonts w:ascii="Times New Roman" w:hAnsi="Times New Roman" w:cs="Times New Roman"/>
          <w:sz w:val="24"/>
          <w:lang w:eastAsia="zh-CN"/>
        </w:rPr>
        <w:t>8</w:t>
      </w:r>
      <w:r w:rsidR="00EC509F" w:rsidRPr="0090209F">
        <w:rPr>
          <w:rFonts w:ascii="Times New Roman" w:hAnsi="Times New Roman" w:cs="Times New Roman"/>
          <w:sz w:val="24"/>
          <w:lang w:eastAsia="zh-CN"/>
        </w:rPr>
        <w:t>号楼。</w:t>
      </w:r>
    </w:p>
    <w:p w14:paraId="0DFFC15B" w14:textId="77777777" w:rsidR="00AF5E8E" w:rsidRPr="0090209F" w:rsidRDefault="00A00056" w:rsidP="00726918">
      <w:pPr>
        <w:pStyle w:val="aa"/>
        <w:spacing w:before="32" w:line="360" w:lineRule="auto"/>
        <w:ind w:left="0" w:right="84"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4</w:t>
      </w:r>
      <w:r w:rsidR="00AF5E8E" w:rsidRPr="0090209F">
        <w:rPr>
          <w:rFonts w:ascii="Times New Roman" w:hAnsi="Times New Roman" w:cs="Times New Roman"/>
          <w:sz w:val="24"/>
          <w:lang w:eastAsia="zh-CN"/>
        </w:rPr>
        <w:t xml:space="preserve"> </w:t>
      </w:r>
      <w:r w:rsidR="00AF5E8E" w:rsidRPr="0090209F">
        <w:rPr>
          <w:rFonts w:ascii="Times New Roman" w:hAnsi="Times New Roman" w:cs="Times New Roman"/>
          <w:sz w:val="24"/>
          <w:lang w:eastAsia="zh-CN"/>
        </w:rPr>
        <w:t>安装地址：浙江省嘉兴市</w:t>
      </w:r>
      <w:proofErr w:type="gramStart"/>
      <w:r w:rsidR="00AF5E8E" w:rsidRPr="0090209F">
        <w:rPr>
          <w:rFonts w:ascii="Times New Roman" w:hAnsi="Times New Roman" w:cs="Times New Roman"/>
          <w:sz w:val="24"/>
          <w:lang w:eastAsia="zh-CN"/>
        </w:rPr>
        <w:t>亚太路</w:t>
      </w:r>
      <w:proofErr w:type="gramEnd"/>
      <w:r w:rsidR="00AF5E8E" w:rsidRPr="0090209F">
        <w:rPr>
          <w:rFonts w:ascii="Times New Roman" w:hAnsi="Times New Roman" w:cs="Times New Roman"/>
          <w:sz w:val="24"/>
          <w:lang w:eastAsia="zh-CN"/>
        </w:rPr>
        <w:t>778</w:t>
      </w:r>
      <w:r w:rsidR="00AF5E8E" w:rsidRPr="0090209F">
        <w:rPr>
          <w:rFonts w:ascii="Times New Roman" w:hAnsi="Times New Roman" w:cs="Times New Roman"/>
          <w:sz w:val="24"/>
          <w:lang w:eastAsia="zh-CN"/>
        </w:rPr>
        <w:t>号中科院园区</w:t>
      </w:r>
      <w:r w:rsidR="00AF5E8E" w:rsidRPr="0090209F">
        <w:rPr>
          <w:rFonts w:ascii="Times New Roman" w:hAnsi="Times New Roman" w:cs="Times New Roman"/>
          <w:sz w:val="24"/>
          <w:lang w:eastAsia="zh-CN"/>
        </w:rPr>
        <w:t>8</w:t>
      </w:r>
      <w:r w:rsidR="00AF5E8E" w:rsidRPr="0090209F">
        <w:rPr>
          <w:rFonts w:ascii="Times New Roman" w:hAnsi="Times New Roman" w:cs="Times New Roman"/>
          <w:sz w:val="24"/>
          <w:lang w:eastAsia="zh-CN"/>
        </w:rPr>
        <w:t>号楼。</w:t>
      </w:r>
    </w:p>
    <w:p w14:paraId="27A97EC6" w14:textId="77777777" w:rsidR="00EC509F" w:rsidRPr="0090209F" w:rsidRDefault="00A00056" w:rsidP="00726918">
      <w:pPr>
        <w:pStyle w:val="aa"/>
        <w:spacing w:before="32" w:line="360" w:lineRule="auto"/>
        <w:ind w:left="0" w:right="84"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5</w:t>
      </w:r>
      <w:r w:rsidR="00726918" w:rsidRPr="0090209F">
        <w:rPr>
          <w:rFonts w:ascii="Times New Roman" w:hAnsi="Times New Roman" w:cs="Times New Roman"/>
          <w:sz w:val="24"/>
          <w:lang w:eastAsia="zh-CN"/>
        </w:rPr>
        <w:t xml:space="preserve"> </w:t>
      </w:r>
      <w:r w:rsidR="00EC509F" w:rsidRPr="0090209F">
        <w:rPr>
          <w:rFonts w:ascii="Times New Roman" w:hAnsi="Times New Roman" w:cs="Times New Roman"/>
          <w:sz w:val="24"/>
          <w:lang w:eastAsia="zh-CN"/>
        </w:rPr>
        <w:t>包装要求：符合安全要求，因包装不合格造成缺损供方负责；包装不回收。</w:t>
      </w:r>
    </w:p>
    <w:p w14:paraId="2C714D0B" w14:textId="77777777" w:rsidR="00AF5E8E" w:rsidRPr="0090209F" w:rsidRDefault="00A00056"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6</w:t>
      </w:r>
      <w:r w:rsidR="00726918" w:rsidRPr="0090209F">
        <w:rPr>
          <w:rFonts w:ascii="Times New Roman" w:hAnsi="Times New Roman" w:cs="Times New Roman"/>
          <w:sz w:val="24"/>
          <w:lang w:eastAsia="zh-CN"/>
        </w:rPr>
        <w:t xml:space="preserve"> </w:t>
      </w:r>
      <w:r w:rsidR="00AF5E8E" w:rsidRPr="0090209F">
        <w:rPr>
          <w:rFonts w:ascii="Times New Roman" w:hAnsi="Times New Roman" w:cs="Times New Roman"/>
          <w:sz w:val="24"/>
          <w:lang w:eastAsia="zh-CN"/>
        </w:rPr>
        <w:t>安装标准：符合有关技术规范要求和技术标准。安装过程中发生的费用由</w:t>
      </w:r>
      <w:r w:rsidR="00726918" w:rsidRPr="0090209F">
        <w:rPr>
          <w:rFonts w:ascii="Times New Roman" w:hAnsi="Times New Roman" w:cs="Times New Roman"/>
          <w:sz w:val="24"/>
          <w:lang w:eastAsia="zh-CN"/>
        </w:rPr>
        <w:t>投标人</w:t>
      </w:r>
      <w:r w:rsidR="00AF5E8E" w:rsidRPr="0090209F">
        <w:rPr>
          <w:rFonts w:ascii="Times New Roman" w:hAnsi="Times New Roman" w:cs="Times New Roman"/>
          <w:sz w:val="24"/>
          <w:lang w:eastAsia="zh-CN"/>
        </w:rPr>
        <w:t>负责。投标人在投标文件中提供其安装调试过程中需采购人配合的内容。</w:t>
      </w:r>
    </w:p>
    <w:p w14:paraId="11A5740B" w14:textId="77777777" w:rsidR="00AF5E8E"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7 </w:t>
      </w:r>
      <w:r w:rsidR="00AF5E8E" w:rsidRPr="0090209F">
        <w:rPr>
          <w:rFonts w:ascii="Times New Roman" w:hAnsi="Times New Roman" w:cs="Times New Roman"/>
          <w:sz w:val="24"/>
          <w:lang w:eastAsia="zh-CN"/>
        </w:rPr>
        <w:t>最终验收</w:t>
      </w:r>
      <w:r w:rsidRPr="0090209F">
        <w:rPr>
          <w:rFonts w:ascii="Times New Roman" w:hAnsi="Times New Roman" w:cs="Times New Roman"/>
          <w:sz w:val="24"/>
          <w:lang w:eastAsia="zh-CN"/>
        </w:rPr>
        <w:t>投标人</w:t>
      </w:r>
      <w:r w:rsidR="00AF5E8E" w:rsidRPr="0090209F">
        <w:rPr>
          <w:rFonts w:ascii="Times New Roman" w:hAnsi="Times New Roman" w:cs="Times New Roman"/>
          <w:sz w:val="24"/>
          <w:lang w:eastAsia="zh-CN"/>
        </w:rPr>
        <w:t>应提供产品的有效检验文件及供货清单，经</w:t>
      </w:r>
      <w:r w:rsidRPr="0090209F">
        <w:rPr>
          <w:rFonts w:ascii="Times New Roman" w:hAnsi="Times New Roman" w:cs="Times New Roman"/>
          <w:sz w:val="24"/>
          <w:lang w:eastAsia="zh-CN"/>
        </w:rPr>
        <w:t>采购人</w:t>
      </w:r>
      <w:r w:rsidR="00AF5E8E" w:rsidRPr="0090209F">
        <w:rPr>
          <w:rFonts w:ascii="Times New Roman" w:hAnsi="Times New Roman" w:cs="Times New Roman"/>
          <w:sz w:val="24"/>
          <w:lang w:eastAsia="zh-CN"/>
        </w:rPr>
        <w:t>认可后，与合同的性能指标一起作为产品验收标准。</w:t>
      </w:r>
      <w:r w:rsidRPr="0090209F">
        <w:rPr>
          <w:rFonts w:ascii="Times New Roman" w:hAnsi="Times New Roman" w:cs="Times New Roman"/>
          <w:sz w:val="24"/>
          <w:lang w:eastAsia="zh-CN"/>
        </w:rPr>
        <w:t>采购人</w:t>
      </w:r>
      <w:r w:rsidR="00AF5E8E" w:rsidRPr="0090209F">
        <w:rPr>
          <w:rFonts w:ascii="Times New Roman" w:hAnsi="Times New Roman" w:cs="Times New Roman"/>
          <w:sz w:val="24"/>
          <w:lang w:eastAsia="zh-CN"/>
        </w:rPr>
        <w:t>对产品验收合格后，双方共同签署验收合格证书。验收中发现产品达不到验收标准或合同规定的性能指标，</w:t>
      </w:r>
      <w:r w:rsidRPr="0090209F">
        <w:rPr>
          <w:rFonts w:ascii="Times New Roman" w:hAnsi="Times New Roman" w:cs="Times New Roman"/>
          <w:sz w:val="24"/>
          <w:lang w:eastAsia="zh-CN"/>
        </w:rPr>
        <w:t>投标人</w:t>
      </w:r>
      <w:r w:rsidR="00AF5E8E" w:rsidRPr="0090209F">
        <w:rPr>
          <w:rFonts w:ascii="Times New Roman" w:hAnsi="Times New Roman" w:cs="Times New Roman"/>
          <w:sz w:val="24"/>
          <w:lang w:eastAsia="zh-CN"/>
        </w:rPr>
        <w:t>必须更换相关零部件，甚至于更换产品。并且赔偿由此给用户造成的损失。</w:t>
      </w:r>
      <w:r w:rsidRPr="0090209F">
        <w:rPr>
          <w:rFonts w:ascii="Times New Roman" w:hAnsi="Times New Roman" w:cs="Times New Roman"/>
          <w:sz w:val="24"/>
          <w:lang w:eastAsia="zh-CN"/>
        </w:rPr>
        <w:t>如在规定的时间内由于投标人的原因不能完成安装和调试，投标人应承担由此给采购人造成的损失。</w:t>
      </w:r>
    </w:p>
    <w:p w14:paraId="136183B2" w14:textId="77777777" w:rsidR="00AF5E8E"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8 </w:t>
      </w:r>
      <w:r w:rsidR="00AF5E8E" w:rsidRPr="0090209F">
        <w:rPr>
          <w:rFonts w:ascii="Times New Roman" w:hAnsi="Times New Roman" w:cs="Times New Roman"/>
          <w:sz w:val="24"/>
          <w:lang w:eastAsia="zh-CN"/>
        </w:rPr>
        <w:t>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1F05F1E6" w14:textId="77777777" w:rsidR="00726918"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9 </w:t>
      </w:r>
      <w:r w:rsidRPr="0090209F">
        <w:rPr>
          <w:rFonts w:ascii="Times New Roman" w:hAnsi="Times New Roman" w:cs="Times New Roman"/>
          <w:sz w:val="24"/>
          <w:lang w:eastAsia="zh-CN"/>
        </w:rPr>
        <w:t>质保期内负责免费保修，质保期后供方负责终身维修。</w:t>
      </w:r>
    </w:p>
    <w:p w14:paraId="421DBACE" w14:textId="77777777" w:rsidR="00EC509F"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10 </w:t>
      </w:r>
      <w:r w:rsidR="00AF5E8E" w:rsidRPr="0090209F">
        <w:rPr>
          <w:rFonts w:ascii="Times New Roman" w:hAnsi="Times New Roman" w:cs="Times New Roman"/>
          <w:sz w:val="24"/>
          <w:lang w:eastAsia="zh-CN"/>
        </w:rPr>
        <w:t>其他要求详见采购合同</w:t>
      </w:r>
      <w:r w:rsidRPr="0090209F">
        <w:rPr>
          <w:rFonts w:ascii="Times New Roman" w:hAnsi="Times New Roman" w:cs="Times New Roman"/>
          <w:sz w:val="24"/>
          <w:lang w:eastAsia="zh-CN"/>
        </w:rPr>
        <w:t>。</w:t>
      </w:r>
    </w:p>
    <w:p w14:paraId="099437CC" w14:textId="77777777" w:rsidR="00EC509F" w:rsidRPr="0090209F" w:rsidRDefault="003B4982" w:rsidP="00EC509F">
      <w:pPr>
        <w:pStyle w:val="2"/>
        <w:rPr>
          <w:szCs w:val="21"/>
        </w:rPr>
      </w:pPr>
      <w:bookmarkStart w:id="30" w:name="_Toc116891604"/>
      <w:r w:rsidRPr="0090209F">
        <w:lastRenderedPageBreak/>
        <w:t>四</w:t>
      </w:r>
      <w:r w:rsidR="00EC509F" w:rsidRPr="0090209F">
        <w:t>、售后服务</w:t>
      </w:r>
      <w:bookmarkEnd w:id="30"/>
    </w:p>
    <w:p w14:paraId="162D411D" w14:textId="77777777" w:rsidR="00E62FCA" w:rsidRPr="0090209F" w:rsidRDefault="00E62FCA"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1 </w:t>
      </w:r>
      <w:r w:rsidR="00726918" w:rsidRPr="0090209F">
        <w:rPr>
          <w:rFonts w:ascii="Times New Roman" w:hAnsi="Times New Roman" w:cs="Times New Roman"/>
          <w:sz w:val="24"/>
          <w:lang w:eastAsia="zh-CN"/>
        </w:rPr>
        <w:t>售后服务机构</w:t>
      </w:r>
      <w:r w:rsidRPr="0090209F">
        <w:rPr>
          <w:rFonts w:ascii="Times New Roman" w:hAnsi="Times New Roman" w:cs="Times New Roman"/>
          <w:sz w:val="24"/>
          <w:lang w:eastAsia="zh-CN"/>
        </w:rPr>
        <w:t>：</w:t>
      </w:r>
      <w:r w:rsidR="00726918" w:rsidRPr="0090209F">
        <w:rPr>
          <w:rFonts w:ascii="Times New Roman" w:hAnsi="Times New Roman" w:cs="Times New Roman"/>
          <w:sz w:val="24"/>
          <w:lang w:eastAsia="zh-CN"/>
        </w:rPr>
        <w:t>在中华人民共和国国内应设有设备维修中心，维修中心应能提供快捷、周到、规范的服务。</w:t>
      </w:r>
    </w:p>
    <w:p w14:paraId="6127AB42" w14:textId="02B10BF0" w:rsidR="00726918" w:rsidRPr="0090209F" w:rsidRDefault="00E62FCA" w:rsidP="00E62FCA">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2 </w:t>
      </w:r>
      <w:r w:rsidR="00726918" w:rsidRPr="0090209F">
        <w:rPr>
          <w:rFonts w:ascii="Times New Roman" w:hAnsi="Times New Roman" w:cs="Times New Roman"/>
          <w:sz w:val="24"/>
          <w:lang w:eastAsia="zh-CN"/>
        </w:rPr>
        <w:t>售后服务响应</w:t>
      </w:r>
      <w:r w:rsidRPr="0090209F">
        <w:rPr>
          <w:rFonts w:ascii="Times New Roman" w:hAnsi="Times New Roman" w:cs="Times New Roman"/>
          <w:sz w:val="24"/>
          <w:lang w:eastAsia="zh-CN"/>
        </w:rPr>
        <w:t>：</w:t>
      </w:r>
      <w:r w:rsidR="006A569C" w:rsidRPr="006A569C">
        <w:rPr>
          <w:rFonts w:ascii="Times New Roman" w:hAnsi="Times New Roman" w:cs="Times New Roman" w:hint="eastAsia"/>
          <w:sz w:val="24"/>
          <w:lang w:eastAsia="zh-CN"/>
        </w:rPr>
        <w:t>保修期至少为壹年</w:t>
      </w:r>
      <w:r w:rsidR="006A569C">
        <w:rPr>
          <w:rFonts w:ascii="Times New Roman" w:hAnsi="Times New Roman" w:cs="Times New Roman" w:hint="eastAsia"/>
          <w:sz w:val="24"/>
          <w:lang w:eastAsia="zh-CN"/>
        </w:rPr>
        <w:t>。</w:t>
      </w:r>
      <w:r w:rsidR="006A569C" w:rsidRPr="006A569C">
        <w:rPr>
          <w:rFonts w:ascii="Times New Roman" w:hAnsi="Times New Roman" w:cs="Times New Roman" w:hint="eastAsia"/>
          <w:sz w:val="24"/>
          <w:lang w:eastAsia="zh-CN"/>
        </w:rPr>
        <w:t>无论保修期内还是保修期外，</w:t>
      </w:r>
      <w:r w:rsidR="00726918" w:rsidRPr="0090209F">
        <w:rPr>
          <w:rFonts w:ascii="Times New Roman" w:hAnsi="Times New Roman" w:cs="Times New Roman"/>
          <w:sz w:val="24"/>
          <w:lang w:eastAsia="zh-CN"/>
        </w:rPr>
        <w:t>在接到使用单位维修及技术服务要求后应在设备出现故障时</w:t>
      </w:r>
      <w:r w:rsidRPr="0090209F">
        <w:rPr>
          <w:rFonts w:ascii="Times New Roman" w:hAnsi="Times New Roman" w:cs="Times New Roman"/>
          <w:sz w:val="24"/>
          <w:lang w:eastAsia="zh-CN"/>
        </w:rPr>
        <w:t>2</w:t>
      </w:r>
      <w:r w:rsidR="00726918" w:rsidRPr="0090209F">
        <w:rPr>
          <w:rFonts w:ascii="Times New Roman" w:hAnsi="Times New Roman" w:cs="Times New Roman"/>
          <w:sz w:val="24"/>
          <w:lang w:eastAsia="zh-CN"/>
        </w:rPr>
        <w:t>小时内响应，</w:t>
      </w:r>
      <w:r w:rsidRPr="0090209F">
        <w:rPr>
          <w:rFonts w:ascii="Times New Roman" w:hAnsi="Times New Roman" w:cs="Times New Roman"/>
          <w:sz w:val="24"/>
          <w:lang w:eastAsia="zh-CN"/>
        </w:rPr>
        <w:t>10</w:t>
      </w:r>
      <w:r w:rsidR="00726918" w:rsidRPr="0090209F">
        <w:rPr>
          <w:rFonts w:ascii="Times New Roman" w:hAnsi="Times New Roman" w:cs="Times New Roman"/>
          <w:sz w:val="24"/>
          <w:lang w:eastAsia="zh-CN"/>
        </w:rPr>
        <w:t>小时内提供维修方案，</w:t>
      </w:r>
      <w:r w:rsidRPr="0090209F">
        <w:rPr>
          <w:rFonts w:ascii="Times New Roman" w:hAnsi="Times New Roman" w:cs="Times New Roman"/>
          <w:sz w:val="24"/>
          <w:lang w:eastAsia="zh-CN"/>
        </w:rPr>
        <w:t>48</w:t>
      </w:r>
      <w:r w:rsidR="00726918" w:rsidRPr="0090209F">
        <w:rPr>
          <w:rFonts w:ascii="Times New Roman" w:hAnsi="Times New Roman" w:cs="Times New Roman"/>
          <w:sz w:val="24"/>
          <w:lang w:eastAsia="zh-CN"/>
        </w:rPr>
        <w:t>小时内工程师到达现场，故障必须在</w:t>
      </w:r>
      <w:r w:rsidRPr="0090209F">
        <w:rPr>
          <w:rFonts w:ascii="Times New Roman" w:hAnsi="Times New Roman" w:cs="Times New Roman"/>
          <w:sz w:val="24"/>
          <w:lang w:eastAsia="zh-CN"/>
        </w:rPr>
        <w:t>7</w:t>
      </w:r>
      <w:r w:rsidR="00726918" w:rsidRPr="0090209F">
        <w:rPr>
          <w:rFonts w:ascii="Times New Roman" w:hAnsi="Times New Roman" w:cs="Times New Roman"/>
          <w:sz w:val="24"/>
          <w:lang w:eastAsia="zh-CN"/>
        </w:rPr>
        <w:t>天内修复或提供备用仪器。</w:t>
      </w:r>
    </w:p>
    <w:p w14:paraId="49E1E5E2" w14:textId="77777777" w:rsidR="00726918" w:rsidRPr="0090209F" w:rsidRDefault="00E62FCA" w:rsidP="00E62FCA">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3</w:t>
      </w:r>
      <w:r w:rsidR="00726918" w:rsidRPr="0090209F">
        <w:rPr>
          <w:rFonts w:ascii="Times New Roman" w:hAnsi="Times New Roman" w:cs="Times New Roman"/>
          <w:sz w:val="24"/>
          <w:lang w:eastAsia="zh-CN"/>
        </w:rPr>
        <w:t xml:space="preserve"> </w:t>
      </w:r>
      <w:r w:rsidR="00726918" w:rsidRPr="0090209F">
        <w:rPr>
          <w:rFonts w:ascii="Times New Roman" w:hAnsi="Times New Roman" w:cs="Times New Roman"/>
          <w:sz w:val="24"/>
          <w:lang w:eastAsia="zh-CN"/>
        </w:rPr>
        <w:t>售后服务内容在保修期内，因产品制造质量不良而产生损坏或不能正常工作，应提供免费维修直至更换。费用由</w:t>
      </w:r>
      <w:r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承担（包括返厂维修）。</w:t>
      </w:r>
    </w:p>
    <w:p w14:paraId="7A3CDFF2" w14:textId="77777777" w:rsidR="00726918" w:rsidRPr="0090209F" w:rsidRDefault="00726918" w:rsidP="0072691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在保修期内，如需更换关键核心部件或</w:t>
      </w:r>
      <w:r w:rsidR="00E62FCA" w:rsidRPr="0090209F">
        <w:rPr>
          <w:rFonts w:ascii="Times New Roman" w:hAnsi="Times New Roman" w:cs="Times New Roman"/>
          <w:sz w:val="24"/>
          <w:lang w:eastAsia="zh-CN"/>
        </w:rPr>
        <w:t>2</w:t>
      </w:r>
      <w:r w:rsidRPr="0090209F">
        <w:rPr>
          <w:rFonts w:ascii="Times New Roman" w:hAnsi="Times New Roman" w:cs="Times New Roman"/>
          <w:sz w:val="24"/>
          <w:lang w:eastAsia="zh-CN"/>
        </w:rPr>
        <w:t>次维修无法修复仪器，</w:t>
      </w:r>
      <w:r w:rsidR="00FB29AC"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应更换为新仪器。在保修期内，要求设备厂家提供售后维保，技术工程师应经原厂认证或授权，上门服务。在保修期内，每年技术工程师提供至少</w:t>
      </w:r>
      <w:r w:rsidR="00E62FCA" w:rsidRPr="0090209F">
        <w:rPr>
          <w:rFonts w:ascii="Times New Roman" w:hAnsi="Times New Roman" w:cs="Times New Roman"/>
          <w:sz w:val="24"/>
          <w:lang w:eastAsia="zh-CN"/>
        </w:rPr>
        <w:t>2</w:t>
      </w:r>
      <w:r w:rsidRPr="0090209F">
        <w:rPr>
          <w:rFonts w:ascii="Times New Roman" w:hAnsi="Times New Roman" w:cs="Times New Roman"/>
          <w:sz w:val="24"/>
          <w:lang w:eastAsia="zh-CN"/>
        </w:rPr>
        <w:t>次的上门维护保养工作。在设备寿命期内，对设备配套的应用软件提供终身升级服务。在设备寿命期内，</w:t>
      </w:r>
      <w:r w:rsidR="00FB29AC"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应保证长期供应零备件和正常的售后服务。</w:t>
      </w:r>
    </w:p>
    <w:p w14:paraId="0C6846BF" w14:textId="77777777" w:rsidR="00726918" w:rsidRPr="0090209F" w:rsidRDefault="00E62FCA" w:rsidP="00A0005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4</w:t>
      </w:r>
      <w:r w:rsidR="00726918" w:rsidRPr="0090209F">
        <w:rPr>
          <w:rFonts w:ascii="Times New Roman" w:hAnsi="Times New Roman" w:cs="Times New Roman"/>
          <w:sz w:val="24"/>
          <w:lang w:eastAsia="zh-CN"/>
        </w:rPr>
        <w:t xml:space="preserve"> </w:t>
      </w:r>
      <w:r w:rsidR="00726918" w:rsidRPr="0090209F">
        <w:rPr>
          <w:rFonts w:ascii="Times New Roman" w:hAnsi="Times New Roman" w:cs="Times New Roman"/>
          <w:sz w:val="24"/>
          <w:lang w:eastAsia="zh-CN"/>
        </w:rPr>
        <w:t>售后服务收费在保修期内，</w:t>
      </w:r>
      <w:r w:rsidR="00FB29AC"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提供售后服务，保修期将满时，</w:t>
      </w:r>
      <w:r w:rsidR="00FB29AC"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须对设备进行全面检测一次，解决检测出的问题，并向</w:t>
      </w:r>
      <w:r w:rsidR="00FB29AC" w:rsidRPr="0090209F">
        <w:rPr>
          <w:rFonts w:ascii="Times New Roman" w:hAnsi="Times New Roman" w:cs="Times New Roman"/>
          <w:sz w:val="24"/>
          <w:lang w:eastAsia="zh-CN"/>
        </w:rPr>
        <w:t>采购人</w:t>
      </w:r>
      <w:r w:rsidR="00726918" w:rsidRPr="0090209F">
        <w:rPr>
          <w:rFonts w:ascii="Times New Roman" w:hAnsi="Times New Roman" w:cs="Times New Roman"/>
          <w:sz w:val="24"/>
          <w:lang w:eastAsia="zh-CN"/>
        </w:rPr>
        <w:t>提供整个书面报告。费用包含在报价中。保修期满后，维修只收取合理的材料费。</w:t>
      </w:r>
      <w:r w:rsidR="00FB29AC" w:rsidRPr="0090209F">
        <w:rPr>
          <w:rFonts w:ascii="Times New Roman" w:hAnsi="Times New Roman" w:cs="Times New Roman"/>
          <w:sz w:val="24"/>
          <w:lang w:eastAsia="zh-CN"/>
        </w:rPr>
        <w:t>投标人</w:t>
      </w:r>
      <w:r w:rsidR="00726918" w:rsidRPr="0090209F">
        <w:rPr>
          <w:rFonts w:ascii="Times New Roman" w:hAnsi="Times New Roman" w:cs="Times New Roman"/>
          <w:sz w:val="24"/>
          <w:lang w:eastAsia="zh-CN"/>
        </w:rPr>
        <w:t>须提供最优惠材料费、设备费等的维修价格清单，并在投标文件中进行承诺，在设备寿命期内，保证维修配件的供应和及时维修，维修价格保持不变（政策调整因素除外）。</w:t>
      </w:r>
    </w:p>
    <w:p w14:paraId="0E3D37B8" w14:textId="0D18496E" w:rsidR="00726918" w:rsidRPr="0090209F" w:rsidRDefault="00414E5B" w:rsidP="00E62FCA">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w:t>
      </w:r>
      <w:r w:rsidR="00E62FCA" w:rsidRPr="0090209F">
        <w:rPr>
          <w:rFonts w:ascii="Times New Roman" w:hAnsi="Times New Roman" w:cs="Times New Roman"/>
          <w:sz w:val="24"/>
          <w:lang w:eastAsia="zh-CN"/>
        </w:rPr>
        <w:t xml:space="preserve"> </w:t>
      </w:r>
      <w:r w:rsidR="00726918" w:rsidRPr="0090209F">
        <w:rPr>
          <w:rFonts w:ascii="Times New Roman" w:hAnsi="Times New Roman" w:cs="Times New Roman"/>
          <w:sz w:val="24"/>
          <w:lang w:eastAsia="zh-CN"/>
        </w:rPr>
        <w:t>为使用户能正确使用设备，</w:t>
      </w:r>
      <w:r>
        <w:rPr>
          <w:rFonts w:ascii="Times New Roman" w:hAnsi="Times New Roman" w:cs="Times New Roman" w:hint="eastAsia"/>
          <w:sz w:val="24"/>
          <w:lang w:eastAsia="zh-CN"/>
        </w:rPr>
        <w:t>投标人需</w:t>
      </w:r>
      <w:r w:rsidR="00726918" w:rsidRPr="0090209F">
        <w:rPr>
          <w:rFonts w:ascii="Times New Roman" w:hAnsi="Times New Roman" w:cs="Times New Roman"/>
          <w:sz w:val="24"/>
          <w:lang w:eastAsia="zh-CN"/>
        </w:rPr>
        <w:t>派遣有丰富经验的高水平技术人员前往进行仪器的安装调试、现场培训操作人员及仪器相关的应用维护，随时对用户提出的问题进行解答，并进行指导。</w:t>
      </w:r>
      <w:r w:rsidR="00E62FCA" w:rsidRPr="0090209F">
        <w:rPr>
          <w:rFonts w:ascii="Times New Roman" w:hAnsi="Times New Roman" w:cs="Times New Roman"/>
          <w:sz w:val="24"/>
          <w:lang w:eastAsia="zh-CN"/>
        </w:rPr>
        <w:t>并提供</w:t>
      </w:r>
      <w:r w:rsidR="00726918" w:rsidRPr="0090209F">
        <w:rPr>
          <w:rFonts w:ascii="Times New Roman" w:hAnsi="Times New Roman" w:cs="Times New Roman"/>
          <w:sz w:val="24"/>
          <w:lang w:eastAsia="zh-CN"/>
        </w:rPr>
        <w:t>免费培训，内容包括仪器的基本原理、操作、日常维护及基础分析仪器理论和上机操作等；仪器安装调试结束后，提供不少于</w:t>
      </w:r>
      <w:r w:rsidR="00E62FCA" w:rsidRPr="0090209F">
        <w:rPr>
          <w:rFonts w:ascii="Times New Roman" w:hAnsi="Times New Roman" w:cs="Times New Roman"/>
          <w:sz w:val="24"/>
          <w:lang w:eastAsia="zh-CN"/>
        </w:rPr>
        <w:t>2</w:t>
      </w:r>
      <w:r w:rsidR="00726918" w:rsidRPr="0090209F">
        <w:rPr>
          <w:rFonts w:ascii="Times New Roman" w:hAnsi="Times New Roman" w:cs="Times New Roman"/>
          <w:sz w:val="24"/>
          <w:lang w:eastAsia="zh-CN"/>
        </w:rPr>
        <w:t>日的现场技术培训。包括仪器的基本原理、操作、日常维护、基础分析仪器理论、上机操作及建立标准曲线等内容。</w:t>
      </w:r>
      <w:r w:rsidRPr="00414E5B">
        <w:rPr>
          <w:rFonts w:ascii="Times New Roman" w:hAnsi="Times New Roman" w:cs="Times New Roman" w:hint="eastAsia"/>
          <w:sz w:val="24"/>
          <w:lang w:eastAsia="zh-CN"/>
        </w:rPr>
        <w:t>培训费</w:t>
      </w:r>
      <w:r>
        <w:rPr>
          <w:rFonts w:ascii="Times New Roman" w:hAnsi="Times New Roman" w:cs="Times New Roman" w:hint="eastAsia"/>
          <w:sz w:val="24"/>
          <w:lang w:eastAsia="zh-CN"/>
        </w:rPr>
        <w:t>由投标人</w:t>
      </w:r>
      <w:r w:rsidRPr="00414E5B">
        <w:rPr>
          <w:rFonts w:ascii="Times New Roman" w:hAnsi="Times New Roman" w:cs="Times New Roman" w:hint="eastAsia"/>
          <w:sz w:val="24"/>
          <w:lang w:eastAsia="zh-CN"/>
        </w:rPr>
        <w:t>负责</w:t>
      </w:r>
    </w:p>
    <w:p w14:paraId="5E47DBC0" w14:textId="0499DF5C" w:rsidR="00726918" w:rsidRPr="0090209F" w:rsidRDefault="00414E5B" w:rsidP="00E62FCA">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 xml:space="preserve">6 </w:t>
      </w:r>
      <w:r w:rsidR="00726918" w:rsidRPr="0090209F">
        <w:rPr>
          <w:rFonts w:ascii="Times New Roman" w:hAnsi="Times New Roman" w:cs="Times New Roman"/>
          <w:sz w:val="24"/>
          <w:lang w:eastAsia="zh-CN"/>
        </w:rPr>
        <w:t>其他相关服务内容需由除中标人外第三方完成的，须在投标文件中进行说明并取得采购人认可，签订合同后须将分包合同交至采购人处备案。</w:t>
      </w:r>
    </w:p>
    <w:p w14:paraId="05C633FD" w14:textId="3C386996" w:rsidR="00726918" w:rsidRDefault="00414E5B" w:rsidP="00726918">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lastRenderedPageBreak/>
        <w:t xml:space="preserve">7 </w:t>
      </w:r>
      <w:r w:rsidR="00726918" w:rsidRPr="0090209F">
        <w:rPr>
          <w:rFonts w:ascii="Times New Roman" w:hAnsi="Times New Roman" w:cs="Times New Roman"/>
          <w:sz w:val="24"/>
          <w:lang w:eastAsia="zh-CN"/>
        </w:rPr>
        <w:t>检测分析仪器应提供开放数据接口，第三方软件系统可通过数据接口读取相关检测数据。免费提供接口协议。</w:t>
      </w:r>
    </w:p>
    <w:p w14:paraId="5B377895" w14:textId="2F8C68FF" w:rsidR="00414E5B" w:rsidRPr="00414E5B" w:rsidRDefault="00414E5B" w:rsidP="00414E5B">
      <w:pPr>
        <w:pStyle w:val="aa"/>
        <w:spacing w:before="32" w:line="360" w:lineRule="auto"/>
        <w:ind w:left="0" w:right="-58" w:firstLineChars="177" w:firstLine="426"/>
        <w:rPr>
          <w:rFonts w:ascii="Times New Roman" w:hAnsi="Times New Roman" w:cs="Times New Roman"/>
          <w:b/>
          <w:sz w:val="24"/>
          <w:lang w:eastAsia="zh-CN"/>
        </w:rPr>
      </w:pPr>
      <w:r w:rsidRPr="0090209F">
        <w:rPr>
          <w:rFonts w:ascii="Times New Roman" w:hAnsi="Times New Roman" w:cs="Times New Roman"/>
          <w:b/>
          <w:sz w:val="24"/>
          <w:lang w:eastAsia="zh-CN"/>
        </w:rPr>
        <w:t>投标人应在投标文件中对以上内容进行详细、明确的阐述。</w:t>
      </w:r>
    </w:p>
    <w:p w14:paraId="1FC51F38" w14:textId="77777777" w:rsidR="00597EC6" w:rsidRPr="0090209F" w:rsidRDefault="003B4982" w:rsidP="00726918">
      <w:pPr>
        <w:pStyle w:val="2"/>
      </w:pPr>
      <w:bookmarkStart w:id="31" w:name="_Toc116891605"/>
      <w:r w:rsidRPr="0090209F">
        <w:t>五</w:t>
      </w:r>
      <w:r w:rsidR="00AF5E8E" w:rsidRPr="0090209F">
        <w:t>、商务要求</w:t>
      </w:r>
      <w:bookmarkEnd w:id="31"/>
    </w:p>
    <w:p w14:paraId="684B648F" w14:textId="77777777" w:rsidR="00A00056" w:rsidRPr="0090209F" w:rsidRDefault="00FB29AC" w:rsidP="00A00056">
      <w:pPr>
        <w:pStyle w:val="3"/>
      </w:pPr>
      <w:bookmarkStart w:id="32" w:name="_Toc116891606"/>
      <w:r w:rsidRPr="0090209F">
        <w:t xml:space="preserve">1 </w:t>
      </w:r>
      <w:r w:rsidR="00AF5E8E" w:rsidRPr="0090209F">
        <w:rPr>
          <w:kern w:val="0"/>
          <w:szCs w:val="21"/>
        </w:rPr>
        <w:t>付款方式</w:t>
      </w:r>
      <w:bookmarkEnd w:id="32"/>
    </w:p>
    <w:p w14:paraId="2F5DAB26" w14:textId="76924FB7" w:rsidR="00AF5E8E" w:rsidRPr="0090209F" w:rsidRDefault="00AF5E8E"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合同签订</w:t>
      </w:r>
      <w:r w:rsidRPr="0090209F">
        <w:rPr>
          <w:rFonts w:ascii="Times New Roman" w:hAnsi="Times New Roman" w:cs="Times New Roman"/>
          <w:sz w:val="24"/>
          <w:lang w:eastAsia="zh-CN"/>
        </w:rPr>
        <w:t>7</w:t>
      </w:r>
      <w:r w:rsidRPr="0090209F">
        <w:rPr>
          <w:rFonts w:ascii="Times New Roman" w:hAnsi="Times New Roman" w:cs="Times New Roman"/>
          <w:sz w:val="24"/>
          <w:lang w:eastAsia="zh-CN"/>
        </w:rPr>
        <w:t>天内付款</w:t>
      </w:r>
      <w:r w:rsidR="004E0295">
        <w:rPr>
          <w:rFonts w:ascii="Times New Roman" w:hAnsi="Times New Roman" w:cs="Times New Roman"/>
          <w:sz w:val="24"/>
          <w:lang w:eastAsia="zh-CN"/>
        </w:rPr>
        <w:t>3</w:t>
      </w:r>
      <w:r w:rsidRPr="0090209F">
        <w:rPr>
          <w:rFonts w:ascii="Times New Roman" w:hAnsi="Times New Roman" w:cs="Times New Roman"/>
          <w:sz w:val="24"/>
          <w:lang w:eastAsia="zh-CN"/>
        </w:rPr>
        <w:t>0%</w:t>
      </w:r>
      <w:r w:rsidRPr="0090209F">
        <w:rPr>
          <w:rFonts w:ascii="Times New Roman" w:hAnsi="Times New Roman" w:cs="Times New Roman"/>
          <w:sz w:val="24"/>
          <w:lang w:eastAsia="zh-CN"/>
        </w:rPr>
        <w:t>；验收通过后</w:t>
      </w:r>
      <w:r w:rsidR="004E0295">
        <w:rPr>
          <w:rFonts w:ascii="Times New Roman" w:hAnsi="Times New Roman" w:cs="Times New Roman" w:hint="eastAsia"/>
          <w:sz w:val="24"/>
          <w:lang w:eastAsia="zh-CN"/>
        </w:rPr>
        <w:t>付款</w:t>
      </w:r>
      <w:r w:rsidR="004E0295">
        <w:rPr>
          <w:rFonts w:ascii="Times New Roman" w:hAnsi="Times New Roman" w:cs="Times New Roman"/>
          <w:sz w:val="24"/>
          <w:lang w:eastAsia="zh-CN"/>
        </w:rPr>
        <w:t>6</w:t>
      </w:r>
      <w:r w:rsidRPr="0090209F">
        <w:rPr>
          <w:rFonts w:ascii="Times New Roman" w:hAnsi="Times New Roman" w:cs="Times New Roman"/>
          <w:sz w:val="24"/>
          <w:lang w:eastAsia="zh-CN"/>
        </w:rPr>
        <w:t>0%</w:t>
      </w:r>
      <w:r w:rsidR="004E0295">
        <w:rPr>
          <w:rFonts w:ascii="Times New Roman" w:hAnsi="Times New Roman" w:cs="Times New Roman" w:hint="eastAsia"/>
          <w:sz w:val="24"/>
          <w:lang w:eastAsia="zh-CN"/>
        </w:rPr>
        <w:t>；到</w:t>
      </w:r>
      <w:r w:rsidR="004E0295">
        <w:rPr>
          <w:rFonts w:ascii="Times New Roman" w:hAnsi="Times New Roman" w:cs="Times New Roman"/>
          <w:sz w:val="24"/>
          <w:lang w:eastAsia="zh-CN"/>
        </w:rPr>
        <w:t>基准保修期后</w:t>
      </w:r>
      <w:r w:rsidR="004E0295" w:rsidRPr="0090209F">
        <w:rPr>
          <w:rFonts w:ascii="Times New Roman" w:hAnsi="Times New Roman" w:cs="Times New Roman"/>
          <w:sz w:val="24"/>
          <w:lang w:eastAsia="zh-CN"/>
        </w:rPr>
        <w:t>支付尾款</w:t>
      </w:r>
      <w:r w:rsidR="004E0295">
        <w:rPr>
          <w:rFonts w:ascii="Times New Roman" w:hAnsi="Times New Roman" w:cs="Times New Roman" w:hint="eastAsia"/>
          <w:sz w:val="24"/>
          <w:lang w:eastAsia="zh-CN"/>
        </w:rPr>
        <w:t>10</w:t>
      </w:r>
      <w:r w:rsidR="004E0295">
        <w:rPr>
          <w:rFonts w:ascii="Times New Roman" w:hAnsi="Times New Roman" w:cs="Times New Roman"/>
          <w:sz w:val="24"/>
          <w:lang w:eastAsia="zh-CN"/>
        </w:rPr>
        <w:t>%</w:t>
      </w:r>
      <w:r w:rsidRPr="0090209F">
        <w:rPr>
          <w:rFonts w:ascii="Times New Roman" w:hAnsi="Times New Roman" w:cs="Times New Roman"/>
          <w:sz w:val="24"/>
          <w:lang w:eastAsia="zh-CN"/>
        </w:rPr>
        <w:t>。付款时需</w:t>
      </w:r>
      <w:r w:rsidR="00726918"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开具全额发票。</w:t>
      </w:r>
    </w:p>
    <w:p w14:paraId="377BAB8B" w14:textId="77777777" w:rsidR="00726918" w:rsidRPr="0090209F" w:rsidRDefault="00FB29AC" w:rsidP="00A00056">
      <w:pPr>
        <w:pStyle w:val="3"/>
      </w:pPr>
      <w:bookmarkStart w:id="33" w:name="_Toc116891607"/>
      <w:r w:rsidRPr="0090209F">
        <w:t xml:space="preserve">2 </w:t>
      </w:r>
      <w:r w:rsidR="00726918" w:rsidRPr="0090209F">
        <w:t>报价要求</w:t>
      </w:r>
      <w:bookmarkEnd w:id="33"/>
    </w:p>
    <w:p w14:paraId="1E70CC10" w14:textId="2093DCFF"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报价包括设备价、随机备品备件费、运杂费、保险费、安装调试费、检测费、其他费用、管理费、</w:t>
      </w:r>
      <w:r w:rsidR="00DB5D89" w:rsidRPr="00DB5D89">
        <w:rPr>
          <w:rFonts w:ascii="Times New Roman" w:hAnsi="Times New Roman" w:cs="Times New Roman" w:hint="eastAsia"/>
          <w:b/>
          <w:sz w:val="24"/>
          <w:lang w:eastAsia="zh-CN"/>
        </w:rPr>
        <w:t>税率、</w:t>
      </w:r>
      <w:r w:rsidR="00DB5D89" w:rsidRPr="00DB5D89">
        <w:rPr>
          <w:rFonts w:ascii="Times New Roman" w:hAnsi="Times New Roman" w:cs="Times New Roman"/>
          <w:b/>
          <w:sz w:val="24"/>
          <w:lang w:eastAsia="zh-CN"/>
        </w:rPr>
        <w:t>汇率</w:t>
      </w:r>
      <w:r w:rsidRPr="0090209F">
        <w:rPr>
          <w:rFonts w:ascii="Times New Roman" w:hAnsi="Times New Roman" w:cs="Times New Roman"/>
          <w:sz w:val="24"/>
          <w:lang w:eastAsia="zh-CN"/>
        </w:rPr>
        <w:t>等完成本项目的所有费用。本次投标报价为人民币价。</w:t>
      </w:r>
    </w:p>
    <w:p w14:paraId="6851501C" w14:textId="77777777" w:rsidR="007E51DE" w:rsidRPr="0090209F" w:rsidRDefault="007E51DE" w:rsidP="007E51D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投标报价按投标人提供的加盖公章的采购合同为准；投标报价中的单价和合价全部采用人民币表示，且均为含税价。如果数字表示的金额和用文字表示的金额不一致时，应以文字表示的金额为准；</w:t>
      </w:r>
    </w:p>
    <w:p w14:paraId="127B3B42" w14:textId="77777777" w:rsidR="007E51DE" w:rsidRPr="0090209F" w:rsidRDefault="007E51DE" w:rsidP="007E51D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其他采购约定以本招标文件内容、投标人提供的加盖公章的采购合同、投标人提供的加盖公章的采购合同附件</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仪器设备配置清单</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为准。</w:t>
      </w:r>
    </w:p>
    <w:p w14:paraId="1C9D1AD6" w14:textId="77777777" w:rsidR="00FB29AC" w:rsidRPr="0090209F" w:rsidRDefault="007E51DE" w:rsidP="00A00056">
      <w:pPr>
        <w:pStyle w:val="3"/>
        <w:rPr>
          <w:szCs w:val="21"/>
        </w:rPr>
      </w:pPr>
      <w:bookmarkStart w:id="34" w:name="_Toc116891608"/>
      <w:r w:rsidRPr="0090209F">
        <w:t>3</w:t>
      </w:r>
      <w:r w:rsidR="00FB29AC" w:rsidRPr="0090209F">
        <w:t xml:space="preserve"> </w:t>
      </w:r>
      <w:r w:rsidR="00FB29AC" w:rsidRPr="0090209F">
        <w:t>分包和转包</w:t>
      </w:r>
      <w:bookmarkEnd w:id="34"/>
    </w:p>
    <w:p w14:paraId="521B3EA3" w14:textId="77777777"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本项目内容不得转包：供应商不得将本合同标的转包由其他单位承担；</w:t>
      </w:r>
    </w:p>
    <w:p w14:paraId="7A3EC436" w14:textId="77777777"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本项目内容不得分包：供应商不得擅自将部分合同标的分包给其他单位承担；</w:t>
      </w:r>
    </w:p>
    <w:p w14:paraId="54FA3304" w14:textId="77777777" w:rsidR="00FB29AC" w:rsidRPr="0090209F" w:rsidRDefault="007E51DE" w:rsidP="00A00056">
      <w:pPr>
        <w:pStyle w:val="3"/>
      </w:pPr>
      <w:bookmarkStart w:id="35" w:name="_Toc116891609"/>
      <w:r w:rsidRPr="0090209F">
        <w:t>4</w:t>
      </w:r>
      <w:r w:rsidR="00FB29AC" w:rsidRPr="0090209F">
        <w:t xml:space="preserve"> </w:t>
      </w:r>
      <w:r w:rsidR="00FB29AC" w:rsidRPr="0090209F">
        <w:t>其他</w:t>
      </w:r>
      <w:bookmarkEnd w:id="35"/>
    </w:p>
    <w:p w14:paraId="1D8413C5" w14:textId="77777777" w:rsidR="00726918"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w:t>
      </w:r>
      <w:r w:rsidRPr="0090209F">
        <w:rPr>
          <w:rFonts w:ascii="Times New Roman" w:hAnsi="Times New Roman" w:cs="Times New Roman"/>
          <w:sz w:val="24"/>
          <w:lang w:eastAsia="zh-CN"/>
        </w:rPr>
        <w:t>如有违反以上情形，采购人有权解除合同，并追究中标人的违约责任。</w:t>
      </w:r>
      <w:r w:rsidRPr="0090209F">
        <w:rPr>
          <w:rFonts w:ascii="Times New Roman" w:hAnsi="Times New Roman" w:cs="Times New Roman"/>
          <w:sz w:val="24"/>
          <w:lang w:eastAsia="zh-CN"/>
        </w:rPr>
        <w:t xml:space="preserve"> </w:t>
      </w:r>
    </w:p>
    <w:p w14:paraId="6EF734F2" w14:textId="77777777" w:rsidR="00726918" w:rsidRPr="0090209F" w:rsidRDefault="003B4982" w:rsidP="00726918">
      <w:pPr>
        <w:pStyle w:val="2"/>
      </w:pPr>
      <w:bookmarkStart w:id="36" w:name="_Toc116891610"/>
      <w:r w:rsidRPr="0090209F">
        <w:t>六</w:t>
      </w:r>
      <w:r w:rsidR="00726918" w:rsidRPr="0090209F">
        <w:t>、实质性内容</w:t>
      </w:r>
      <w:bookmarkEnd w:id="36"/>
    </w:p>
    <w:p w14:paraId="1CB71397" w14:textId="77777777" w:rsidR="00FB29AC" w:rsidRPr="0090209F" w:rsidRDefault="00726918" w:rsidP="00FB29AC">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本章中所有带</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的内容是采购人提出的实质性内容，投标文件响应内容若不满足实质性内容要求，该投标文件将被评标委员会认定为无效。</w:t>
      </w:r>
    </w:p>
    <w:p w14:paraId="36773C15" w14:textId="77777777" w:rsidR="00461596" w:rsidRPr="0090209F" w:rsidRDefault="00461596" w:rsidP="0046159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签订合同：中标人在接到中标通知书起</w:t>
      </w:r>
      <w:r w:rsidRPr="0090209F">
        <w:rPr>
          <w:rFonts w:ascii="Times New Roman" w:hAnsi="Times New Roman" w:cs="Times New Roman"/>
          <w:sz w:val="24"/>
          <w:lang w:eastAsia="zh-CN"/>
        </w:rPr>
        <w:t>3</w:t>
      </w:r>
      <w:r w:rsidRPr="0090209F">
        <w:rPr>
          <w:rFonts w:ascii="Times New Roman" w:hAnsi="Times New Roman" w:cs="Times New Roman"/>
          <w:sz w:val="24"/>
          <w:lang w:eastAsia="zh-CN"/>
        </w:rPr>
        <w:t>天内与浙江中科应用技术研究院签订采购合同，在规定期限内拒签合同，采购人将取消该单位的中标权，并可另选其他投标人中标。</w:t>
      </w:r>
    </w:p>
    <w:p w14:paraId="1748BC43" w14:textId="77777777" w:rsidR="00461596" w:rsidRPr="0090209F" w:rsidRDefault="00461596" w:rsidP="0046159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lastRenderedPageBreak/>
        <w:t>投标费用：投标人应承担其参加本招标活动，包括编制投标文件与递交投标文件所涉及的一切费用。不论投标结果如何，招标人在任何情况下无义务也无责任承担这些费用。</w:t>
      </w:r>
    </w:p>
    <w:p w14:paraId="5C6B0684" w14:textId="77777777" w:rsidR="00C37D09" w:rsidRPr="0090209F" w:rsidRDefault="00C37D09" w:rsidP="00461596">
      <w:pPr>
        <w:pStyle w:val="aa"/>
        <w:spacing w:before="32" w:line="360" w:lineRule="auto"/>
        <w:ind w:left="0" w:right="-58" w:firstLineChars="177" w:firstLine="496"/>
        <w:rPr>
          <w:rFonts w:ascii="Times New Roman" w:hAnsi="Times New Roman" w:cs="Times New Roman"/>
          <w:b/>
          <w:bCs/>
          <w:kern w:val="44"/>
          <w:sz w:val="28"/>
          <w:szCs w:val="28"/>
          <w:lang w:eastAsia="zh-CN"/>
        </w:rPr>
      </w:pPr>
      <w:r w:rsidRPr="0090209F">
        <w:rPr>
          <w:rFonts w:ascii="Times New Roman" w:hAnsi="Times New Roman" w:cs="Times New Roman"/>
          <w:sz w:val="28"/>
          <w:szCs w:val="28"/>
          <w:lang w:eastAsia="zh-CN"/>
        </w:rPr>
        <w:br w:type="page"/>
      </w:r>
    </w:p>
    <w:p w14:paraId="10E5EE4B" w14:textId="77777777" w:rsidR="00C37D09" w:rsidRPr="0090209F" w:rsidRDefault="003B4982" w:rsidP="00C37D09">
      <w:pPr>
        <w:pStyle w:val="1"/>
        <w:rPr>
          <w:sz w:val="28"/>
        </w:rPr>
      </w:pPr>
      <w:bookmarkStart w:id="37" w:name="_Toc116891611"/>
      <w:r w:rsidRPr="0090209F">
        <w:rPr>
          <w:sz w:val="28"/>
        </w:rPr>
        <w:lastRenderedPageBreak/>
        <w:t>第四章</w:t>
      </w:r>
      <w:r w:rsidRPr="0090209F">
        <w:rPr>
          <w:sz w:val="28"/>
        </w:rPr>
        <w:t xml:space="preserve"> </w:t>
      </w:r>
      <w:r w:rsidR="00C37D09" w:rsidRPr="0090209F">
        <w:rPr>
          <w:sz w:val="28"/>
        </w:rPr>
        <w:t>投标人须知</w:t>
      </w:r>
      <w:bookmarkEnd w:id="37"/>
    </w:p>
    <w:p w14:paraId="5FF35BC8" w14:textId="77777777" w:rsidR="00FB29AC" w:rsidRPr="0090209F" w:rsidRDefault="003B4982" w:rsidP="008A676A">
      <w:pPr>
        <w:pStyle w:val="2"/>
      </w:pPr>
      <w:bookmarkStart w:id="38" w:name="_Toc116891612"/>
      <w:r w:rsidRPr="0090209F">
        <w:t>一</w:t>
      </w:r>
      <w:r w:rsidR="008A676A" w:rsidRPr="0090209F">
        <w:t>、</w:t>
      </w:r>
      <w:r w:rsidR="00FB29AC" w:rsidRPr="0090209F">
        <w:t>前附表</w:t>
      </w:r>
      <w:bookmarkEnd w:id="38"/>
    </w:p>
    <w:tbl>
      <w:tblPr>
        <w:tblStyle w:val="a9"/>
        <w:tblW w:w="8359" w:type="dxa"/>
        <w:tblLook w:val="04A0" w:firstRow="1" w:lastRow="0" w:firstColumn="1" w:lastColumn="0" w:noHBand="0" w:noVBand="1"/>
      </w:tblPr>
      <w:tblGrid>
        <w:gridCol w:w="846"/>
        <w:gridCol w:w="1559"/>
        <w:gridCol w:w="5954"/>
      </w:tblGrid>
      <w:tr w:rsidR="008A676A" w:rsidRPr="0090209F" w14:paraId="2844C6DD" w14:textId="77777777" w:rsidTr="008A676A">
        <w:tc>
          <w:tcPr>
            <w:tcW w:w="846" w:type="dxa"/>
            <w:vAlign w:val="center"/>
          </w:tcPr>
          <w:p w14:paraId="1614EBC3" w14:textId="77777777" w:rsidR="008A676A" w:rsidRPr="0090209F" w:rsidRDefault="008A676A" w:rsidP="008A676A">
            <w:pPr>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序号</w:t>
            </w:r>
          </w:p>
        </w:tc>
        <w:tc>
          <w:tcPr>
            <w:tcW w:w="1559" w:type="dxa"/>
            <w:vAlign w:val="center"/>
          </w:tcPr>
          <w:p w14:paraId="3BA56517" w14:textId="77777777" w:rsidR="008A676A" w:rsidRPr="0090209F" w:rsidRDefault="008A676A" w:rsidP="008A676A">
            <w:pPr>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事项</w:t>
            </w:r>
          </w:p>
        </w:tc>
        <w:tc>
          <w:tcPr>
            <w:tcW w:w="5954" w:type="dxa"/>
            <w:vAlign w:val="center"/>
          </w:tcPr>
          <w:p w14:paraId="5324079C" w14:textId="77777777" w:rsidR="008A676A" w:rsidRPr="0090209F" w:rsidRDefault="008A676A" w:rsidP="008A676A">
            <w:pPr>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本项目的特别规定</w:t>
            </w:r>
          </w:p>
        </w:tc>
      </w:tr>
      <w:tr w:rsidR="0027347A" w:rsidRPr="0090209F" w14:paraId="1FC7959A" w14:textId="77777777" w:rsidTr="0027347A">
        <w:trPr>
          <w:trHeight w:val="1790"/>
        </w:trPr>
        <w:tc>
          <w:tcPr>
            <w:tcW w:w="846" w:type="dxa"/>
            <w:vMerge w:val="restart"/>
            <w:vAlign w:val="center"/>
          </w:tcPr>
          <w:p w14:paraId="718DC1EE" w14:textId="77777777" w:rsidR="0027347A" w:rsidRPr="0090209F" w:rsidRDefault="0027347A" w:rsidP="008A676A">
            <w:pPr>
              <w:snapToGrid w:val="0"/>
              <w:spacing w:line="360" w:lineRule="auto"/>
              <w:jc w:val="center"/>
              <w:rPr>
                <w:rFonts w:ascii="Times New Roman" w:eastAsia="宋体" w:hAnsi="Times New Roman" w:cs="Times New Roman"/>
                <w:sz w:val="24"/>
              </w:rPr>
            </w:pPr>
            <w:r w:rsidRPr="0090209F">
              <w:rPr>
                <w:rFonts w:ascii="Times New Roman" w:eastAsia="宋体" w:hAnsi="Times New Roman" w:cs="Times New Roman"/>
                <w:b/>
                <w:bCs/>
                <w:sz w:val="24"/>
              </w:rPr>
              <w:t>1</w:t>
            </w:r>
          </w:p>
        </w:tc>
        <w:tc>
          <w:tcPr>
            <w:tcW w:w="1559" w:type="dxa"/>
            <w:vMerge w:val="restart"/>
            <w:vAlign w:val="center"/>
          </w:tcPr>
          <w:p w14:paraId="6655C9C2" w14:textId="77777777" w:rsidR="0027347A" w:rsidRPr="0090209F" w:rsidRDefault="0027347A" w:rsidP="008A676A">
            <w:pPr>
              <w:snapToGrid w:val="0"/>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报价</w:t>
            </w:r>
          </w:p>
          <w:p w14:paraId="042A12E3" w14:textId="77777777" w:rsidR="0027347A" w:rsidRPr="0090209F" w:rsidRDefault="0027347A" w:rsidP="008A676A">
            <w:pPr>
              <w:snapToGrid w:val="0"/>
              <w:spacing w:line="360" w:lineRule="auto"/>
              <w:jc w:val="center"/>
              <w:rPr>
                <w:rFonts w:ascii="Times New Roman" w:eastAsia="宋体" w:hAnsi="Times New Roman" w:cs="Times New Roman"/>
                <w:b/>
                <w:sz w:val="24"/>
              </w:rPr>
            </w:pPr>
            <w:r w:rsidRPr="0090209F">
              <w:rPr>
                <w:rFonts w:ascii="Times New Roman" w:eastAsia="宋体" w:hAnsi="Times New Roman" w:cs="Times New Roman"/>
                <w:b/>
                <w:sz w:val="24"/>
              </w:rPr>
              <w:t>要求</w:t>
            </w:r>
          </w:p>
        </w:tc>
        <w:tc>
          <w:tcPr>
            <w:tcW w:w="5954" w:type="dxa"/>
            <w:vAlign w:val="center"/>
          </w:tcPr>
          <w:p w14:paraId="7762AE59" w14:textId="1F9851A2" w:rsidR="0027347A" w:rsidRPr="0018629E" w:rsidRDefault="0027347A" w:rsidP="0027347A">
            <w:pPr>
              <w:snapToGrid w:val="0"/>
              <w:spacing w:line="360" w:lineRule="auto"/>
              <w:ind w:firstLineChars="132" w:firstLine="317"/>
              <w:jc w:val="left"/>
              <w:rPr>
                <w:rFonts w:ascii="Times New Roman" w:eastAsia="宋体" w:hAnsi="Times New Roman" w:cs="Times New Roman"/>
                <w:b/>
                <w:sz w:val="24"/>
              </w:rPr>
            </w:pPr>
            <w:r w:rsidRPr="0090209F">
              <w:rPr>
                <w:rFonts w:ascii="Times New Roman" w:eastAsia="宋体" w:hAnsi="Times New Roman" w:cs="Times New Roman"/>
                <w:kern w:val="0"/>
                <w:sz w:val="24"/>
                <w:lang w:val="zh-CN"/>
              </w:rPr>
              <w:t>有关本项目实施所需的所有费用（含税费）均计入报价。</w:t>
            </w:r>
            <w:r w:rsidRPr="0090209F">
              <w:rPr>
                <w:rFonts w:ascii="Times New Roman" w:eastAsia="宋体" w:hAnsi="Times New Roman" w:cs="Times New Roman"/>
                <w:sz w:val="24"/>
              </w:rPr>
              <w:t>开标一览表（报价表）是报价的唯一载体</w:t>
            </w:r>
            <w:r w:rsidRPr="0090209F">
              <w:rPr>
                <w:rFonts w:ascii="Times New Roman" w:eastAsia="宋体" w:hAnsi="Times New Roman" w:cs="Times New Roman"/>
                <w:kern w:val="0"/>
                <w:sz w:val="24"/>
                <w:lang w:val="zh-CN"/>
              </w:rPr>
              <w:t>。投标文件中价格全部采用人民币报价。采购文件未列明，而投标人认为必需的费用也需列入报价。</w:t>
            </w:r>
          </w:p>
        </w:tc>
      </w:tr>
      <w:tr w:rsidR="0027347A" w:rsidRPr="0090209F" w14:paraId="60349CD0" w14:textId="77777777" w:rsidTr="0027347A">
        <w:trPr>
          <w:trHeight w:val="3343"/>
        </w:trPr>
        <w:tc>
          <w:tcPr>
            <w:tcW w:w="846" w:type="dxa"/>
            <w:vMerge/>
            <w:vAlign w:val="center"/>
          </w:tcPr>
          <w:p w14:paraId="62C81E4D" w14:textId="77777777" w:rsidR="0027347A" w:rsidRPr="0090209F" w:rsidRDefault="0027347A" w:rsidP="008A676A">
            <w:pPr>
              <w:snapToGrid w:val="0"/>
              <w:spacing w:line="360" w:lineRule="auto"/>
              <w:jc w:val="center"/>
              <w:rPr>
                <w:rFonts w:ascii="Times New Roman" w:eastAsia="宋体" w:hAnsi="Times New Roman" w:cs="Times New Roman"/>
                <w:b/>
                <w:bCs/>
                <w:sz w:val="24"/>
              </w:rPr>
            </w:pPr>
          </w:p>
        </w:tc>
        <w:tc>
          <w:tcPr>
            <w:tcW w:w="1559" w:type="dxa"/>
            <w:vMerge/>
            <w:vAlign w:val="center"/>
          </w:tcPr>
          <w:p w14:paraId="323F4CCF" w14:textId="77777777" w:rsidR="0027347A" w:rsidRPr="0090209F" w:rsidRDefault="0027347A" w:rsidP="008A676A">
            <w:pPr>
              <w:snapToGrid w:val="0"/>
              <w:spacing w:line="360" w:lineRule="auto"/>
              <w:jc w:val="center"/>
              <w:rPr>
                <w:rFonts w:ascii="Times New Roman" w:eastAsia="宋体" w:hAnsi="Times New Roman" w:cs="Times New Roman"/>
                <w:b/>
                <w:sz w:val="24"/>
              </w:rPr>
            </w:pPr>
          </w:p>
        </w:tc>
        <w:tc>
          <w:tcPr>
            <w:tcW w:w="5954" w:type="dxa"/>
            <w:vAlign w:val="center"/>
          </w:tcPr>
          <w:p w14:paraId="24030CFF" w14:textId="77777777" w:rsidR="0027347A" w:rsidRPr="0090209F" w:rsidRDefault="0027347A" w:rsidP="0027347A">
            <w:pPr>
              <w:snapToGrid w:val="0"/>
              <w:spacing w:line="360" w:lineRule="auto"/>
              <w:jc w:val="left"/>
              <w:rPr>
                <w:rFonts w:ascii="Times New Roman" w:eastAsia="宋体" w:hAnsi="Times New Roman" w:cs="Times New Roman"/>
                <w:b/>
                <w:kern w:val="0"/>
                <w:sz w:val="24"/>
                <w:lang w:val="zh-CN"/>
              </w:rPr>
            </w:pPr>
            <w:r w:rsidRPr="0090209F">
              <w:rPr>
                <w:rFonts w:ascii="Times New Roman" w:eastAsia="宋体" w:hAnsi="Times New Roman" w:cs="Times New Roman"/>
                <w:b/>
                <w:kern w:val="0"/>
                <w:sz w:val="24"/>
                <w:lang w:val="zh-CN"/>
              </w:rPr>
              <w:t>投标报价出现下列情形的，投标无效：</w:t>
            </w:r>
          </w:p>
          <w:p w14:paraId="24165D91" w14:textId="77777777" w:rsidR="0027347A" w:rsidRPr="0090209F" w:rsidRDefault="0027347A" w:rsidP="0027347A">
            <w:pPr>
              <w:snapToGrid w:val="0"/>
              <w:spacing w:line="360" w:lineRule="auto"/>
              <w:ind w:firstLineChars="100" w:firstLine="241"/>
              <w:jc w:val="left"/>
              <w:rPr>
                <w:rFonts w:ascii="Times New Roman" w:eastAsia="宋体" w:hAnsi="Times New Roman" w:cs="Times New Roman"/>
                <w:b/>
                <w:kern w:val="0"/>
                <w:sz w:val="24"/>
                <w:lang w:val="zh-CN"/>
              </w:rPr>
            </w:pPr>
            <w:r w:rsidRPr="0090209F">
              <w:rPr>
                <w:rFonts w:ascii="Times New Roman" w:eastAsia="宋体" w:hAnsi="Times New Roman" w:cs="Times New Roman"/>
                <w:b/>
                <w:kern w:val="0"/>
                <w:sz w:val="24"/>
                <w:lang w:val="zh-CN"/>
              </w:rPr>
              <w:t>投标文件出现不是唯一的、有选择性投标报价的；</w:t>
            </w:r>
          </w:p>
          <w:p w14:paraId="09104FBB" w14:textId="77777777" w:rsidR="0027347A" w:rsidRPr="0090209F" w:rsidRDefault="0027347A" w:rsidP="0027347A">
            <w:pPr>
              <w:spacing w:line="360" w:lineRule="auto"/>
              <w:ind w:firstLineChars="100" w:firstLine="241"/>
              <w:rPr>
                <w:rFonts w:ascii="Times New Roman" w:eastAsia="宋体" w:hAnsi="Times New Roman" w:cs="Times New Roman"/>
                <w:b/>
                <w:sz w:val="24"/>
              </w:rPr>
            </w:pPr>
            <w:r w:rsidRPr="0090209F">
              <w:rPr>
                <w:rFonts w:ascii="Times New Roman" w:eastAsia="宋体" w:hAnsi="Times New Roman" w:cs="Times New Roman"/>
                <w:b/>
                <w:kern w:val="0"/>
                <w:sz w:val="24"/>
              </w:rPr>
              <w:t>报价明显低于其他通过符合性审查投标人的报价，有可能影响产品质量或者不能诚信履约的，未能按要求提供书面说明或者提交相关证明材料证明其报价合理性的</w:t>
            </w:r>
            <w:r w:rsidRPr="0090209F">
              <w:rPr>
                <w:rFonts w:ascii="Times New Roman" w:eastAsia="宋体" w:hAnsi="Times New Roman" w:cs="Times New Roman"/>
                <w:b/>
                <w:sz w:val="24"/>
                <w:szCs w:val="21"/>
              </w:rPr>
              <w:t>;</w:t>
            </w:r>
          </w:p>
          <w:p w14:paraId="41727D10" w14:textId="51CF7A6C" w:rsidR="0027347A" w:rsidRPr="0090209F" w:rsidRDefault="0027347A" w:rsidP="0027347A">
            <w:pPr>
              <w:spacing w:line="360" w:lineRule="auto"/>
              <w:ind w:firstLineChars="100" w:firstLine="241"/>
              <w:rPr>
                <w:rFonts w:ascii="Times New Roman" w:eastAsia="宋体" w:hAnsi="Times New Roman" w:cs="Times New Roman"/>
                <w:kern w:val="0"/>
                <w:sz w:val="24"/>
                <w:lang w:val="zh-CN"/>
              </w:rPr>
            </w:pPr>
            <w:r w:rsidRPr="0090209F">
              <w:rPr>
                <w:rFonts w:ascii="Times New Roman" w:eastAsia="宋体" w:hAnsi="Times New Roman" w:cs="Times New Roman"/>
                <w:b/>
                <w:kern w:val="0"/>
                <w:sz w:val="24"/>
              </w:rPr>
              <w:t>投标人对根据修正原则修正后的报价不确认的</w:t>
            </w:r>
            <w:r w:rsidRPr="0090209F">
              <w:rPr>
                <w:rFonts w:ascii="Times New Roman" w:eastAsia="宋体" w:hAnsi="Times New Roman" w:cs="Times New Roman"/>
                <w:b/>
                <w:sz w:val="24"/>
              </w:rPr>
              <w:t>。</w:t>
            </w:r>
          </w:p>
        </w:tc>
      </w:tr>
      <w:tr w:rsidR="0027347A" w:rsidRPr="0090209F" w14:paraId="2A4875BD" w14:textId="77777777" w:rsidTr="008A676A">
        <w:trPr>
          <w:trHeight w:val="1528"/>
        </w:trPr>
        <w:tc>
          <w:tcPr>
            <w:tcW w:w="846" w:type="dxa"/>
            <w:vMerge/>
            <w:vAlign w:val="center"/>
          </w:tcPr>
          <w:p w14:paraId="6F71BFD9" w14:textId="77777777" w:rsidR="0027347A" w:rsidRPr="0090209F" w:rsidRDefault="0027347A" w:rsidP="008A676A">
            <w:pPr>
              <w:snapToGrid w:val="0"/>
              <w:spacing w:line="360" w:lineRule="auto"/>
              <w:jc w:val="center"/>
              <w:rPr>
                <w:rFonts w:ascii="Times New Roman" w:eastAsia="宋体" w:hAnsi="Times New Roman" w:cs="Times New Roman"/>
                <w:b/>
                <w:bCs/>
                <w:sz w:val="24"/>
              </w:rPr>
            </w:pPr>
          </w:p>
        </w:tc>
        <w:tc>
          <w:tcPr>
            <w:tcW w:w="1559" w:type="dxa"/>
            <w:vMerge/>
            <w:vAlign w:val="center"/>
          </w:tcPr>
          <w:p w14:paraId="79D9DDC4" w14:textId="77777777" w:rsidR="0027347A" w:rsidRPr="0090209F" w:rsidRDefault="0027347A" w:rsidP="008A676A">
            <w:pPr>
              <w:snapToGrid w:val="0"/>
              <w:spacing w:line="360" w:lineRule="auto"/>
              <w:jc w:val="center"/>
              <w:rPr>
                <w:rFonts w:ascii="Times New Roman" w:eastAsia="宋体" w:hAnsi="Times New Roman" w:cs="Times New Roman"/>
                <w:b/>
                <w:sz w:val="24"/>
              </w:rPr>
            </w:pPr>
          </w:p>
        </w:tc>
        <w:tc>
          <w:tcPr>
            <w:tcW w:w="5954" w:type="dxa"/>
            <w:vAlign w:val="center"/>
          </w:tcPr>
          <w:p w14:paraId="361DA4CF" w14:textId="5FB86764" w:rsidR="0027347A" w:rsidRPr="0027347A" w:rsidRDefault="0027347A" w:rsidP="0027347A">
            <w:pPr>
              <w:spacing w:line="360" w:lineRule="auto"/>
              <w:ind w:firstLineChars="100" w:firstLine="241"/>
              <w:rPr>
                <w:rFonts w:ascii="Times New Roman" w:eastAsia="宋体" w:hAnsi="Times New Roman" w:cs="Times New Roman"/>
                <w:kern w:val="0"/>
                <w:sz w:val="24"/>
              </w:rPr>
            </w:pPr>
            <w:r w:rsidRPr="0018629E">
              <w:rPr>
                <w:rFonts w:ascii="Times New Roman" w:eastAsia="宋体" w:hAnsi="Times New Roman" w:cs="Times New Roman" w:hint="eastAsia"/>
                <w:b/>
                <w:sz w:val="24"/>
              </w:rPr>
              <w:t>各供应商需进行最终报价</w:t>
            </w:r>
            <w:r>
              <w:rPr>
                <w:rFonts w:ascii="Times New Roman" w:eastAsia="宋体" w:hAnsi="Times New Roman" w:cs="Times New Roman" w:hint="eastAsia"/>
                <w:b/>
                <w:sz w:val="24"/>
              </w:rPr>
              <w:t>，</w:t>
            </w:r>
            <w:r w:rsidRPr="0018629E">
              <w:rPr>
                <w:rFonts w:ascii="Times New Roman" w:eastAsia="宋体" w:hAnsi="Times New Roman" w:cs="Times New Roman"/>
                <w:b/>
                <w:sz w:val="24"/>
              </w:rPr>
              <w:t>开启报价时间</w:t>
            </w:r>
            <w:r w:rsidRPr="0018629E">
              <w:rPr>
                <w:rFonts w:ascii="Times New Roman" w:eastAsia="宋体" w:hAnsi="Times New Roman" w:cs="Times New Roman" w:hint="eastAsia"/>
                <w:b/>
                <w:sz w:val="24"/>
              </w:rPr>
              <w:t>以</w:t>
            </w:r>
            <w:r w:rsidRPr="0018629E">
              <w:rPr>
                <w:rFonts w:ascii="Times New Roman" w:eastAsia="宋体" w:hAnsi="Times New Roman" w:cs="Times New Roman"/>
                <w:b/>
                <w:sz w:val="24"/>
              </w:rPr>
              <w:t>电话通知为准</w:t>
            </w:r>
            <w:r>
              <w:rPr>
                <w:rFonts w:ascii="Times New Roman" w:eastAsia="宋体" w:hAnsi="Times New Roman" w:cs="Times New Roman" w:hint="eastAsia"/>
                <w:b/>
                <w:sz w:val="24"/>
              </w:rPr>
              <w:t>（接到</w:t>
            </w:r>
            <w:r>
              <w:rPr>
                <w:rFonts w:ascii="Times New Roman" w:eastAsia="宋体" w:hAnsi="Times New Roman" w:cs="Times New Roman"/>
                <w:b/>
                <w:sz w:val="24"/>
              </w:rPr>
              <w:t>电话通知后</w:t>
            </w:r>
            <w:r w:rsidRPr="0018629E">
              <w:rPr>
                <w:rFonts w:ascii="Times New Roman" w:eastAsia="宋体" w:hAnsi="Times New Roman" w:cs="Times New Roman"/>
                <w:b/>
                <w:sz w:val="24"/>
              </w:rPr>
              <w:t>30</w:t>
            </w:r>
            <w:r w:rsidRPr="0018629E">
              <w:rPr>
                <w:rFonts w:ascii="Times New Roman" w:eastAsia="宋体" w:hAnsi="Times New Roman" w:cs="Times New Roman"/>
                <w:b/>
                <w:sz w:val="24"/>
              </w:rPr>
              <w:t>分</w:t>
            </w:r>
            <w:r>
              <w:rPr>
                <w:rFonts w:ascii="Times New Roman" w:eastAsia="宋体" w:hAnsi="Times New Roman" w:cs="Times New Roman" w:hint="eastAsia"/>
                <w:b/>
                <w:sz w:val="24"/>
              </w:rPr>
              <w:t>钟内</w:t>
            </w:r>
            <w:r>
              <w:rPr>
                <w:rFonts w:ascii="Times New Roman" w:eastAsia="宋体" w:hAnsi="Times New Roman" w:cs="Times New Roman"/>
                <w:b/>
                <w:sz w:val="24"/>
              </w:rPr>
              <w:t>将最终报价发送至邮箱</w:t>
            </w:r>
            <w:r w:rsidRPr="00EB6995">
              <w:rPr>
                <w:rFonts w:ascii="Times New Roman" w:eastAsia="宋体" w:hAnsi="Times New Roman" w:cs="Times New Roman"/>
                <w:b/>
                <w:sz w:val="24"/>
              </w:rPr>
              <w:t>670603889@qq.com</w:t>
            </w:r>
            <w:r>
              <w:rPr>
                <w:rFonts w:ascii="Times New Roman" w:eastAsia="宋体" w:hAnsi="Times New Roman" w:cs="Times New Roman" w:hint="eastAsia"/>
                <w:b/>
                <w:sz w:val="24"/>
              </w:rPr>
              <w:t>）</w:t>
            </w:r>
            <w:r w:rsidRPr="0018629E">
              <w:rPr>
                <w:rFonts w:ascii="Times New Roman" w:eastAsia="宋体" w:hAnsi="Times New Roman" w:cs="Times New Roman"/>
                <w:b/>
                <w:sz w:val="24"/>
              </w:rPr>
              <w:t>。</w:t>
            </w:r>
          </w:p>
        </w:tc>
      </w:tr>
      <w:tr w:rsidR="00144C8F" w:rsidRPr="0090209F" w14:paraId="5AC14B84" w14:textId="77777777" w:rsidTr="00144C8F">
        <w:trPr>
          <w:trHeight w:val="1675"/>
        </w:trPr>
        <w:tc>
          <w:tcPr>
            <w:tcW w:w="846" w:type="dxa"/>
            <w:vAlign w:val="center"/>
          </w:tcPr>
          <w:p w14:paraId="46C305CB" w14:textId="77777777" w:rsidR="00144C8F" w:rsidRPr="0090209F" w:rsidRDefault="00144C8F" w:rsidP="008A676A">
            <w:pPr>
              <w:snapToGrid w:val="0"/>
              <w:spacing w:line="360" w:lineRule="auto"/>
              <w:jc w:val="center"/>
              <w:rPr>
                <w:rFonts w:ascii="Times New Roman" w:eastAsia="宋体" w:hAnsi="Times New Roman" w:cs="Times New Roman"/>
                <w:sz w:val="24"/>
              </w:rPr>
            </w:pPr>
            <w:r w:rsidRPr="0090209F">
              <w:rPr>
                <w:rFonts w:ascii="Times New Roman" w:eastAsia="宋体" w:hAnsi="Times New Roman" w:cs="Times New Roman"/>
                <w:sz w:val="24"/>
              </w:rPr>
              <w:t>3</w:t>
            </w:r>
          </w:p>
        </w:tc>
        <w:tc>
          <w:tcPr>
            <w:tcW w:w="1559" w:type="dxa"/>
            <w:vAlign w:val="center"/>
          </w:tcPr>
          <w:p w14:paraId="42C21636" w14:textId="77777777" w:rsidR="00144C8F" w:rsidRPr="0090209F" w:rsidRDefault="00144C8F" w:rsidP="00144C8F">
            <w:pPr>
              <w:spacing w:line="420" w:lineRule="exact"/>
              <w:jc w:val="center"/>
              <w:rPr>
                <w:rFonts w:ascii="Times New Roman" w:eastAsia="宋体" w:hAnsi="Times New Roman" w:cs="Times New Roman"/>
                <w:b/>
                <w:sz w:val="24"/>
              </w:rPr>
            </w:pPr>
            <w:r w:rsidRPr="00144C8F">
              <w:rPr>
                <w:rFonts w:ascii="Times New Roman" w:eastAsia="宋体" w:hAnsi="Times New Roman" w:cs="Times New Roman"/>
                <w:bCs/>
                <w:sz w:val="24"/>
              </w:rPr>
              <w:t>投标人应当提供的资格、资信证明文件</w:t>
            </w:r>
          </w:p>
        </w:tc>
        <w:tc>
          <w:tcPr>
            <w:tcW w:w="5954" w:type="dxa"/>
            <w:vAlign w:val="center"/>
          </w:tcPr>
          <w:p w14:paraId="2ADAEAD0" w14:textId="77777777" w:rsidR="00144C8F" w:rsidRPr="0090209F" w:rsidRDefault="00144C8F" w:rsidP="008A676A">
            <w:pPr>
              <w:spacing w:line="360" w:lineRule="auto"/>
              <w:rPr>
                <w:rFonts w:ascii="Times New Roman" w:eastAsia="宋体" w:hAnsi="Times New Roman" w:cs="Times New Roman"/>
                <w:sz w:val="24"/>
              </w:rPr>
            </w:pPr>
            <w:r w:rsidRPr="0090209F">
              <w:rPr>
                <w:rFonts w:ascii="Times New Roman" w:eastAsia="宋体" w:hAnsi="Times New Roman" w:cs="Times New Roman"/>
                <w:sz w:val="24"/>
              </w:rPr>
              <w:t>资格证明文件：见</w:t>
            </w:r>
            <w:r>
              <w:rPr>
                <w:rFonts w:ascii="Times New Roman" w:eastAsia="宋体" w:hAnsi="Times New Roman" w:cs="Times New Roman" w:hint="eastAsia"/>
                <w:sz w:val="24"/>
              </w:rPr>
              <w:t>第一章</w:t>
            </w:r>
            <w:r>
              <w:rPr>
                <w:rFonts w:ascii="Times New Roman" w:eastAsia="宋体" w:hAnsi="Times New Roman" w:cs="Times New Roman" w:hint="eastAsia"/>
                <w:sz w:val="24"/>
              </w:rPr>
              <w:t xml:space="preserve"> </w:t>
            </w:r>
            <w:r w:rsidRPr="0090209F">
              <w:rPr>
                <w:rFonts w:ascii="Times New Roman" w:eastAsia="宋体" w:hAnsi="Times New Roman" w:cs="Times New Roman"/>
                <w:sz w:val="24"/>
              </w:rPr>
              <w:t>招标公告。</w:t>
            </w:r>
          </w:p>
          <w:p w14:paraId="2B6EF532" w14:textId="77777777" w:rsidR="00144C8F" w:rsidRPr="0090209F" w:rsidRDefault="00144C8F" w:rsidP="008A676A">
            <w:pPr>
              <w:spacing w:line="360" w:lineRule="auto"/>
              <w:rPr>
                <w:rFonts w:ascii="Times New Roman" w:eastAsia="宋体" w:hAnsi="Times New Roman" w:cs="Times New Roman"/>
                <w:snapToGrid w:val="0"/>
                <w:kern w:val="0"/>
                <w:szCs w:val="21"/>
              </w:rPr>
            </w:pPr>
            <w:r w:rsidRPr="0090209F">
              <w:rPr>
                <w:rFonts w:ascii="Times New Roman" w:eastAsia="宋体" w:hAnsi="Times New Roman" w:cs="Times New Roman"/>
                <w:kern w:val="0"/>
                <w:sz w:val="24"/>
                <w:lang w:val="zh-CN"/>
              </w:rPr>
              <w:t>投标人未提供有效的资格证明文件的，视为投标人不具备</w:t>
            </w:r>
            <w:r>
              <w:rPr>
                <w:rFonts w:ascii="Times New Roman" w:eastAsia="宋体" w:hAnsi="Times New Roman" w:cs="Times New Roman" w:hint="eastAsia"/>
                <w:kern w:val="0"/>
                <w:sz w:val="24"/>
                <w:lang w:val="zh-CN"/>
              </w:rPr>
              <w:t>招标</w:t>
            </w:r>
            <w:r w:rsidRPr="0090209F">
              <w:rPr>
                <w:rFonts w:ascii="Times New Roman" w:eastAsia="宋体" w:hAnsi="Times New Roman" w:cs="Times New Roman"/>
                <w:kern w:val="0"/>
                <w:sz w:val="24"/>
                <w:lang w:val="zh-CN"/>
              </w:rPr>
              <w:t>文件中规定的资格要求，投标无效。</w:t>
            </w:r>
          </w:p>
        </w:tc>
      </w:tr>
      <w:tr w:rsidR="008A676A" w:rsidRPr="0090209F" w14:paraId="1285F119" w14:textId="77777777" w:rsidTr="00144C8F">
        <w:tc>
          <w:tcPr>
            <w:tcW w:w="846" w:type="dxa"/>
            <w:vAlign w:val="center"/>
          </w:tcPr>
          <w:p w14:paraId="447AE450" w14:textId="77777777" w:rsidR="008A676A" w:rsidRPr="0090209F" w:rsidRDefault="008A676A" w:rsidP="008A676A">
            <w:pPr>
              <w:jc w:val="center"/>
              <w:rPr>
                <w:rFonts w:ascii="Times New Roman" w:eastAsia="宋体" w:hAnsi="Times New Roman" w:cs="Times New Roman"/>
              </w:rPr>
            </w:pPr>
            <w:r w:rsidRPr="0090209F">
              <w:rPr>
                <w:rFonts w:ascii="Times New Roman" w:eastAsia="宋体" w:hAnsi="Times New Roman" w:cs="Times New Roman"/>
              </w:rPr>
              <w:t>4</w:t>
            </w:r>
          </w:p>
        </w:tc>
        <w:tc>
          <w:tcPr>
            <w:tcW w:w="1559" w:type="dxa"/>
            <w:vAlign w:val="center"/>
          </w:tcPr>
          <w:p w14:paraId="3995B757" w14:textId="77777777" w:rsidR="008A676A" w:rsidRPr="0090209F" w:rsidRDefault="008A676A" w:rsidP="00144C8F">
            <w:pPr>
              <w:spacing w:line="420" w:lineRule="exact"/>
              <w:jc w:val="center"/>
              <w:rPr>
                <w:rFonts w:ascii="Times New Roman" w:eastAsia="宋体" w:hAnsi="Times New Roman" w:cs="Times New Roman"/>
                <w:bCs/>
                <w:sz w:val="24"/>
              </w:rPr>
            </w:pPr>
            <w:r w:rsidRPr="0090209F">
              <w:rPr>
                <w:rFonts w:ascii="Times New Roman" w:eastAsia="宋体" w:hAnsi="Times New Roman" w:cs="Times New Roman"/>
                <w:bCs/>
                <w:sz w:val="24"/>
              </w:rPr>
              <w:t>投标文件组成和份数</w:t>
            </w:r>
          </w:p>
        </w:tc>
        <w:tc>
          <w:tcPr>
            <w:tcW w:w="5954" w:type="dxa"/>
            <w:vAlign w:val="center"/>
          </w:tcPr>
          <w:p w14:paraId="7DBF1449" w14:textId="4C9DB822" w:rsidR="008C3DBF" w:rsidRDefault="008C3DBF" w:rsidP="00847A01">
            <w:pPr>
              <w:spacing w:line="420" w:lineRule="exact"/>
              <w:rPr>
                <w:rFonts w:ascii="Times New Roman" w:eastAsia="宋体" w:hAnsi="Times New Roman" w:cs="Times New Roman"/>
                <w:sz w:val="24"/>
              </w:rPr>
            </w:pPr>
            <w:proofErr w:type="gramStart"/>
            <w:r>
              <w:rPr>
                <w:rFonts w:ascii="Times New Roman" w:eastAsia="宋体" w:hAnsi="Times New Roman" w:cs="Times New Roman" w:hint="eastAsia"/>
                <w:sz w:val="24"/>
              </w:rPr>
              <w:t>分</w:t>
            </w:r>
            <w:r>
              <w:rPr>
                <w:rFonts w:ascii="Times New Roman" w:eastAsia="宋体" w:hAnsi="Times New Roman" w:cs="Times New Roman"/>
                <w:sz w:val="24"/>
              </w:rPr>
              <w:t>标项递交</w:t>
            </w:r>
            <w:proofErr w:type="gramEnd"/>
            <w:r>
              <w:rPr>
                <w:rFonts w:ascii="Times New Roman" w:eastAsia="宋体" w:hAnsi="Times New Roman" w:cs="Times New Roman"/>
                <w:sz w:val="24"/>
              </w:rPr>
              <w:t>投标文件。</w:t>
            </w:r>
          </w:p>
          <w:p w14:paraId="3FA75C1F" w14:textId="66D817D2" w:rsidR="008A676A" w:rsidRPr="0090209F" w:rsidRDefault="008A676A" w:rsidP="004E554B">
            <w:pPr>
              <w:spacing w:line="420" w:lineRule="exact"/>
              <w:rPr>
                <w:rFonts w:ascii="Times New Roman" w:eastAsia="宋体" w:hAnsi="Times New Roman" w:cs="Times New Roman"/>
                <w:sz w:val="24"/>
                <w:highlight w:val="yellow"/>
              </w:rPr>
            </w:pPr>
            <w:r w:rsidRPr="00A853E3">
              <w:rPr>
                <w:rFonts w:ascii="Times New Roman" w:eastAsia="宋体" w:hAnsi="Times New Roman" w:cs="Times New Roman"/>
                <w:sz w:val="24"/>
              </w:rPr>
              <w:t>投标文件由《</w:t>
            </w:r>
            <w:r w:rsidR="00CE79E6" w:rsidRPr="00A853E3">
              <w:rPr>
                <w:rFonts w:ascii="Times New Roman" w:eastAsia="宋体" w:hAnsi="Times New Roman" w:cs="Times New Roman" w:hint="eastAsia"/>
                <w:sz w:val="24"/>
              </w:rPr>
              <w:t>资格</w:t>
            </w:r>
            <w:r w:rsidR="00CE79E6" w:rsidRPr="00A853E3">
              <w:rPr>
                <w:rFonts w:ascii="Times New Roman" w:eastAsia="宋体" w:hAnsi="Times New Roman" w:cs="Times New Roman"/>
                <w:sz w:val="24"/>
              </w:rPr>
              <w:t>和</w:t>
            </w:r>
            <w:r w:rsidR="00847A01" w:rsidRPr="00A853E3">
              <w:rPr>
                <w:rFonts w:ascii="Times New Roman" w:eastAsia="宋体" w:hAnsi="Times New Roman" w:cs="Times New Roman" w:hint="eastAsia"/>
                <w:sz w:val="24"/>
              </w:rPr>
              <w:t>商务技术</w:t>
            </w:r>
            <w:r w:rsidRPr="00A853E3">
              <w:rPr>
                <w:rFonts w:ascii="Times New Roman" w:eastAsia="宋体" w:hAnsi="Times New Roman" w:cs="Times New Roman"/>
                <w:sz w:val="24"/>
              </w:rPr>
              <w:t>文件》和《报价文件》组成，正本各</w:t>
            </w:r>
            <w:r w:rsidRPr="00A853E3">
              <w:rPr>
                <w:rFonts w:ascii="Times New Roman" w:eastAsia="宋体" w:hAnsi="Times New Roman" w:cs="Times New Roman"/>
                <w:sz w:val="24"/>
              </w:rPr>
              <w:t xml:space="preserve"> 1 </w:t>
            </w:r>
            <w:r w:rsidRPr="00A853E3">
              <w:rPr>
                <w:rFonts w:ascii="Times New Roman" w:eastAsia="宋体" w:hAnsi="Times New Roman" w:cs="Times New Roman"/>
                <w:sz w:val="24"/>
              </w:rPr>
              <w:t>份；副本各</w:t>
            </w:r>
            <w:r w:rsidRPr="00A853E3">
              <w:rPr>
                <w:rFonts w:ascii="Times New Roman" w:eastAsia="宋体" w:hAnsi="Times New Roman" w:cs="Times New Roman"/>
                <w:sz w:val="24"/>
              </w:rPr>
              <w:t xml:space="preserve"> 2</w:t>
            </w:r>
            <w:r w:rsidRPr="00A853E3">
              <w:rPr>
                <w:rFonts w:ascii="Times New Roman" w:eastAsia="宋体" w:hAnsi="Times New Roman" w:cs="Times New Roman"/>
                <w:sz w:val="24"/>
              </w:rPr>
              <w:t>份，《</w:t>
            </w:r>
            <w:r w:rsidR="00CE79E6" w:rsidRPr="00A853E3">
              <w:rPr>
                <w:rFonts w:ascii="Times New Roman" w:eastAsia="宋体" w:hAnsi="Times New Roman" w:cs="Times New Roman" w:hint="eastAsia"/>
                <w:sz w:val="24"/>
              </w:rPr>
              <w:t>资格</w:t>
            </w:r>
            <w:r w:rsidR="00CE79E6" w:rsidRPr="00A853E3">
              <w:rPr>
                <w:rFonts w:ascii="Times New Roman" w:eastAsia="宋体" w:hAnsi="Times New Roman" w:cs="Times New Roman"/>
                <w:sz w:val="24"/>
              </w:rPr>
              <w:t>和</w:t>
            </w:r>
            <w:r w:rsidR="00847A01" w:rsidRPr="00A853E3">
              <w:rPr>
                <w:rFonts w:ascii="Times New Roman" w:eastAsia="宋体" w:hAnsi="Times New Roman" w:cs="Times New Roman" w:hint="eastAsia"/>
                <w:sz w:val="24"/>
              </w:rPr>
              <w:t>商务技术</w:t>
            </w:r>
            <w:r w:rsidRPr="00A853E3">
              <w:rPr>
                <w:rFonts w:ascii="Times New Roman" w:eastAsia="宋体" w:hAnsi="Times New Roman" w:cs="Times New Roman"/>
                <w:sz w:val="24"/>
              </w:rPr>
              <w:t>文件》和《报价文件》必须分开单独装订胶装成册、密封包装。</w:t>
            </w:r>
          </w:p>
        </w:tc>
      </w:tr>
      <w:tr w:rsidR="00847A01" w:rsidRPr="0090209F" w14:paraId="13C40272" w14:textId="77777777" w:rsidTr="00144C8F">
        <w:tc>
          <w:tcPr>
            <w:tcW w:w="846" w:type="dxa"/>
            <w:vAlign w:val="center"/>
          </w:tcPr>
          <w:p w14:paraId="377F0BC6"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5</w:t>
            </w:r>
          </w:p>
        </w:tc>
        <w:tc>
          <w:tcPr>
            <w:tcW w:w="1559" w:type="dxa"/>
            <w:vAlign w:val="center"/>
          </w:tcPr>
          <w:p w14:paraId="1FF36D8B" w14:textId="77777777" w:rsidR="00847A01" w:rsidRPr="0090209F" w:rsidRDefault="00847A01" w:rsidP="00144C8F">
            <w:pPr>
              <w:spacing w:line="420" w:lineRule="exact"/>
              <w:jc w:val="center"/>
              <w:rPr>
                <w:rFonts w:ascii="Times New Roman" w:eastAsia="宋体" w:hAnsi="Times New Roman" w:cs="Times New Roman"/>
                <w:bCs/>
                <w:sz w:val="24"/>
              </w:rPr>
            </w:pPr>
            <w:r w:rsidRPr="00847A01">
              <w:rPr>
                <w:rFonts w:ascii="Times New Roman" w:eastAsia="宋体" w:hAnsi="Times New Roman" w:cs="Times New Roman" w:hint="eastAsia"/>
                <w:sz w:val="24"/>
              </w:rPr>
              <w:t>标书密封要求</w:t>
            </w:r>
          </w:p>
        </w:tc>
        <w:tc>
          <w:tcPr>
            <w:tcW w:w="5954" w:type="dxa"/>
            <w:vAlign w:val="center"/>
          </w:tcPr>
          <w:p w14:paraId="58BE3354" w14:textId="77777777" w:rsidR="00847A01" w:rsidRPr="0090209F" w:rsidRDefault="00847A01" w:rsidP="00847A01">
            <w:pPr>
              <w:spacing w:line="420" w:lineRule="exact"/>
              <w:rPr>
                <w:rFonts w:ascii="Times New Roman" w:eastAsia="宋体" w:hAnsi="Times New Roman" w:cs="Times New Roman"/>
                <w:sz w:val="24"/>
                <w:highlight w:val="yellow"/>
              </w:rPr>
            </w:pPr>
            <w:r w:rsidRPr="00847A01">
              <w:rPr>
                <w:rFonts w:ascii="Times New Roman" w:eastAsia="宋体" w:hAnsi="Times New Roman" w:cs="Times New Roman" w:hint="eastAsia"/>
                <w:sz w:val="24"/>
              </w:rPr>
              <w:t>凡密封袋上有接缝处均需贴封条，加盖单位公章和法定代表人印鉴。</w:t>
            </w:r>
          </w:p>
        </w:tc>
      </w:tr>
      <w:tr w:rsidR="00847A01" w:rsidRPr="0090209F" w14:paraId="11B35F9B" w14:textId="77777777" w:rsidTr="00144C8F">
        <w:tc>
          <w:tcPr>
            <w:tcW w:w="846" w:type="dxa"/>
            <w:vAlign w:val="center"/>
          </w:tcPr>
          <w:p w14:paraId="619E9C97"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6</w:t>
            </w:r>
          </w:p>
        </w:tc>
        <w:tc>
          <w:tcPr>
            <w:tcW w:w="1559" w:type="dxa"/>
            <w:vAlign w:val="center"/>
          </w:tcPr>
          <w:p w14:paraId="1CEA2A25" w14:textId="77777777" w:rsidR="00847A01" w:rsidRPr="0090209F" w:rsidRDefault="00847A01" w:rsidP="00144C8F">
            <w:pPr>
              <w:spacing w:line="420" w:lineRule="exact"/>
              <w:jc w:val="center"/>
              <w:rPr>
                <w:rFonts w:ascii="Times New Roman" w:eastAsia="宋体" w:hAnsi="Times New Roman" w:cs="Times New Roman"/>
                <w:bCs/>
                <w:sz w:val="24"/>
              </w:rPr>
            </w:pPr>
            <w:r w:rsidRPr="0090209F">
              <w:rPr>
                <w:rFonts w:ascii="Times New Roman" w:eastAsia="宋体" w:hAnsi="Times New Roman" w:cs="Times New Roman"/>
                <w:bCs/>
                <w:sz w:val="24"/>
              </w:rPr>
              <w:t>投标文件提交截止时间</w:t>
            </w:r>
          </w:p>
        </w:tc>
        <w:tc>
          <w:tcPr>
            <w:tcW w:w="5954" w:type="dxa"/>
            <w:vAlign w:val="center"/>
          </w:tcPr>
          <w:p w14:paraId="5E5F8663" w14:textId="0B1F029A" w:rsidR="00847A01" w:rsidRPr="005A702D" w:rsidRDefault="00847A01" w:rsidP="00670AE6">
            <w:pPr>
              <w:spacing w:line="420" w:lineRule="exact"/>
              <w:rPr>
                <w:rFonts w:ascii="Times New Roman" w:eastAsia="宋体" w:hAnsi="Times New Roman" w:cs="Times New Roman"/>
                <w:sz w:val="24"/>
              </w:rPr>
            </w:pPr>
            <w:r w:rsidRPr="005A702D">
              <w:rPr>
                <w:rFonts w:ascii="Times New Roman" w:eastAsia="宋体" w:hAnsi="Times New Roman" w:cs="Times New Roman"/>
                <w:b/>
                <w:bCs/>
                <w:kern w:val="0"/>
                <w:sz w:val="24"/>
              </w:rPr>
              <w:t>2022</w:t>
            </w:r>
            <w:r w:rsidRPr="005A702D">
              <w:rPr>
                <w:rFonts w:ascii="Times New Roman" w:eastAsia="宋体" w:hAnsi="Times New Roman" w:cs="Times New Roman"/>
                <w:b/>
                <w:bCs/>
                <w:kern w:val="0"/>
                <w:sz w:val="24"/>
              </w:rPr>
              <w:t>年</w:t>
            </w:r>
            <w:r w:rsidR="005A702D" w:rsidRPr="005A702D">
              <w:rPr>
                <w:rFonts w:ascii="Times New Roman" w:eastAsia="宋体" w:hAnsi="Times New Roman" w:cs="Times New Roman"/>
                <w:b/>
                <w:bCs/>
                <w:kern w:val="0"/>
                <w:sz w:val="24"/>
              </w:rPr>
              <w:t>1</w:t>
            </w:r>
            <w:r w:rsidR="00670AE6">
              <w:rPr>
                <w:rFonts w:ascii="Times New Roman" w:eastAsia="宋体" w:hAnsi="Times New Roman" w:cs="Times New Roman"/>
                <w:b/>
                <w:bCs/>
                <w:kern w:val="0"/>
                <w:sz w:val="24"/>
              </w:rPr>
              <w:t>1</w:t>
            </w:r>
            <w:r w:rsidRPr="005A702D">
              <w:rPr>
                <w:rFonts w:ascii="Times New Roman" w:eastAsia="宋体" w:hAnsi="Times New Roman" w:cs="Times New Roman"/>
                <w:b/>
                <w:bCs/>
                <w:kern w:val="0"/>
                <w:sz w:val="24"/>
              </w:rPr>
              <w:t>月</w:t>
            </w:r>
            <w:r w:rsidR="00670AE6">
              <w:rPr>
                <w:rFonts w:ascii="Times New Roman" w:eastAsia="宋体" w:hAnsi="Times New Roman" w:cs="Times New Roman"/>
                <w:b/>
                <w:bCs/>
                <w:kern w:val="0"/>
                <w:sz w:val="24"/>
              </w:rPr>
              <w:t>3</w:t>
            </w:r>
            <w:r w:rsidRPr="005A702D">
              <w:rPr>
                <w:rFonts w:ascii="Times New Roman" w:eastAsia="宋体" w:hAnsi="Times New Roman" w:cs="Times New Roman"/>
                <w:b/>
                <w:bCs/>
                <w:kern w:val="0"/>
                <w:sz w:val="24"/>
              </w:rPr>
              <w:t>日上午</w:t>
            </w:r>
            <w:r w:rsidR="00670AE6">
              <w:rPr>
                <w:rFonts w:ascii="Times New Roman" w:eastAsia="宋体" w:hAnsi="Times New Roman" w:cs="Times New Roman"/>
                <w:b/>
                <w:bCs/>
                <w:kern w:val="0"/>
                <w:sz w:val="24"/>
              </w:rPr>
              <w:t>9</w:t>
            </w:r>
            <w:r w:rsidRPr="005A702D">
              <w:rPr>
                <w:rFonts w:ascii="Times New Roman" w:eastAsia="宋体" w:hAnsi="Times New Roman" w:cs="Times New Roman"/>
                <w:b/>
                <w:bCs/>
                <w:kern w:val="0"/>
                <w:sz w:val="24"/>
              </w:rPr>
              <w:t>：</w:t>
            </w:r>
            <w:r w:rsidRPr="005A702D">
              <w:rPr>
                <w:rFonts w:ascii="Times New Roman" w:eastAsia="宋体" w:hAnsi="Times New Roman" w:cs="Times New Roman"/>
                <w:b/>
                <w:bCs/>
                <w:kern w:val="0"/>
                <w:sz w:val="24"/>
              </w:rPr>
              <w:t>30</w:t>
            </w:r>
          </w:p>
        </w:tc>
      </w:tr>
      <w:tr w:rsidR="00847A01" w:rsidRPr="0090209F" w14:paraId="4E55F6BC" w14:textId="77777777" w:rsidTr="00144C8F">
        <w:tc>
          <w:tcPr>
            <w:tcW w:w="846" w:type="dxa"/>
            <w:vAlign w:val="center"/>
          </w:tcPr>
          <w:p w14:paraId="29677668"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lastRenderedPageBreak/>
              <w:t>7</w:t>
            </w:r>
          </w:p>
        </w:tc>
        <w:tc>
          <w:tcPr>
            <w:tcW w:w="1559" w:type="dxa"/>
            <w:vAlign w:val="center"/>
          </w:tcPr>
          <w:p w14:paraId="013636FF" w14:textId="77777777" w:rsidR="00847A01" w:rsidRPr="0090209F" w:rsidRDefault="00847A01" w:rsidP="00144C8F">
            <w:pPr>
              <w:spacing w:line="420" w:lineRule="exact"/>
              <w:jc w:val="center"/>
              <w:rPr>
                <w:rFonts w:ascii="Times New Roman" w:eastAsia="宋体" w:hAnsi="Times New Roman" w:cs="Times New Roman"/>
                <w:bCs/>
                <w:sz w:val="24"/>
              </w:rPr>
            </w:pPr>
            <w:r w:rsidRPr="0090209F">
              <w:rPr>
                <w:rFonts w:ascii="Times New Roman" w:eastAsia="宋体" w:hAnsi="Times New Roman" w:cs="Times New Roman"/>
                <w:bCs/>
                <w:sz w:val="24"/>
              </w:rPr>
              <w:t>开标时间</w:t>
            </w:r>
          </w:p>
        </w:tc>
        <w:tc>
          <w:tcPr>
            <w:tcW w:w="5954" w:type="dxa"/>
            <w:vAlign w:val="center"/>
          </w:tcPr>
          <w:p w14:paraId="17E8857E" w14:textId="5D5455BB" w:rsidR="00847A01" w:rsidRPr="005A702D" w:rsidRDefault="00847A01" w:rsidP="00670AE6">
            <w:pPr>
              <w:spacing w:line="420" w:lineRule="exact"/>
              <w:rPr>
                <w:rFonts w:ascii="Times New Roman" w:eastAsia="宋体" w:hAnsi="Times New Roman" w:cs="Times New Roman"/>
                <w:b/>
                <w:bCs/>
                <w:kern w:val="0"/>
                <w:sz w:val="24"/>
              </w:rPr>
            </w:pPr>
            <w:r w:rsidRPr="005A702D">
              <w:rPr>
                <w:rFonts w:ascii="Times New Roman" w:eastAsia="宋体" w:hAnsi="Times New Roman" w:cs="Times New Roman"/>
                <w:b/>
                <w:bCs/>
                <w:kern w:val="0"/>
                <w:sz w:val="24"/>
              </w:rPr>
              <w:t>2022</w:t>
            </w:r>
            <w:r w:rsidRPr="005A702D">
              <w:rPr>
                <w:rFonts w:ascii="Times New Roman" w:eastAsia="宋体" w:hAnsi="Times New Roman" w:cs="Times New Roman"/>
                <w:b/>
                <w:bCs/>
                <w:kern w:val="0"/>
                <w:sz w:val="24"/>
              </w:rPr>
              <w:t>年</w:t>
            </w:r>
            <w:r w:rsidR="005A702D" w:rsidRPr="005A702D">
              <w:rPr>
                <w:rFonts w:ascii="Times New Roman" w:eastAsia="宋体" w:hAnsi="Times New Roman" w:cs="Times New Roman" w:hint="eastAsia"/>
                <w:b/>
                <w:bCs/>
                <w:kern w:val="0"/>
                <w:sz w:val="24"/>
              </w:rPr>
              <w:t>1</w:t>
            </w:r>
            <w:r w:rsidR="00670AE6">
              <w:rPr>
                <w:rFonts w:ascii="Times New Roman" w:eastAsia="宋体" w:hAnsi="Times New Roman" w:cs="Times New Roman"/>
                <w:b/>
                <w:bCs/>
                <w:kern w:val="0"/>
                <w:sz w:val="24"/>
              </w:rPr>
              <w:t>1</w:t>
            </w:r>
            <w:r w:rsidRPr="005A702D">
              <w:rPr>
                <w:rFonts w:ascii="Times New Roman" w:eastAsia="宋体" w:hAnsi="Times New Roman" w:cs="Times New Roman"/>
                <w:b/>
                <w:bCs/>
                <w:kern w:val="0"/>
                <w:sz w:val="24"/>
              </w:rPr>
              <w:t>月</w:t>
            </w:r>
            <w:r w:rsidR="00670AE6">
              <w:rPr>
                <w:rFonts w:ascii="Times New Roman" w:eastAsia="宋体" w:hAnsi="Times New Roman" w:cs="Times New Roman" w:hint="eastAsia"/>
                <w:b/>
                <w:bCs/>
                <w:kern w:val="0"/>
                <w:sz w:val="24"/>
              </w:rPr>
              <w:t>3</w:t>
            </w:r>
            <w:r w:rsidRPr="005A702D">
              <w:rPr>
                <w:rFonts w:ascii="Times New Roman" w:eastAsia="宋体" w:hAnsi="Times New Roman" w:cs="Times New Roman"/>
                <w:b/>
                <w:bCs/>
                <w:kern w:val="0"/>
                <w:sz w:val="24"/>
              </w:rPr>
              <w:t>日上午</w:t>
            </w:r>
            <w:r w:rsidR="00670AE6">
              <w:rPr>
                <w:rFonts w:ascii="Times New Roman" w:eastAsia="宋体" w:hAnsi="Times New Roman" w:cs="Times New Roman"/>
                <w:b/>
                <w:bCs/>
                <w:kern w:val="0"/>
                <w:sz w:val="24"/>
              </w:rPr>
              <w:t>9</w:t>
            </w:r>
            <w:r w:rsidRPr="005A702D">
              <w:rPr>
                <w:rFonts w:ascii="Times New Roman" w:eastAsia="宋体" w:hAnsi="Times New Roman" w:cs="Times New Roman"/>
                <w:b/>
                <w:bCs/>
                <w:kern w:val="0"/>
                <w:sz w:val="24"/>
              </w:rPr>
              <w:t>：</w:t>
            </w:r>
            <w:r w:rsidRPr="005A702D">
              <w:rPr>
                <w:rFonts w:ascii="Times New Roman" w:eastAsia="宋体" w:hAnsi="Times New Roman" w:cs="Times New Roman"/>
                <w:b/>
                <w:bCs/>
                <w:kern w:val="0"/>
                <w:sz w:val="24"/>
              </w:rPr>
              <w:t>30</w:t>
            </w:r>
          </w:p>
        </w:tc>
      </w:tr>
      <w:tr w:rsidR="00847A01" w:rsidRPr="0090209F" w14:paraId="272598B6" w14:textId="77777777" w:rsidTr="00144C8F">
        <w:tc>
          <w:tcPr>
            <w:tcW w:w="846" w:type="dxa"/>
            <w:vAlign w:val="center"/>
          </w:tcPr>
          <w:p w14:paraId="52E765F9"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8</w:t>
            </w:r>
          </w:p>
        </w:tc>
        <w:tc>
          <w:tcPr>
            <w:tcW w:w="1559" w:type="dxa"/>
            <w:vAlign w:val="center"/>
          </w:tcPr>
          <w:p w14:paraId="123FD12F" w14:textId="5A3CE3A8" w:rsidR="00847A01" w:rsidRPr="00144C8F" w:rsidRDefault="00847A01" w:rsidP="00144C8F">
            <w:pPr>
              <w:spacing w:line="420" w:lineRule="exact"/>
              <w:jc w:val="center"/>
              <w:rPr>
                <w:rFonts w:ascii="Times New Roman" w:eastAsia="宋体" w:hAnsi="Times New Roman" w:cs="Times New Roman"/>
                <w:bCs/>
                <w:sz w:val="24"/>
              </w:rPr>
            </w:pPr>
            <w:r w:rsidRPr="00144C8F">
              <w:rPr>
                <w:rFonts w:ascii="Times New Roman" w:eastAsia="宋体" w:hAnsi="Times New Roman" w:cs="Times New Roman"/>
                <w:bCs/>
                <w:sz w:val="24"/>
              </w:rPr>
              <w:t>投标文件送达</w:t>
            </w:r>
            <w:r w:rsidR="009F0E9E">
              <w:rPr>
                <w:rFonts w:ascii="Times New Roman" w:eastAsia="宋体" w:hAnsi="Times New Roman" w:cs="Times New Roman" w:hint="eastAsia"/>
                <w:bCs/>
                <w:sz w:val="24"/>
              </w:rPr>
              <w:t>方式</w:t>
            </w:r>
            <w:r w:rsidR="009F0E9E">
              <w:rPr>
                <w:rFonts w:ascii="Times New Roman" w:eastAsia="宋体" w:hAnsi="Times New Roman" w:cs="Times New Roman"/>
                <w:bCs/>
                <w:sz w:val="24"/>
              </w:rPr>
              <w:t>、</w:t>
            </w:r>
            <w:r w:rsidRPr="00144C8F">
              <w:rPr>
                <w:rFonts w:ascii="Times New Roman" w:eastAsia="宋体" w:hAnsi="Times New Roman" w:cs="Times New Roman"/>
                <w:bCs/>
                <w:sz w:val="24"/>
              </w:rPr>
              <w:t>地点和签收人员</w:t>
            </w:r>
          </w:p>
        </w:tc>
        <w:tc>
          <w:tcPr>
            <w:tcW w:w="5954" w:type="dxa"/>
            <w:vAlign w:val="center"/>
          </w:tcPr>
          <w:p w14:paraId="25E7F12B" w14:textId="1F7D5156" w:rsidR="00BC2F49" w:rsidRDefault="00AC7BD7" w:rsidP="00BC2F49">
            <w:pPr>
              <w:pStyle w:val="ac"/>
              <w:spacing w:line="360" w:lineRule="auto"/>
              <w:rPr>
                <w:rFonts w:ascii="Times New Roman" w:hAnsi="Times New Roman" w:cs="Times New Roman"/>
                <w:kern w:val="28"/>
                <w:sz w:val="24"/>
                <w:szCs w:val="24"/>
              </w:rPr>
            </w:pPr>
            <w:r w:rsidRPr="00AC7BD7">
              <w:rPr>
                <w:rFonts w:ascii="Times New Roman" w:hAnsi="Times New Roman" w:cs="Times New Roman" w:hint="eastAsia"/>
                <w:kern w:val="28"/>
                <w:sz w:val="24"/>
                <w:szCs w:val="24"/>
              </w:rPr>
              <w:t>受新型冠状病毒疫情影响</w:t>
            </w:r>
            <w:r w:rsidR="00BC2F49" w:rsidRPr="00BC2F49">
              <w:rPr>
                <w:rFonts w:ascii="Times New Roman" w:hAnsi="Times New Roman" w:cs="Times New Roman" w:hint="eastAsia"/>
                <w:kern w:val="28"/>
                <w:sz w:val="24"/>
                <w:szCs w:val="24"/>
              </w:rPr>
              <w:t>，</w:t>
            </w:r>
            <w:r w:rsidR="00BC2F49">
              <w:rPr>
                <w:rFonts w:ascii="Times New Roman" w:hAnsi="Times New Roman" w:cs="Times New Roman" w:hint="eastAsia"/>
                <w:kern w:val="28"/>
                <w:sz w:val="24"/>
                <w:szCs w:val="24"/>
              </w:rPr>
              <w:t>要求</w:t>
            </w:r>
            <w:r w:rsidR="00BC2F49">
              <w:rPr>
                <w:rFonts w:ascii="Times New Roman" w:hAnsi="Times New Roman" w:cs="Times New Roman"/>
                <w:kern w:val="28"/>
                <w:sz w:val="24"/>
                <w:szCs w:val="24"/>
              </w:rPr>
              <w:t>各</w:t>
            </w:r>
            <w:r w:rsidR="00BC2F49" w:rsidRPr="00BC2F49">
              <w:rPr>
                <w:rFonts w:ascii="Times New Roman" w:hAnsi="Times New Roman" w:cs="Times New Roman" w:hint="eastAsia"/>
                <w:kern w:val="28"/>
                <w:sz w:val="24"/>
                <w:szCs w:val="24"/>
              </w:rPr>
              <w:t>供应商一律以快递形式递交</w:t>
            </w:r>
            <w:r w:rsidR="003932AA">
              <w:rPr>
                <w:rFonts w:ascii="Times New Roman" w:hAnsi="Times New Roman" w:cs="Times New Roman" w:hint="eastAsia"/>
                <w:kern w:val="28"/>
                <w:sz w:val="24"/>
                <w:szCs w:val="24"/>
              </w:rPr>
              <w:t>投标</w:t>
            </w:r>
            <w:r w:rsidR="00BC2F49" w:rsidRPr="00BC2F49">
              <w:rPr>
                <w:rFonts w:ascii="Times New Roman" w:hAnsi="Times New Roman" w:cs="Times New Roman" w:hint="eastAsia"/>
                <w:kern w:val="28"/>
                <w:sz w:val="24"/>
                <w:szCs w:val="24"/>
              </w:rPr>
              <w:t>文件，快递送达时间</w:t>
            </w:r>
            <w:r w:rsidR="003932AA">
              <w:rPr>
                <w:rFonts w:ascii="Times New Roman" w:hAnsi="Times New Roman" w:cs="Times New Roman" w:hint="eastAsia"/>
                <w:kern w:val="28"/>
                <w:sz w:val="24"/>
                <w:szCs w:val="24"/>
              </w:rPr>
              <w:t>不得</w:t>
            </w:r>
            <w:r w:rsidR="003932AA">
              <w:rPr>
                <w:rFonts w:ascii="Times New Roman" w:hAnsi="Times New Roman" w:cs="Times New Roman"/>
                <w:kern w:val="28"/>
                <w:sz w:val="24"/>
                <w:szCs w:val="24"/>
              </w:rPr>
              <w:t>晚于</w:t>
            </w:r>
            <w:r w:rsidR="003932AA">
              <w:rPr>
                <w:rFonts w:ascii="Times New Roman" w:hAnsi="Times New Roman" w:cs="Times New Roman" w:hint="eastAsia"/>
                <w:kern w:val="28"/>
                <w:sz w:val="24"/>
                <w:szCs w:val="24"/>
              </w:rPr>
              <w:t>开标</w:t>
            </w:r>
            <w:r w:rsidR="003932AA" w:rsidRPr="003932AA">
              <w:rPr>
                <w:rFonts w:ascii="Times New Roman" w:hAnsi="Times New Roman" w:cs="Times New Roman" w:hint="eastAsia"/>
                <w:kern w:val="28"/>
                <w:sz w:val="24"/>
                <w:szCs w:val="24"/>
              </w:rPr>
              <w:t>截止时间</w:t>
            </w:r>
            <w:r w:rsidR="00BC2F49" w:rsidRPr="00BC2F49">
              <w:rPr>
                <w:rFonts w:ascii="Times New Roman" w:hAnsi="Times New Roman" w:cs="Times New Roman" w:hint="eastAsia"/>
                <w:kern w:val="28"/>
                <w:sz w:val="24"/>
                <w:szCs w:val="24"/>
              </w:rPr>
              <w:t>，</w:t>
            </w:r>
            <w:r w:rsidR="003932AA">
              <w:rPr>
                <w:rFonts w:ascii="Times New Roman" w:hAnsi="Times New Roman" w:cs="Times New Roman" w:hint="eastAsia"/>
                <w:kern w:val="28"/>
                <w:sz w:val="24"/>
                <w:szCs w:val="24"/>
              </w:rPr>
              <w:t>否则</w:t>
            </w:r>
            <w:r w:rsidR="003932AA">
              <w:rPr>
                <w:rFonts w:ascii="Times New Roman" w:hAnsi="Times New Roman" w:cs="Times New Roman"/>
                <w:kern w:val="28"/>
                <w:sz w:val="24"/>
                <w:szCs w:val="24"/>
              </w:rPr>
              <w:t>视为投标无效。</w:t>
            </w:r>
            <w:r w:rsidR="00BC2F49" w:rsidRPr="00BC2F49">
              <w:rPr>
                <w:rFonts w:ascii="Times New Roman" w:hAnsi="Times New Roman" w:cs="Times New Roman" w:hint="eastAsia"/>
                <w:kern w:val="28"/>
                <w:sz w:val="24"/>
                <w:szCs w:val="24"/>
              </w:rPr>
              <w:t>请供应商预留好充足时间。</w:t>
            </w:r>
          </w:p>
          <w:p w14:paraId="4171004E" w14:textId="22335245" w:rsidR="00847A01" w:rsidRPr="00674B33" w:rsidRDefault="009F0E9E" w:rsidP="00BC2F49">
            <w:pPr>
              <w:pStyle w:val="ac"/>
              <w:spacing w:line="360" w:lineRule="auto"/>
              <w:rPr>
                <w:rFonts w:ascii="Times New Roman" w:hAnsi="Times New Roman" w:cs="Times New Roman"/>
                <w:kern w:val="28"/>
                <w:sz w:val="24"/>
                <w:szCs w:val="24"/>
              </w:rPr>
            </w:pPr>
            <w:r>
              <w:rPr>
                <w:rFonts w:ascii="Times New Roman" w:hAnsi="Times New Roman" w:cs="Times New Roman" w:hint="eastAsia"/>
                <w:kern w:val="28"/>
                <w:sz w:val="24"/>
                <w:szCs w:val="24"/>
              </w:rPr>
              <w:t>送达</w:t>
            </w:r>
            <w:r>
              <w:rPr>
                <w:rFonts w:ascii="Times New Roman" w:hAnsi="Times New Roman" w:cs="Times New Roman"/>
                <w:kern w:val="28"/>
                <w:sz w:val="24"/>
                <w:szCs w:val="24"/>
              </w:rPr>
              <w:t>方式：</w:t>
            </w:r>
            <w:r w:rsidRPr="009F0E9E">
              <w:rPr>
                <w:rFonts w:ascii="Times New Roman" w:hAnsi="Times New Roman" w:cs="Times New Roman" w:hint="eastAsia"/>
                <w:kern w:val="28"/>
                <w:sz w:val="24"/>
                <w:szCs w:val="24"/>
                <w:u w:val="single"/>
              </w:rPr>
              <w:t>在投标截止时间前以邮寄方式递交</w:t>
            </w:r>
            <w:r w:rsidR="00674B33" w:rsidRPr="00674B33">
              <w:rPr>
                <w:rFonts w:ascii="Times New Roman" w:hAnsi="Times New Roman" w:cs="Times New Roman" w:hint="eastAsia"/>
                <w:kern w:val="28"/>
                <w:sz w:val="24"/>
                <w:szCs w:val="24"/>
              </w:rPr>
              <w:t>；</w:t>
            </w:r>
            <w:r w:rsidR="003B4E0D">
              <w:rPr>
                <w:rFonts w:ascii="Times New Roman" w:hAnsi="Times New Roman" w:cs="Times New Roman" w:hint="eastAsia"/>
                <w:kern w:val="28"/>
                <w:sz w:val="24"/>
                <w:szCs w:val="24"/>
              </w:rPr>
              <w:t>邮寄</w:t>
            </w:r>
            <w:r w:rsidR="00847A01" w:rsidRPr="0090209F">
              <w:rPr>
                <w:rFonts w:ascii="Times New Roman" w:hAnsi="Times New Roman" w:cs="Times New Roman"/>
                <w:kern w:val="28"/>
                <w:sz w:val="24"/>
                <w:szCs w:val="24"/>
              </w:rPr>
              <w:t>地点：</w:t>
            </w:r>
            <w:r w:rsidR="00847A01" w:rsidRPr="0090209F">
              <w:rPr>
                <w:rFonts w:ascii="Times New Roman" w:hAnsi="Times New Roman" w:cs="Times New Roman"/>
                <w:sz w:val="24"/>
                <w:u w:val="single"/>
              </w:rPr>
              <w:t>浙江省嘉兴市</w:t>
            </w:r>
            <w:proofErr w:type="gramStart"/>
            <w:r w:rsidR="00847A01" w:rsidRPr="0090209F">
              <w:rPr>
                <w:rFonts w:ascii="Times New Roman" w:hAnsi="Times New Roman" w:cs="Times New Roman"/>
                <w:sz w:val="24"/>
                <w:u w:val="single"/>
              </w:rPr>
              <w:t>亚太路</w:t>
            </w:r>
            <w:proofErr w:type="gramEnd"/>
            <w:r w:rsidR="00847A01" w:rsidRPr="0090209F">
              <w:rPr>
                <w:rFonts w:ascii="Times New Roman" w:hAnsi="Times New Roman" w:cs="Times New Roman"/>
                <w:sz w:val="24"/>
                <w:u w:val="single"/>
              </w:rPr>
              <w:t>778</w:t>
            </w:r>
            <w:r w:rsidR="00847A01" w:rsidRPr="0090209F">
              <w:rPr>
                <w:rFonts w:ascii="Times New Roman" w:hAnsi="Times New Roman" w:cs="Times New Roman"/>
                <w:sz w:val="24"/>
                <w:u w:val="single"/>
              </w:rPr>
              <w:t>号中科院园区</w:t>
            </w:r>
            <w:r w:rsidR="00847A01" w:rsidRPr="0090209F">
              <w:rPr>
                <w:rFonts w:ascii="Times New Roman" w:hAnsi="Times New Roman" w:cs="Times New Roman"/>
                <w:sz w:val="24"/>
                <w:u w:val="single"/>
              </w:rPr>
              <w:t>1</w:t>
            </w:r>
            <w:r w:rsidR="00847A01" w:rsidRPr="0090209F">
              <w:rPr>
                <w:rFonts w:ascii="Times New Roman" w:hAnsi="Times New Roman" w:cs="Times New Roman"/>
                <w:sz w:val="24"/>
                <w:u w:val="single"/>
              </w:rPr>
              <w:t>号楼</w:t>
            </w:r>
            <w:r w:rsidR="00847A01" w:rsidRPr="0090209F">
              <w:rPr>
                <w:rFonts w:ascii="Times New Roman" w:hAnsi="Times New Roman" w:cs="Times New Roman"/>
                <w:sz w:val="24"/>
                <w:u w:val="single"/>
              </w:rPr>
              <w:t>401</w:t>
            </w:r>
            <w:r w:rsidR="00847A01" w:rsidRPr="0090209F">
              <w:rPr>
                <w:rFonts w:ascii="Times New Roman" w:hAnsi="Times New Roman" w:cs="Times New Roman"/>
                <w:sz w:val="24"/>
                <w:u w:val="single"/>
              </w:rPr>
              <w:t>会议室</w:t>
            </w:r>
            <w:r w:rsidR="00847A01" w:rsidRPr="0090209F">
              <w:rPr>
                <w:rFonts w:ascii="Times New Roman" w:hAnsi="Times New Roman" w:cs="Times New Roman"/>
                <w:kern w:val="28"/>
                <w:sz w:val="24"/>
                <w:szCs w:val="24"/>
              </w:rPr>
              <w:t>；投标文件签收人员联系方式：</w:t>
            </w:r>
            <w:r w:rsidR="00847A01" w:rsidRPr="0090209F">
              <w:rPr>
                <w:rFonts w:ascii="Times New Roman" w:hAnsi="Times New Roman" w:cs="Times New Roman"/>
                <w:kern w:val="28"/>
                <w:sz w:val="24"/>
                <w:szCs w:val="24"/>
                <w:u w:val="single"/>
              </w:rPr>
              <w:t>王美洲，</w:t>
            </w:r>
            <w:r w:rsidR="00847A01" w:rsidRPr="0090209F">
              <w:rPr>
                <w:rFonts w:ascii="Times New Roman" w:hAnsi="Times New Roman" w:cs="Times New Roman"/>
                <w:sz w:val="24"/>
                <w:u w:val="single"/>
              </w:rPr>
              <w:t>13515837899</w:t>
            </w:r>
            <w:r w:rsidR="00847A01" w:rsidRPr="0090209F">
              <w:rPr>
                <w:rFonts w:ascii="Times New Roman" w:hAnsi="Times New Roman" w:cs="Times New Roman"/>
                <w:sz w:val="24"/>
                <w:szCs w:val="24"/>
              </w:rPr>
              <w:t>。</w:t>
            </w:r>
          </w:p>
        </w:tc>
      </w:tr>
      <w:tr w:rsidR="00847A01" w:rsidRPr="0090209F" w14:paraId="4A956E05" w14:textId="77777777" w:rsidTr="008A676A">
        <w:tc>
          <w:tcPr>
            <w:tcW w:w="846" w:type="dxa"/>
            <w:vAlign w:val="center"/>
          </w:tcPr>
          <w:p w14:paraId="686058EE" w14:textId="77777777" w:rsidR="00847A01" w:rsidRPr="0090209F" w:rsidRDefault="00847A01" w:rsidP="00847A01">
            <w:pPr>
              <w:jc w:val="center"/>
              <w:rPr>
                <w:rFonts w:ascii="Times New Roman" w:eastAsia="宋体" w:hAnsi="Times New Roman" w:cs="Times New Roman"/>
              </w:rPr>
            </w:pPr>
            <w:r w:rsidRPr="0090209F">
              <w:rPr>
                <w:rFonts w:ascii="Times New Roman" w:eastAsia="宋体" w:hAnsi="Times New Roman" w:cs="Times New Roman"/>
              </w:rPr>
              <w:t>9</w:t>
            </w:r>
          </w:p>
        </w:tc>
        <w:tc>
          <w:tcPr>
            <w:tcW w:w="1559" w:type="dxa"/>
            <w:vAlign w:val="center"/>
          </w:tcPr>
          <w:p w14:paraId="534081FE" w14:textId="77777777" w:rsidR="00847A01" w:rsidRPr="00144C8F" w:rsidRDefault="00847A01" w:rsidP="00144C8F">
            <w:pPr>
              <w:spacing w:line="420" w:lineRule="exact"/>
              <w:jc w:val="center"/>
              <w:rPr>
                <w:rFonts w:ascii="Times New Roman" w:eastAsia="宋体" w:hAnsi="Times New Roman" w:cs="Times New Roman"/>
                <w:bCs/>
                <w:sz w:val="24"/>
              </w:rPr>
            </w:pPr>
            <w:r w:rsidRPr="00144C8F">
              <w:rPr>
                <w:rFonts w:ascii="Times New Roman" w:eastAsia="宋体" w:hAnsi="Times New Roman" w:cs="Times New Roman"/>
                <w:bCs/>
                <w:sz w:val="24"/>
              </w:rPr>
              <w:t>开标地点</w:t>
            </w:r>
          </w:p>
        </w:tc>
        <w:tc>
          <w:tcPr>
            <w:tcW w:w="5954" w:type="dxa"/>
            <w:vAlign w:val="center"/>
          </w:tcPr>
          <w:p w14:paraId="6CC7DDD0" w14:textId="77777777" w:rsidR="00847A01" w:rsidRPr="0090209F" w:rsidRDefault="00847A01" w:rsidP="00847A01">
            <w:pPr>
              <w:pStyle w:val="ac"/>
              <w:spacing w:line="360" w:lineRule="auto"/>
              <w:rPr>
                <w:rFonts w:ascii="Times New Roman" w:hAnsi="Times New Roman" w:cs="Times New Roman"/>
                <w:kern w:val="28"/>
                <w:sz w:val="24"/>
                <w:szCs w:val="24"/>
              </w:rPr>
            </w:pPr>
            <w:r w:rsidRPr="0090209F">
              <w:rPr>
                <w:rFonts w:ascii="Times New Roman" w:hAnsi="Times New Roman" w:cs="Times New Roman"/>
                <w:kern w:val="28"/>
                <w:sz w:val="24"/>
                <w:szCs w:val="24"/>
              </w:rPr>
              <w:t>浙江省嘉兴市</w:t>
            </w:r>
            <w:proofErr w:type="gramStart"/>
            <w:r w:rsidRPr="0090209F">
              <w:rPr>
                <w:rFonts w:ascii="Times New Roman" w:hAnsi="Times New Roman" w:cs="Times New Roman"/>
                <w:kern w:val="28"/>
                <w:sz w:val="24"/>
                <w:szCs w:val="24"/>
              </w:rPr>
              <w:t>亚太路</w:t>
            </w:r>
            <w:proofErr w:type="gramEnd"/>
            <w:r w:rsidRPr="0090209F">
              <w:rPr>
                <w:rFonts w:ascii="Times New Roman" w:hAnsi="Times New Roman" w:cs="Times New Roman"/>
                <w:kern w:val="28"/>
                <w:sz w:val="24"/>
                <w:szCs w:val="24"/>
              </w:rPr>
              <w:t>778</w:t>
            </w:r>
            <w:r w:rsidRPr="0090209F">
              <w:rPr>
                <w:rFonts w:ascii="Times New Roman" w:hAnsi="Times New Roman" w:cs="Times New Roman"/>
                <w:kern w:val="28"/>
                <w:sz w:val="24"/>
                <w:szCs w:val="24"/>
              </w:rPr>
              <w:t>号中科院园区</w:t>
            </w:r>
            <w:r w:rsidRPr="0090209F">
              <w:rPr>
                <w:rFonts w:ascii="Times New Roman" w:hAnsi="Times New Roman" w:cs="Times New Roman"/>
                <w:kern w:val="28"/>
                <w:sz w:val="24"/>
                <w:szCs w:val="24"/>
              </w:rPr>
              <w:t>1</w:t>
            </w:r>
            <w:r w:rsidRPr="0090209F">
              <w:rPr>
                <w:rFonts w:ascii="Times New Roman" w:hAnsi="Times New Roman" w:cs="Times New Roman"/>
                <w:kern w:val="28"/>
                <w:sz w:val="24"/>
                <w:szCs w:val="24"/>
              </w:rPr>
              <w:t>号楼</w:t>
            </w:r>
            <w:r w:rsidRPr="0090209F">
              <w:rPr>
                <w:rFonts w:ascii="Times New Roman" w:hAnsi="Times New Roman" w:cs="Times New Roman"/>
                <w:kern w:val="28"/>
                <w:sz w:val="24"/>
                <w:szCs w:val="24"/>
              </w:rPr>
              <w:t>401</w:t>
            </w:r>
            <w:r w:rsidRPr="0090209F">
              <w:rPr>
                <w:rFonts w:ascii="Times New Roman" w:hAnsi="Times New Roman" w:cs="Times New Roman"/>
                <w:kern w:val="28"/>
                <w:sz w:val="24"/>
                <w:szCs w:val="24"/>
              </w:rPr>
              <w:t>会议室。</w:t>
            </w:r>
          </w:p>
        </w:tc>
      </w:tr>
      <w:tr w:rsidR="00697B4C" w:rsidRPr="0090209F" w14:paraId="2ED78560" w14:textId="77777777" w:rsidTr="008A676A">
        <w:tc>
          <w:tcPr>
            <w:tcW w:w="846" w:type="dxa"/>
            <w:vAlign w:val="center"/>
          </w:tcPr>
          <w:p w14:paraId="5F956A4A" w14:textId="66CF023B" w:rsidR="00697B4C" w:rsidRPr="0090209F" w:rsidRDefault="00697B4C" w:rsidP="00847A01">
            <w:pPr>
              <w:jc w:val="center"/>
              <w:rPr>
                <w:rFonts w:ascii="Times New Roman" w:eastAsia="宋体" w:hAnsi="Times New Roman" w:cs="Times New Roman"/>
              </w:rPr>
            </w:pPr>
            <w:r>
              <w:rPr>
                <w:rFonts w:ascii="Times New Roman" w:eastAsia="宋体" w:hAnsi="Times New Roman" w:cs="Times New Roman" w:hint="eastAsia"/>
              </w:rPr>
              <w:t>10</w:t>
            </w:r>
          </w:p>
        </w:tc>
        <w:tc>
          <w:tcPr>
            <w:tcW w:w="1559" w:type="dxa"/>
            <w:vAlign w:val="center"/>
          </w:tcPr>
          <w:p w14:paraId="021B81A3" w14:textId="028AE2A4" w:rsidR="00697B4C" w:rsidRPr="00144C8F" w:rsidRDefault="00697B4C" w:rsidP="00144C8F">
            <w:pPr>
              <w:spacing w:line="42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磋商</w:t>
            </w:r>
            <w:r>
              <w:rPr>
                <w:rFonts w:ascii="Times New Roman" w:eastAsia="宋体" w:hAnsi="Times New Roman" w:cs="Times New Roman"/>
                <w:bCs/>
                <w:sz w:val="24"/>
              </w:rPr>
              <w:t>方式</w:t>
            </w:r>
          </w:p>
        </w:tc>
        <w:tc>
          <w:tcPr>
            <w:tcW w:w="5954" w:type="dxa"/>
            <w:vAlign w:val="center"/>
          </w:tcPr>
          <w:p w14:paraId="17961288" w14:textId="77777777" w:rsidR="00697B4C" w:rsidRDefault="00697B4C" w:rsidP="00DD2606">
            <w:pPr>
              <w:pStyle w:val="ac"/>
              <w:spacing w:line="360" w:lineRule="auto"/>
              <w:rPr>
                <w:rFonts w:ascii="Times New Roman" w:hAnsi="Times New Roman" w:cs="Times New Roman"/>
                <w:kern w:val="28"/>
                <w:sz w:val="24"/>
                <w:szCs w:val="24"/>
              </w:rPr>
            </w:pPr>
            <w:r>
              <w:rPr>
                <w:rFonts w:ascii="Times New Roman" w:hAnsi="Times New Roman" w:cs="Times New Roman" w:hint="eastAsia"/>
                <w:kern w:val="28"/>
                <w:sz w:val="24"/>
                <w:szCs w:val="24"/>
              </w:rPr>
              <w:t>1</w:t>
            </w:r>
            <w:r>
              <w:rPr>
                <w:rFonts w:ascii="Times New Roman" w:hAnsi="Times New Roman" w:cs="Times New Roman" w:hint="eastAsia"/>
                <w:kern w:val="28"/>
                <w:sz w:val="24"/>
                <w:szCs w:val="24"/>
              </w:rPr>
              <w:t>、本次</w:t>
            </w:r>
            <w:r>
              <w:rPr>
                <w:rFonts w:ascii="Times New Roman" w:hAnsi="Times New Roman" w:cs="Times New Roman"/>
                <w:kern w:val="28"/>
                <w:sz w:val="24"/>
                <w:szCs w:val="24"/>
              </w:rPr>
              <w:t>磋商</w:t>
            </w:r>
            <w:r w:rsidR="00DD2606">
              <w:rPr>
                <w:rFonts w:ascii="Times New Roman" w:hAnsi="Times New Roman" w:cs="Times New Roman" w:hint="eastAsia"/>
                <w:kern w:val="28"/>
                <w:sz w:val="24"/>
                <w:szCs w:val="24"/>
              </w:rPr>
              <w:t>进行</w:t>
            </w:r>
            <w:r w:rsidR="00DD2606">
              <w:rPr>
                <w:rFonts w:ascii="Times New Roman" w:hAnsi="Times New Roman" w:cs="Times New Roman"/>
                <w:kern w:val="28"/>
                <w:sz w:val="24"/>
                <w:szCs w:val="24"/>
              </w:rPr>
              <w:t>期间供应商应保持电话通畅</w:t>
            </w:r>
            <w:r>
              <w:rPr>
                <w:rFonts w:ascii="Times New Roman" w:hAnsi="Times New Roman" w:cs="Times New Roman"/>
                <w:kern w:val="28"/>
                <w:sz w:val="24"/>
                <w:szCs w:val="24"/>
              </w:rPr>
              <w:t>，</w:t>
            </w:r>
            <w:r w:rsidR="00DD2606">
              <w:rPr>
                <w:rFonts w:ascii="Times New Roman" w:hAnsi="Times New Roman" w:cs="Times New Roman" w:hint="eastAsia"/>
                <w:kern w:val="28"/>
                <w:sz w:val="24"/>
                <w:szCs w:val="24"/>
              </w:rPr>
              <w:t>以便</w:t>
            </w:r>
            <w:r w:rsidR="00DD2606">
              <w:rPr>
                <w:rFonts w:ascii="Times New Roman" w:hAnsi="Times New Roman" w:cs="Times New Roman"/>
                <w:kern w:val="28"/>
                <w:sz w:val="24"/>
                <w:szCs w:val="24"/>
              </w:rPr>
              <w:t>在规定时间内完成</w:t>
            </w:r>
            <w:r w:rsidR="00DD2606">
              <w:rPr>
                <w:rFonts w:ascii="Times New Roman" w:hAnsi="Times New Roman" w:cs="Times New Roman" w:hint="eastAsia"/>
                <w:kern w:val="28"/>
                <w:sz w:val="24"/>
                <w:szCs w:val="24"/>
              </w:rPr>
              <w:t>最终</w:t>
            </w:r>
            <w:r w:rsidR="00DD2606">
              <w:rPr>
                <w:rFonts w:ascii="Times New Roman" w:hAnsi="Times New Roman" w:cs="Times New Roman"/>
                <w:kern w:val="28"/>
                <w:sz w:val="24"/>
                <w:szCs w:val="24"/>
              </w:rPr>
              <w:t>报价。</w:t>
            </w:r>
          </w:p>
          <w:p w14:paraId="7448FB24" w14:textId="103C0220" w:rsidR="00DD2606" w:rsidRPr="00DD2606" w:rsidRDefault="00DD2606" w:rsidP="00DD2606">
            <w:pPr>
              <w:pStyle w:val="ac"/>
              <w:spacing w:line="360" w:lineRule="auto"/>
            </w:pPr>
            <w:r w:rsidRPr="00DD2606">
              <w:rPr>
                <w:rFonts w:ascii="Times New Roman" w:hAnsi="Times New Roman" w:cs="Times New Roman"/>
                <w:kern w:val="28"/>
                <w:sz w:val="24"/>
                <w:szCs w:val="24"/>
              </w:rPr>
              <w:t>2</w:t>
            </w:r>
            <w:r w:rsidRPr="00DD2606">
              <w:rPr>
                <w:rFonts w:ascii="Times New Roman" w:hAnsi="Times New Roman" w:cs="Times New Roman" w:hint="eastAsia"/>
                <w:kern w:val="28"/>
                <w:sz w:val="24"/>
                <w:szCs w:val="24"/>
              </w:rPr>
              <w:t>、未在规定时间内进行报价的，首次报价</w:t>
            </w:r>
            <w:r w:rsidRPr="00DD2606">
              <w:rPr>
                <w:rFonts w:ascii="Times New Roman" w:hAnsi="Times New Roman" w:cs="Times New Roman"/>
                <w:kern w:val="28"/>
                <w:sz w:val="24"/>
                <w:szCs w:val="24"/>
              </w:rPr>
              <w:t>视为最终报价。</w:t>
            </w:r>
          </w:p>
        </w:tc>
      </w:tr>
      <w:tr w:rsidR="00847A01" w:rsidRPr="0090209F" w14:paraId="5F5E503F" w14:textId="77777777" w:rsidTr="008A676A">
        <w:tc>
          <w:tcPr>
            <w:tcW w:w="846" w:type="dxa"/>
            <w:vAlign w:val="center"/>
          </w:tcPr>
          <w:p w14:paraId="61AAA096" w14:textId="7DDD9E7F" w:rsidR="00847A01" w:rsidRPr="0090209F" w:rsidRDefault="00847A01" w:rsidP="00301689">
            <w:pPr>
              <w:jc w:val="center"/>
              <w:rPr>
                <w:rFonts w:ascii="Times New Roman" w:eastAsia="宋体" w:hAnsi="Times New Roman" w:cs="Times New Roman"/>
              </w:rPr>
            </w:pPr>
            <w:r>
              <w:rPr>
                <w:rFonts w:ascii="Times New Roman" w:eastAsia="宋体" w:hAnsi="Times New Roman" w:cs="Times New Roman" w:hint="eastAsia"/>
              </w:rPr>
              <w:t>1</w:t>
            </w:r>
            <w:r w:rsidR="00301689">
              <w:rPr>
                <w:rFonts w:ascii="Times New Roman" w:eastAsia="宋体" w:hAnsi="Times New Roman" w:cs="Times New Roman"/>
              </w:rPr>
              <w:t>1</w:t>
            </w:r>
          </w:p>
        </w:tc>
        <w:tc>
          <w:tcPr>
            <w:tcW w:w="1559" w:type="dxa"/>
            <w:vAlign w:val="center"/>
          </w:tcPr>
          <w:p w14:paraId="69DF9479" w14:textId="77777777" w:rsidR="00847A01" w:rsidRPr="00144C8F" w:rsidRDefault="00847A01" w:rsidP="00144C8F">
            <w:pPr>
              <w:spacing w:line="420" w:lineRule="exact"/>
              <w:jc w:val="center"/>
              <w:rPr>
                <w:rFonts w:ascii="Times New Roman" w:eastAsia="宋体" w:hAnsi="Times New Roman" w:cs="Times New Roman"/>
                <w:bCs/>
                <w:sz w:val="24"/>
              </w:rPr>
            </w:pPr>
            <w:r w:rsidRPr="00144C8F">
              <w:rPr>
                <w:rFonts w:ascii="Times New Roman" w:eastAsia="宋体" w:hAnsi="Times New Roman" w:cs="Times New Roman"/>
                <w:bCs/>
                <w:sz w:val="24"/>
              </w:rPr>
              <w:t>开标前答疑会或现场考察</w:t>
            </w:r>
          </w:p>
        </w:tc>
        <w:tc>
          <w:tcPr>
            <w:tcW w:w="5954" w:type="dxa"/>
            <w:vAlign w:val="center"/>
          </w:tcPr>
          <w:p w14:paraId="414FDB12" w14:textId="4D4FA650" w:rsidR="00847A01" w:rsidRPr="005A702D" w:rsidRDefault="00847A01" w:rsidP="00847A01">
            <w:pPr>
              <w:spacing w:line="360" w:lineRule="auto"/>
              <w:rPr>
                <w:rFonts w:ascii="Times New Roman" w:eastAsia="宋体" w:hAnsi="Times New Roman" w:cs="Times New Roman"/>
                <w:kern w:val="0"/>
                <w:sz w:val="24"/>
              </w:rPr>
            </w:pPr>
            <w:r w:rsidRPr="005A702D">
              <w:rPr>
                <w:rFonts w:ascii="Times New Roman" w:eastAsia="宋体" w:hAnsi="Times New Roman" w:cs="Times New Roman"/>
                <w:kern w:val="0"/>
                <w:sz w:val="24"/>
              </w:rPr>
              <w:t>答疑时间：</w:t>
            </w:r>
            <w:r w:rsidR="003B4E0D" w:rsidRPr="003B4E0D">
              <w:rPr>
                <w:rFonts w:ascii="Times New Roman" w:eastAsia="宋体" w:hAnsi="Times New Roman" w:cs="Times New Roman" w:hint="eastAsia"/>
                <w:kern w:val="0"/>
                <w:sz w:val="24"/>
              </w:rPr>
              <w:t>公告发布之日起至</w:t>
            </w:r>
            <w:r w:rsidR="003B4E0D" w:rsidRPr="003B4E0D">
              <w:rPr>
                <w:rFonts w:ascii="Times New Roman" w:eastAsia="宋体" w:hAnsi="Times New Roman" w:cs="Times New Roman"/>
                <w:kern w:val="0"/>
                <w:sz w:val="24"/>
              </w:rPr>
              <w:t>2022</w:t>
            </w:r>
            <w:r w:rsidR="003B4E0D" w:rsidRPr="003B4E0D">
              <w:rPr>
                <w:rFonts w:ascii="Times New Roman" w:eastAsia="宋体" w:hAnsi="Times New Roman" w:cs="Times New Roman"/>
                <w:kern w:val="0"/>
                <w:sz w:val="24"/>
              </w:rPr>
              <w:t>年</w:t>
            </w:r>
            <w:r w:rsidR="003B4E0D" w:rsidRPr="003B4E0D">
              <w:rPr>
                <w:rFonts w:ascii="Times New Roman" w:eastAsia="宋体" w:hAnsi="Times New Roman" w:cs="Times New Roman"/>
                <w:kern w:val="0"/>
                <w:sz w:val="24"/>
              </w:rPr>
              <w:t>10</w:t>
            </w:r>
            <w:r w:rsidR="003B4E0D" w:rsidRPr="003B4E0D">
              <w:rPr>
                <w:rFonts w:ascii="Times New Roman" w:eastAsia="宋体" w:hAnsi="Times New Roman" w:cs="Times New Roman"/>
                <w:kern w:val="0"/>
                <w:sz w:val="24"/>
              </w:rPr>
              <w:t>月</w:t>
            </w:r>
            <w:r w:rsidR="003B4E0D" w:rsidRPr="003B4E0D">
              <w:rPr>
                <w:rFonts w:ascii="Times New Roman" w:eastAsia="宋体" w:hAnsi="Times New Roman" w:cs="Times New Roman"/>
                <w:kern w:val="0"/>
                <w:sz w:val="24"/>
              </w:rPr>
              <w:t>29</w:t>
            </w:r>
            <w:r w:rsidR="003B4E0D" w:rsidRPr="003B4E0D">
              <w:rPr>
                <w:rFonts w:ascii="Times New Roman" w:eastAsia="宋体" w:hAnsi="Times New Roman" w:cs="Times New Roman"/>
                <w:kern w:val="0"/>
                <w:sz w:val="24"/>
              </w:rPr>
              <w:t>日</w:t>
            </w:r>
            <w:r w:rsidR="003B4E0D" w:rsidRPr="003B4E0D">
              <w:rPr>
                <w:rFonts w:ascii="Times New Roman" w:eastAsia="宋体" w:hAnsi="Times New Roman" w:cs="Times New Roman"/>
                <w:kern w:val="0"/>
                <w:sz w:val="24"/>
              </w:rPr>
              <w:t>17:00</w:t>
            </w:r>
            <w:r w:rsidR="00BC2F49">
              <w:rPr>
                <w:rFonts w:ascii="Times New Roman" w:eastAsia="宋体" w:hAnsi="Times New Roman" w:cs="Times New Roman" w:hint="eastAsia"/>
                <w:kern w:val="0"/>
                <w:sz w:val="24"/>
              </w:rPr>
              <w:t>。</w:t>
            </w:r>
            <w:r w:rsidRPr="005A702D">
              <w:rPr>
                <w:rFonts w:ascii="Times New Roman" w:eastAsia="宋体" w:hAnsi="Times New Roman" w:cs="Times New Roman"/>
                <w:kern w:val="0"/>
                <w:sz w:val="24"/>
              </w:rPr>
              <w:t>上门咨询需提前预约。</w:t>
            </w:r>
          </w:p>
          <w:p w14:paraId="2F9417B5" w14:textId="77777777" w:rsidR="00847A01" w:rsidRPr="0090209F" w:rsidRDefault="00847A01" w:rsidP="00847A01">
            <w:pPr>
              <w:spacing w:line="360" w:lineRule="auto"/>
              <w:rPr>
                <w:rFonts w:ascii="Times New Roman" w:eastAsia="宋体" w:hAnsi="Times New Roman" w:cs="Times New Roman"/>
                <w:sz w:val="24"/>
                <w:szCs w:val="20"/>
              </w:rPr>
            </w:pPr>
            <w:r w:rsidRPr="005A702D">
              <w:rPr>
                <w:rFonts w:ascii="Times New Roman" w:eastAsia="宋体" w:hAnsi="Times New Roman" w:cs="Times New Roman"/>
                <w:kern w:val="0"/>
                <w:sz w:val="24"/>
              </w:rPr>
              <w:t>电话：</w:t>
            </w:r>
            <w:r w:rsidRPr="005A702D">
              <w:rPr>
                <w:rFonts w:ascii="Times New Roman" w:eastAsia="宋体" w:hAnsi="Times New Roman" w:cs="Times New Roman"/>
                <w:kern w:val="0"/>
                <w:sz w:val="24"/>
              </w:rPr>
              <w:t>0573-82585299</w:t>
            </w:r>
            <w:r w:rsidRPr="005A702D">
              <w:rPr>
                <w:rFonts w:ascii="Times New Roman" w:eastAsia="宋体" w:hAnsi="Times New Roman" w:cs="Times New Roman"/>
                <w:kern w:val="0"/>
                <w:sz w:val="24"/>
              </w:rPr>
              <w:t>，联系人：陈维菁</w:t>
            </w:r>
          </w:p>
        </w:tc>
      </w:tr>
      <w:tr w:rsidR="00301689" w:rsidRPr="0090209F" w14:paraId="0F593090" w14:textId="77777777" w:rsidTr="008A676A">
        <w:tc>
          <w:tcPr>
            <w:tcW w:w="846" w:type="dxa"/>
            <w:vAlign w:val="center"/>
          </w:tcPr>
          <w:p w14:paraId="502771A6" w14:textId="2171203E" w:rsidR="00301689" w:rsidRDefault="00301689" w:rsidP="00301689">
            <w:pPr>
              <w:jc w:val="center"/>
              <w:rPr>
                <w:rFonts w:ascii="Times New Roman" w:eastAsia="宋体" w:hAnsi="Times New Roman" w:cs="Times New Roman" w:hint="eastAsia"/>
              </w:rPr>
            </w:pPr>
            <w:r>
              <w:rPr>
                <w:rFonts w:ascii="Times New Roman" w:eastAsia="宋体" w:hAnsi="Times New Roman" w:cs="Times New Roman" w:hint="eastAsia"/>
              </w:rPr>
              <w:t>1</w:t>
            </w:r>
            <w:r>
              <w:rPr>
                <w:rFonts w:ascii="Times New Roman" w:eastAsia="宋体" w:hAnsi="Times New Roman" w:cs="Times New Roman"/>
              </w:rPr>
              <w:t>2</w:t>
            </w:r>
          </w:p>
        </w:tc>
        <w:tc>
          <w:tcPr>
            <w:tcW w:w="1559" w:type="dxa"/>
            <w:vAlign w:val="center"/>
          </w:tcPr>
          <w:p w14:paraId="143FD888" w14:textId="4474805F" w:rsidR="00301689" w:rsidRPr="00144C8F" w:rsidRDefault="00301689" w:rsidP="00144C8F">
            <w:pPr>
              <w:spacing w:line="420" w:lineRule="exact"/>
              <w:jc w:val="center"/>
              <w:rPr>
                <w:rFonts w:ascii="Times New Roman" w:eastAsia="宋体" w:hAnsi="Times New Roman" w:cs="Times New Roman" w:hint="eastAsia"/>
                <w:bCs/>
                <w:sz w:val="24"/>
              </w:rPr>
            </w:pPr>
            <w:r>
              <w:rPr>
                <w:rFonts w:ascii="Times New Roman" w:eastAsia="宋体" w:hAnsi="Times New Roman" w:cs="Times New Roman"/>
                <w:bCs/>
                <w:sz w:val="24"/>
              </w:rPr>
              <w:t>供应商</w:t>
            </w:r>
            <w:r>
              <w:rPr>
                <w:rFonts w:ascii="Times New Roman" w:eastAsia="宋体" w:hAnsi="Times New Roman" w:cs="Times New Roman" w:hint="eastAsia"/>
                <w:bCs/>
                <w:sz w:val="24"/>
              </w:rPr>
              <w:t>确定</w:t>
            </w:r>
          </w:p>
        </w:tc>
        <w:tc>
          <w:tcPr>
            <w:tcW w:w="5954" w:type="dxa"/>
            <w:vAlign w:val="center"/>
          </w:tcPr>
          <w:p w14:paraId="70628A1B" w14:textId="7816566C" w:rsidR="00301689" w:rsidRPr="005A702D" w:rsidRDefault="00301689" w:rsidP="00301689">
            <w:pPr>
              <w:spacing w:line="360" w:lineRule="auto"/>
              <w:rPr>
                <w:rFonts w:ascii="Times New Roman" w:eastAsia="宋体" w:hAnsi="Times New Roman" w:cs="Times New Roman" w:hint="eastAsia"/>
                <w:kern w:val="0"/>
                <w:sz w:val="24"/>
              </w:rPr>
            </w:pPr>
            <w:r>
              <w:rPr>
                <w:rFonts w:ascii="Times New Roman" w:eastAsia="宋体" w:hAnsi="Times New Roman" w:cs="Times New Roman" w:hint="eastAsia"/>
                <w:kern w:val="0"/>
                <w:sz w:val="24"/>
              </w:rPr>
              <w:t>同</w:t>
            </w:r>
            <w:proofErr w:type="gramStart"/>
            <w:r>
              <w:rPr>
                <w:rFonts w:ascii="Times New Roman" w:eastAsia="宋体" w:hAnsi="Times New Roman" w:cs="Times New Roman" w:hint="eastAsia"/>
                <w:kern w:val="0"/>
                <w:sz w:val="24"/>
              </w:rPr>
              <w:t>一</w:t>
            </w:r>
            <w:r>
              <w:rPr>
                <w:rFonts w:ascii="Times New Roman" w:eastAsia="宋体" w:hAnsi="Times New Roman" w:cs="Times New Roman"/>
                <w:kern w:val="0"/>
                <w:sz w:val="24"/>
              </w:rPr>
              <w:t>供应</w:t>
            </w:r>
            <w:proofErr w:type="gramEnd"/>
            <w:r>
              <w:rPr>
                <w:rFonts w:ascii="Times New Roman" w:eastAsia="宋体" w:hAnsi="Times New Roman" w:cs="Times New Roman"/>
                <w:kern w:val="0"/>
                <w:sz w:val="24"/>
              </w:rPr>
              <w:t>商可</w:t>
            </w:r>
            <w:r>
              <w:rPr>
                <w:rFonts w:ascii="Times New Roman" w:eastAsia="宋体" w:hAnsi="Times New Roman" w:cs="Times New Roman" w:hint="eastAsia"/>
                <w:kern w:val="0"/>
                <w:sz w:val="24"/>
              </w:rPr>
              <w:t>参与一个或</w:t>
            </w:r>
            <w:r>
              <w:rPr>
                <w:rFonts w:ascii="Times New Roman" w:eastAsia="宋体" w:hAnsi="Times New Roman" w:cs="Times New Roman"/>
                <w:kern w:val="0"/>
                <w:sz w:val="24"/>
              </w:rPr>
              <w:t>多个</w:t>
            </w:r>
            <w:r>
              <w:rPr>
                <w:rFonts w:ascii="Times New Roman" w:eastAsia="宋体" w:hAnsi="Times New Roman" w:cs="Times New Roman" w:hint="eastAsia"/>
                <w:kern w:val="0"/>
                <w:sz w:val="24"/>
              </w:rPr>
              <w:t>标项，</w:t>
            </w:r>
            <w:r>
              <w:rPr>
                <w:rFonts w:ascii="Times New Roman" w:eastAsia="宋体" w:hAnsi="Times New Roman" w:cs="Times New Roman"/>
                <w:kern w:val="0"/>
                <w:sz w:val="24"/>
              </w:rPr>
              <w:t>同</w:t>
            </w:r>
            <w:proofErr w:type="gramStart"/>
            <w:r>
              <w:rPr>
                <w:rFonts w:ascii="Times New Roman" w:eastAsia="宋体" w:hAnsi="Times New Roman" w:cs="Times New Roman"/>
                <w:kern w:val="0"/>
                <w:sz w:val="24"/>
              </w:rPr>
              <w:t>一供应</w:t>
            </w:r>
            <w:proofErr w:type="gramEnd"/>
            <w:r>
              <w:rPr>
                <w:rFonts w:ascii="Times New Roman" w:eastAsia="宋体" w:hAnsi="Times New Roman" w:cs="Times New Roman"/>
                <w:kern w:val="0"/>
                <w:sz w:val="24"/>
              </w:rPr>
              <w:t>商可</w:t>
            </w:r>
            <w:r>
              <w:rPr>
                <w:rFonts w:ascii="Times New Roman" w:eastAsia="宋体" w:hAnsi="Times New Roman" w:cs="Times New Roman" w:hint="eastAsia"/>
                <w:kern w:val="0"/>
                <w:sz w:val="24"/>
              </w:rPr>
              <w:t>中</w:t>
            </w:r>
            <w:r>
              <w:rPr>
                <w:rFonts w:ascii="Times New Roman" w:eastAsia="宋体" w:hAnsi="Times New Roman" w:cs="Times New Roman"/>
                <w:kern w:val="0"/>
                <w:sz w:val="24"/>
              </w:rPr>
              <w:t>多个标项。</w:t>
            </w:r>
          </w:p>
        </w:tc>
      </w:tr>
    </w:tbl>
    <w:p w14:paraId="40396464" w14:textId="77777777" w:rsidR="00FB29AC" w:rsidRPr="0090209F" w:rsidRDefault="003B4982" w:rsidP="003B4982">
      <w:pPr>
        <w:pStyle w:val="2"/>
      </w:pPr>
      <w:bookmarkStart w:id="39" w:name="_Toc116891613"/>
      <w:r w:rsidRPr="0090209F">
        <w:t>二</w:t>
      </w:r>
      <w:r w:rsidR="00FB29AC" w:rsidRPr="0090209F">
        <w:t>、总则</w:t>
      </w:r>
      <w:bookmarkEnd w:id="39"/>
    </w:p>
    <w:p w14:paraId="74CD328E" w14:textId="77777777" w:rsidR="00FB29AC" w:rsidRPr="00C40C48" w:rsidRDefault="00FB29AC"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 xml:space="preserve">1. </w:t>
      </w:r>
      <w:r w:rsidRPr="00C40C48">
        <w:rPr>
          <w:rFonts w:ascii="Times New Roman" w:hAnsi="Times New Roman" w:cs="Times New Roman"/>
          <w:b/>
          <w:sz w:val="24"/>
          <w:lang w:eastAsia="zh-CN"/>
        </w:rPr>
        <w:t>适用范围</w:t>
      </w:r>
    </w:p>
    <w:p w14:paraId="7F1976CE"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本采购文件适用于该项目的招标、投标、开标、资格审查及信用信息查询、评标、定标、合同、验收等行为（法律、法规另有规定的，从其规定）。</w:t>
      </w:r>
    </w:p>
    <w:p w14:paraId="0EEFBB8B" w14:textId="77777777" w:rsidR="00FB29AC" w:rsidRPr="00C40C48" w:rsidRDefault="00FB29AC"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2.</w:t>
      </w:r>
      <w:r w:rsidRPr="00C40C48">
        <w:rPr>
          <w:rFonts w:ascii="Times New Roman" w:hAnsi="Times New Roman" w:cs="Times New Roman"/>
          <w:b/>
          <w:sz w:val="24"/>
          <w:lang w:eastAsia="zh-CN"/>
        </w:rPr>
        <w:t>定义</w:t>
      </w:r>
    </w:p>
    <w:p w14:paraId="1DFA7CF8"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2.1 “</w:t>
      </w:r>
      <w:r w:rsidRPr="0090209F">
        <w:rPr>
          <w:rFonts w:ascii="Times New Roman" w:hAnsi="Times New Roman" w:cs="Times New Roman"/>
          <w:sz w:val="24"/>
          <w:lang w:eastAsia="zh-CN"/>
        </w:rPr>
        <w:t>采购人</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系指招标公告中载明的本项目的采购人。</w:t>
      </w:r>
    </w:p>
    <w:p w14:paraId="2D98F5C9"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2.</w:t>
      </w:r>
      <w:r w:rsidR="00C40C48">
        <w:rPr>
          <w:rFonts w:ascii="Times New Roman" w:hAnsi="Times New Roman" w:cs="Times New Roman"/>
          <w:sz w:val="24"/>
          <w:lang w:eastAsia="zh-CN"/>
        </w:rPr>
        <w:t>2</w:t>
      </w:r>
      <w:r w:rsidRPr="0090209F">
        <w:rPr>
          <w:rFonts w:ascii="Times New Roman" w:hAnsi="Times New Roman" w:cs="Times New Roman"/>
          <w:sz w:val="24"/>
          <w:lang w:eastAsia="zh-CN"/>
        </w:rPr>
        <w:t xml:space="preserve"> “</w:t>
      </w:r>
      <w:r w:rsidRPr="0090209F">
        <w:rPr>
          <w:rFonts w:ascii="Times New Roman" w:hAnsi="Times New Roman" w:cs="Times New Roman"/>
          <w:sz w:val="24"/>
          <w:lang w:eastAsia="zh-CN"/>
        </w:rPr>
        <w:t>投标人</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系指是指响应招标、参加投标竞争的法人、其他组织或者自然人。</w:t>
      </w:r>
    </w:p>
    <w:p w14:paraId="6019E2A1"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2.</w:t>
      </w:r>
      <w:r w:rsidR="00C40C48">
        <w:rPr>
          <w:rFonts w:ascii="Times New Roman" w:hAnsi="Times New Roman" w:cs="Times New Roman"/>
          <w:sz w:val="24"/>
          <w:lang w:eastAsia="zh-CN"/>
        </w:rPr>
        <w:t>3</w:t>
      </w:r>
      <w:r w:rsidRPr="0090209F">
        <w:rPr>
          <w:rFonts w:ascii="Times New Roman" w:hAnsi="Times New Roman" w:cs="Times New Roman"/>
          <w:sz w:val="24"/>
          <w:lang w:eastAsia="zh-CN"/>
        </w:rPr>
        <w:t xml:space="preserve"> “</w:t>
      </w:r>
      <w:r w:rsidRPr="0090209F">
        <w:rPr>
          <w:rFonts w:ascii="Times New Roman" w:hAnsi="Times New Roman" w:cs="Times New Roman"/>
          <w:sz w:val="24"/>
          <w:lang w:eastAsia="zh-CN"/>
        </w:rPr>
        <w:t>负责人</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系指法人企业的法定负责人，或其他组织为法律、行政法规规定代表单位行使职权的主要负责人，或自然人本人。</w:t>
      </w:r>
    </w:p>
    <w:p w14:paraId="5C1826AF" w14:textId="77777777" w:rsidR="00FB29AC" w:rsidRPr="0090209F" w:rsidRDefault="00C40C48" w:rsidP="003B4982">
      <w:pPr>
        <w:pStyle w:val="2"/>
      </w:pPr>
      <w:bookmarkStart w:id="40" w:name="_Toc116891614"/>
      <w:r>
        <w:rPr>
          <w:rFonts w:hint="eastAsia"/>
        </w:rPr>
        <w:lastRenderedPageBreak/>
        <w:t>三</w:t>
      </w:r>
      <w:r w:rsidR="00FB29AC" w:rsidRPr="0090209F">
        <w:t>、</w:t>
      </w:r>
      <w:r w:rsidR="003B4982" w:rsidRPr="0090209F">
        <w:t>招标</w:t>
      </w:r>
      <w:r w:rsidR="00FB29AC" w:rsidRPr="0090209F">
        <w:t>文件的构成、澄清、修改</w:t>
      </w:r>
      <w:bookmarkEnd w:id="40"/>
    </w:p>
    <w:p w14:paraId="2590EC81" w14:textId="77777777" w:rsidR="00FB29AC" w:rsidRPr="00C40C48" w:rsidRDefault="003B4982"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1</w:t>
      </w:r>
      <w:r w:rsidR="00FB29AC" w:rsidRPr="00C40C48">
        <w:rPr>
          <w:rFonts w:ascii="Times New Roman" w:hAnsi="Times New Roman" w:cs="Times New Roman"/>
          <w:b/>
          <w:sz w:val="24"/>
          <w:lang w:eastAsia="zh-CN"/>
        </w:rPr>
        <w:t>．</w:t>
      </w:r>
      <w:r w:rsidRPr="00C40C48">
        <w:rPr>
          <w:rFonts w:ascii="Times New Roman" w:hAnsi="Times New Roman" w:cs="Times New Roman"/>
          <w:b/>
          <w:sz w:val="24"/>
          <w:lang w:eastAsia="zh-CN"/>
        </w:rPr>
        <w:t>招标</w:t>
      </w:r>
      <w:r w:rsidR="00FB29AC" w:rsidRPr="00C40C48">
        <w:rPr>
          <w:rFonts w:ascii="Times New Roman" w:hAnsi="Times New Roman" w:cs="Times New Roman"/>
          <w:b/>
          <w:sz w:val="24"/>
          <w:lang w:eastAsia="zh-CN"/>
        </w:rPr>
        <w:t>文件的构成</w:t>
      </w:r>
    </w:p>
    <w:p w14:paraId="43CDDE0A" w14:textId="77777777" w:rsidR="00FB29AC" w:rsidRPr="00C40C48" w:rsidRDefault="003B4982" w:rsidP="00C40C48">
      <w:pPr>
        <w:pStyle w:val="aa"/>
        <w:spacing w:before="32" w:line="360" w:lineRule="auto"/>
        <w:ind w:left="0" w:right="-58"/>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 xml:space="preserve">.1 </w:t>
      </w:r>
      <w:r w:rsidR="00FB29AC" w:rsidRPr="00C40C48">
        <w:rPr>
          <w:rFonts w:ascii="Times New Roman" w:hAnsi="Times New Roman" w:cs="Times New Roman"/>
          <w:sz w:val="24"/>
          <w:lang w:eastAsia="zh-CN"/>
        </w:rPr>
        <w:t>采购文件包括下列文件及附件：</w:t>
      </w:r>
    </w:p>
    <w:p w14:paraId="4BCC02EB"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.1.1</w:t>
      </w:r>
      <w:r w:rsidR="00E4716A">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第一章</w:t>
      </w:r>
      <w:r w:rsidR="00FB29AC" w:rsidRPr="00C40C48">
        <w:rPr>
          <w:rFonts w:ascii="Times New Roman" w:hAnsi="Times New Roman" w:cs="Times New Roman"/>
          <w:sz w:val="24"/>
          <w:lang w:eastAsia="zh-CN"/>
        </w:rPr>
        <w:t>招标公告；</w:t>
      </w:r>
    </w:p>
    <w:p w14:paraId="6C98D0AD"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.1.2</w:t>
      </w:r>
      <w:r w:rsidR="00E4716A">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第二章</w:t>
      </w:r>
      <w:r w:rsidR="00E4716A">
        <w:rPr>
          <w:rFonts w:ascii="Times New Roman" w:hAnsi="Times New Roman" w:cs="Times New Roman" w:hint="eastAsia"/>
          <w:sz w:val="24"/>
          <w:lang w:eastAsia="zh-CN"/>
        </w:rPr>
        <w:t xml:space="preserve"> </w:t>
      </w:r>
      <w:r w:rsidRPr="00C40C48">
        <w:rPr>
          <w:rFonts w:ascii="Times New Roman" w:hAnsi="Times New Roman" w:cs="Times New Roman"/>
          <w:sz w:val="24"/>
          <w:lang w:eastAsia="zh-CN"/>
        </w:rPr>
        <w:t>采购总体要求</w:t>
      </w:r>
      <w:r w:rsidR="00FB29AC" w:rsidRPr="00C40C48">
        <w:rPr>
          <w:rFonts w:ascii="Times New Roman" w:hAnsi="Times New Roman" w:cs="Times New Roman"/>
          <w:sz w:val="24"/>
          <w:lang w:eastAsia="zh-CN"/>
        </w:rPr>
        <w:t>；</w:t>
      </w:r>
    </w:p>
    <w:p w14:paraId="3D8A7ED9"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.1.3</w:t>
      </w:r>
      <w:r w:rsidR="00E4716A">
        <w:rPr>
          <w:rFonts w:ascii="Times New Roman" w:hAnsi="Times New Roman" w:cs="Times New Roman" w:hint="eastAsia"/>
          <w:sz w:val="24"/>
          <w:lang w:eastAsia="zh-CN"/>
        </w:rPr>
        <w:t>第三章</w:t>
      </w:r>
      <w:r w:rsidR="00E4716A">
        <w:rPr>
          <w:rFonts w:ascii="Times New Roman" w:hAnsi="Times New Roman" w:cs="Times New Roman" w:hint="eastAsia"/>
          <w:sz w:val="24"/>
          <w:lang w:eastAsia="zh-CN"/>
        </w:rPr>
        <w:t xml:space="preserve"> </w:t>
      </w:r>
      <w:r w:rsidR="00FB29AC" w:rsidRPr="00C40C48">
        <w:rPr>
          <w:rFonts w:ascii="Times New Roman" w:hAnsi="Times New Roman" w:cs="Times New Roman"/>
          <w:sz w:val="24"/>
          <w:lang w:eastAsia="zh-CN"/>
        </w:rPr>
        <w:t>采购需求；</w:t>
      </w:r>
    </w:p>
    <w:p w14:paraId="05312A5F" w14:textId="77777777" w:rsidR="00FB29AC"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.1.4</w:t>
      </w:r>
      <w:r w:rsidR="00E4716A">
        <w:rPr>
          <w:rFonts w:ascii="Times New Roman" w:hAnsi="Times New Roman" w:cs="Times New Roman" w:hint="eastAsia"/>
          <w:sz w:val="24"/>
          <w:lang w:eastAsia="zh-CN"/>
        </w:rPr>
        <w:t>第四章</w:t>
      </w:r>
      <w:r w:rsidR="00E4716A">
        <w:rPr>
          <w:rFonts w:ascii="Times New Roman" w:hAnsi="Times New Roman" w:cs="Times New Roman" w:hint="eastAsia"/>
          <w:sz w:val="24"/>
          <w:lang w:eastAsia="zh-CN"/>
        </w:rPr>
        <w:t xml:space="preserve"> </w:t>
      </w:r>
      <w:r w:rsidRPr="00C40C48">
        <w:rPr>
          <w:rFonts w:ascii="Times New Roman" w:hAnsi="Times New Roman" w:cs="Times New Roman"/>
          <w:sz w:val="24"/>
          <w:lang w:eastAsia="zh-CN"/>
        </w:rPr>
        <w:t>投标人须知</w:t>
      </w:r>
      <w:r w:rsidR="00FB29AC" w:rsidRPr="00C40C48">
        <w:rPr>
          <w:rFonts w:ascii="Times New Roman" w:hAnsi="Times New Roman" w:cs="Times New Roman"/>
          <w:sz w:val="24"/>
          <w:lang w:eastAsia="zh-CN"/>
        </w:rPr>
        <w:t>；</w:t>
      </w:r>
    </w:p>
    <w:p w14:paraId="4A332254" w14:textId="77777777" w:rsidR="00E30C26"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.1.5</w:t>
      </w:r>
      <w:r w:rsidR="00E30C26" w:rsidRPr="00C40C48">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第五章</w:t>
      </w:r>
      <w:r w:rsidR="00E4716A">
        <w:rPr>
          <w:rFonts w:ascii="Times New Roman" w:hAnsi="Times New Roman" w:cs="Times New Roman" w:hint="eastAsia"/>
          <w:sz w:val="24"/>
          <w:lang w:eastAsia="zh-CN"/>
        </w:rPr>
        <w:t xml:space="preserve"> </w:t>
      </w:r>
      <w:r w:rsidR="00E30C26" w:rsidRPr="00C40C48">
        <w:rPr>
          <w:rFonts w:ascii="Times New Roman" w:hAnsi="Times New Roman" w:cs="Times New Roman"/>
          <w:sz w:val="24"/>
          <w:lang w:eastAsia="zh-CN"/>
        </w:rPr>
        <w:t>评标办法；</w:t>
      </w:r>
    </w:p>
    <w:p w14:paraId="26B8C39D" w14:textId="77777777" w:rsidR="003B4982" w:rsidRPr="00C40C48" w:rsidRDefault="003B4982"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1</w:t>
      </w:r>
      <w:r w:rsidR="00FB29AC" w:rsidRPr="0090209F">
        <w:rPr>
          <w:rFonts w:ascii="Times New Roman" w:hAnsi="Times New Roman" w:cs="Times New Roman"/>
          <w:sz w:val="24"/>
          <w:lang w:eastAsia="zh-CN"/>
        </w:rPr>
        <w:t>.1.6</w:t>
      </w:r>
      <w:r w:rsidR="00E30C26" w:rsidRPr="00C40C48">
        <w:rPr>
          <w:rFonts w:ascii="Times New Roman" w:hAnsi="Times New Roman" w:cs="Times New Roman"/>
          <w:sz w:val="24"/>
          <w:lang w:eastAsia="zh-CN"/>
        </w:rPr>
        <w:t xml:space="preserve"> </w:t>
      </w:r>
      <w:r w:rsidR="00E4716A">
        <w:rPr>
          <w:rFonts w:ascii="Times New Roman" w:hAnsi="Times New Roman" w:cs="Times New Roman" w:hint="eastAsia"/>
          <w:sz w:val="24"/>
          <w:lang w:eastAsia="zh-CN"/>
        </w:rPr>
        <w:t>第六章</w:t>
      </w:r>
      <w:r w:rsidR="00E4716A">
        <w:rPr>
          <w:rFonts w:ascii="Times New Roman" w:hAnsi="Times New Roman" w:cs="Times New Roman" w:hint="eastAsia"/>
          <w:sz w:val="24"/>
          <w:lang w:eastAsia="zh-CN"/>
        </w:rPr>
        <w:t xml:space="preserve"> </w:t>
      </w:r>
      <w:r w:rsidR="00E30C26" w:rsidRPr="00C40C48">
        <w:rPr>
          <w:rFonts w:ascii="Times New Roman" w:hAnsi="Times New Roman" w:cs="Times New Roman"/>
          <w:sz w:val="24"/>
          <w:lang w:eastAsia="zh-CN"/>
        </w:rPr>
        <w:t>投标文件格式。</w:t>
      </w:r>
      <w:r w:rsidRPr="00C40C48">
        <w:rPr>
          <w:rFonts w:ascii="Times New Roman" w:hAnsi="Times New Roman" w:cs="Times New Roman"/>
          <w:sz w:val="24"/>
          <w:lang w:eastAsia="zh-CN"/>
        </w:rPr>
        <w:t xml:space="preserve"> </w:t>
      </w:r>
    </w:p>
    <w:p w14:paraId="1935225F" w14:textId="77777777" w:rsidR="00FB29AC" w:rsidRPr="0090209F" w:rsidRDefault="003B4982" w:rsidP="00C40C48">
      <w:pPr>
        <w:pStyle w:val="aa"/>
        <w:spacing w:before="32" w:line="360" w:lineRule="auto"/>
        <w:ind w:left="0" w:right="-58"/>
        <w:rPr>
          <w:rFonts w:ascii="Times New Roman" w:hAnsi="Times New Roman" w:cs="Times New Roman"/>
          <w:sz w:val="24"/>
          <w:lang w:eastAsia="zh-CN"/>
        </w:rPr>
      </w:pPr>
      <w:r w:rsidRPr="0090209F">
        <w:rPr>
          <w:rFonts w:ascii="Times New Roman" w:hAnsi="Times New Roman" w:cs="Times New Roman"/>
          <w:sz w:val="24"/>
          <w:lang w:eastAsia="zh-CN"/>
        </w:rPr>
        <w:t>1</w:t>
      </w:r>
      <w:r w:rsidR="00FB29AC" w:rsidRPr="0090209F">
        <w:rPr>
          <w:rFonts w:ascii="Times New Roman" w:hAnsi="Times New Roman" w:cs="Times New Roman"/>
          <w:sz w:val="24"/>
          <w:lang w:eastAsia="zh-CN"/>
        </w:rPr>
        <w:t>.2</w:t>
      </w:r>
      <w:r w:rsidR="00FB29AC" w:rsidRPr="0090209F">
        <w:rPr>
          <w:rFonts w:ascii="Times New Roman" w:hAnsi="Times New Roman" w:cs="Times New Roman"/>
          <w:sz w:val="24"/>
          <w:lang w:eastAsia="zh-CN"/>
        </w:rPr>
        <w:t>与本项目有关的</w:t>
      </w:r>
      <w:r w:rsidR="00FB29AC" w:rsidRPr="00C40C48">
        <w:rPr>
          <w:rFonts w:ascii="Times New Roman" w:hAnsi="Times New Roman" w:cs="Times New Roman"/>
          <w:sz w:val="24"/>
          <w:lang w:eastAsia="zh-CN"/>
        </w:rPr>
        <w:t>澄清或者修改的内容为采购文件的组成部分</w:t>
      </w:r>
      <w:r w:rsidR="00FB29AC" w:rsidRPr="0090209F">
        <w:rPr>
          <w:rFonts w:ascii="Times New Roman" w:hAnsi="Times New Roman" w:cs="Times New Roman"/>
          <w:sz w:val="24"/>
          <w:lang w:eastAsia="zh-CN"/>
        </w:rPr>
        <w:t>。</w:t>
      </w:r>
    </w:p>
    <w:p w14:paraId="2674632A"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2</w:t>
      </w:r>
      <w:r w:rsidR="00FB29AC" w:rsidRPr="00C40C48">
        <w:rPr>
          <w:rFonts w:ascii="Times New Roman" w:hAnsi="Times New Roman" w:cs="Times New Roman"/>
          <w:b/>
          <w:sz w:val="24"/>
          <w:lang w:eastAsia="zh-CN"/>
        </w:rPr>
        <w:t xml:space="preserve">. </w:t>
      </w:r>
      <w:r w:rsidR="00CE79E6">
        <w:rPr>
          <w:rFonts w:ascii="Times New Roman" w:hAnsi="Times New Roman" w:cs="Times New Roman"/>
          <w:b/>
          <w:sz w:val="24"/>
          <w:lang w:eastAsia="zh-CN"/>
        </w:rPr>
        <w:t>招标</w:t>
      </w:r>
      <w:r w:rsidR="00FB29AC" w:rsidRPr="00C40C48">
        <w:rPr>
          <w:rFonts w:ascii="Times New Roman" w:hAnsi="Times New Roman" w:cs="Times New Roman"/>
          <w:b/>
          <w:sz w:val="24"/>
          <w:lang w:eastAsia="zh-CN"/>
        </w:rPr>
        <w:t>文件的澄清、修改</w:t>
      </w:r>
    </w:p>
    <w:p w14:paraId="5A0D1521" w14:textId="77777777" w:rsidR="00FB29AC" w:rsidRPr="00C40C48" w:rsidRDefault="00884127"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2</w:t>
      </w:r>
      <w:r w:rsidR="00FB29AC" w:rsidRPr="00C40C48">
        <w:rPr>
          <w:rFonts w:ascii="Times New Roman" w:hAnsi="Times New Roman" w:cs="Times New Roman"/>
          <w:sz w:val="24"/>
          <w:lang w:eastAsia="zh-CN"/>
        </w:rPr>
        <w:t>.1</w:t>
      </w:r>
      <w:r w:rsidR="00FB29AC" w:rsidRPr="00C40C48">
        <w:rPr>
          <w:rFonts w:ascii="Times New Roman" w:hAnsi="Times New Roman" w:cs="Times New Roman"/>
          <w:sz w:val="24"/>
          <w:lang w:eastAsia="zh-CN"/>
        </w:rPr>
        <w:t>已获取</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文件的潜在投标人，若有问题需要澄清，应于投标截止时间前，以书面形式向</w:t>
      </w:r>
      <w:r w:rsidR="00CE79E6">
        <w:rPr>
          <w:rFonts w:ascii="Times New Roman" w:hAnsi="Times New Roman" w:cs="Times New Roman" w:hint="eastAsia"/>
          <w:sz w:val="24"/>
          <w:lang w:eastAsia="zh-CN"/>
        </w:rPr>
        <w:t>采购人</w:t>
      </w:r>
      <w:r w:rsidR="003B4982" w:rsidRPr="00C40C48">
        <w:rPr>
          <w:rFonts w:ascii="Times New Roman" w:hAnsi="Times New Roman" w:cs="Times New Roman"/>
          <w:sz w:val="24"/>
          <w:lang w:eastAsia="zh-CN"/>
        </w:rPr>
        <w:t>人</w:t>
      </w:r>
      <w:r w:rsidR="00FB29AC" w:rsidRPr="00C40C48">
        <w:rPr>
          <w:rFonts w:ascii="Times New Roman" w:hAnsi="Times New Roman" w:cs="Times New Roman"/>
          <w:sz w:val="24"/>
          <w:lang w:eastAsia="zh-CN"/>
        </w:rPr>
        <w:t>提出。</w:t>
      </w:r>
    </w:p>
    <w:p w14:paraId="42F068C8" w14:textId="77777777" w:rsidR="00FB29AC" w:rsidRPr="00C40C48" w:rsidRDefault="00884127"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2</w:t>
      </w:r>
      <w:r w:rsidR="00FB29AC" w:rsidRPr="00C40C48">
        <w:rPr>
          <w:rFonts w:ascii="Times New Roman" w:hAnsi="Times New Roman" w:cs="Times New Roman"/>
          <w:sz w:val="24"/>
          <w:lang w:eastAsia="zh-CN"/>
        </w:rPr>
        <w:t>.2</w:t>
      </w:r>
      <w:r w:rsidR="00FB29AC" w:rsidRPr="00C40C48">
        <w:rPr>
          <w:rFonts w:ascii="Times New Roman" w:hAnsi="Times New Roman" w:cs="Times New Roman"/>
          <w:sz w:val="24"/>
          <w:lang w:eastAsia="zh-CN"/>
        </w:rPr>
        <w:t>采购</w:t>
      </w:r>
      <w:r w:rsidRPr="00C40C48">
        <w:rPr>
          <w:rFonts w:ascii="Times New Roman" w:hAnsi="Times New Roman" w:cs="Times New Roman"/>
          <w:sz w:val="24"/>
          <w:lang w:eastAsia="zh-CN"/>
        </w:rPr>
        <w:t>人</w:t>
      </w:r>
      <w:r w:rsidR="00FB29AC" w:rsidRPr="00C40C48">
        <w:rPr>
          <w:rFonts w:ascii="Times New Roman" w:hAnsi="Times New Roman" w:cs="Times New Roman"/>
          <w:sz w:val="24"/>
          <w:lang w:eastAsia="zh-CN"/>
        </w:rPr>
        <w:t>对</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文件进行澄清或修改的，将同时通过</w:t>
      </w:r>
      <w:r w:rsidRPr="00C40C48">
        <w:rPr>
          <w:rFonts w:ascii="Times New Roman" w:hAnsi="Times New Roman" w:cs="Times New Roman"/>
          <w:sz w:val="24"/>
          <w:lang w:eastAsia="zh-CN"/>
        </w:rPr>
        <w:t>邮箱</w:t>
      </w:r>
      <w:r w:rsidR="00FB29AC" w:rsidRPr="00C40C48">
        <w:rPr>
          <w:rFonts w:ascii="Times New Roman" w:hAnsi="Times New Roman" w:cs="Times New Roman"/>
          <w:sz w:val="24"/>
          <w:lang w:eastAsia="zh-CN"/>
        </w:rPr>
        <w:t>通知已获取</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文件的潜在投标人。依法应当公告的，将按规定公告，同时视情况延长投标截止时间和开标时间。该澄清或者修改的内容为</w:t>
      </w:r>
      <w:r w:rsidR="00CE79E6">
        <w:rPr>
          <w:rFonts w:ascii="Times New Roman" w:hAnsi="Times New Roman" w:cs="Times New Roman"/>
          <w:sz w:val="24"/>
          <w:lang w:eastAsia="zh-CN"/>
        </w:rPr>
        <w:t>招标</w:t>
      </w:r>
      <w:r w:rsidR="00FB29AC" w:rsidRPr="00C40C48">
        <w:rPr>
          <w:rFonts w:ascii="Times New Roman" w:hAnsi="Times New Roman" w:cs="Times New Roman"/>
          <w:sz w:val="24"/>
          <w:lang w:eastAsia="zh-CN"/>
        </w:rPr>
        <w:t>文件的组成部分。</w:t>
      </w:r>
    </w:p>
    <w:p w14:paraId="1BF099AC" w14:textId="77777777" w:rsidR="00FB29AC" w:rsidRPr="00C40C48" w:rsidRDefault="00C40C48" w:rsidP="00C40C48">
      <w:pPr>
        <w:pStyle w:val="2"/>
      </w:pPr>
      <w:bookmarkStart w:id="41" w:name="_Toc116891615"/>
      <w:r>
        <w:rPr>
          <w:rFonts w:hint="eastAsia"/>
        </w:rPr>
        <w:t>四</w:t>
      </w:r>
      <w:r w:rsidR="00FB29AC" w:rsidRPr="00C40C48">
        <w:t>、投标</w:t>
      </w:r>
      <w:bookmarkEnd w:id="41"/>
    </w:p>
    <w:p w14:paraId="78442D3A"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1</w:t>
      </w:r>
      <w:r w:rsidR="00FB29AC" w:rsidRPr="00C40C48">
        <w:rPr>
          <w:rFonts w:ascii="Times New Roman" w:hAnsi="Times New Roman" w:cs="Times New Roman"/>
          <w:b/>
          <w:sz w:val="24"/>
          <w:lang w:eastAsia="zh-CN"/>
        </w:rPr>
        <w:t>.</w:t>
      </w:r>
      <w:r w:rsidR="00100F34" w:rsidRPr="00C40C48">
        <w:rPr>
          <w:rFonts w:ascii="Times New Roman" w:hAnsi="Times New Roman" w:cs="Times New Roman"/>
          <w:b/>
          <w:sz w:val="24"/>
          <w:lang w:eastAsia="zh-CN"/>
        </w:rPr>
        <w:t>招标</w:t>
      </w:r>
      <w:r w:rsidR="00FB29AC" w:rsidRPr="00C40C48">
        <w:rPr>
          <w:rFonts w:ascii="Times New Roman" w:hAnsi="Times New Roman" w:cs="Times New Roman"/>
          <w:b/>
          <w:sz w:val="24"/>
          <w:lang w:eastAsia="zh-CN"/>
        </w:rPr>
        <w:t>文件的获取</w:t>
      </w:r>
    </w:p>
    <w:p w14:paraId="6A8810CA" w14:textId="77777777" w:rsidR="00FB29AC" w:rsidRPr="00C40C48" w:rsidRDefault="00E4716A" w:rsidP="00C40C48">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hint="eastAsia"/>
          <w:sz w:val="24"/>
          <w:lang w:eastAsia="zh-CN"/>
        </w:rPr>
        <w:t>招标文件</w:t>
      </w:r>
      <w:r>
        <w:rPr>
          <w:rFonts w:ascii="Times New Roman" w:hAnsi="Times New Roman" w:cs="Times New Roman"/>
          <w:sz w:val="24"/>
          <w:lang w:eastAsia="zh-CN"/>
        </w:rPr>
        <w:t>的获取方式见</w:t>
      </w:r>
      <w:r>
        <w:rPr>
          <w:rFonts w:ascii="Times New Roman" w:hAnsi="Times New Roman" w:cs="Times New Roman" w:hint="eastAsia"/>
          <w:sz w:val="24"/>
          <w:lang w:eastAsia="zh-CN"/>
        </w:rPr>
        <w:t>第一章</w:t>
      </w:r>
      <w:r>
        <w:rPr>
          <w:rFonts w:ascii="Times New Roman" w:hAnsi="Times New Roman" w:cs="Times New Roman" w:hint="eastAsia"/>
          <w:sz w:val="24"/>
          <w:lang w:eastAsia="zh-CN"/>
        </w:rPr>
        <w:t xml:space="preserve"> </w:t>
      </w:r>
      <w:r>
        <w:rPr>
          <w:rFonts w:ascii="Times New Roman" w:hAnsi="Times New Roman" w:cs="Times New Roman" w:hint="eastAsia"/>
          <w:sz w:val="24"/>
          <w:lang w:eastAsia="zh-CN"/>
        </w:rPr>
        <w:t>招标</w:t>
      </w:r>
      <w:r>
        <w:rPr>
          <w:rFonts w:ascii="Times New Roman" w:hAnsi="Times New Roman" w:cs="Times New Roman"/>
          <w:sz w:val="24"/>
          <w:lang w:eastAsia="zh-CN"/>
        </w:rPr>
        <w:t>公告</w:t>
      </w:r>
    </w:p>
    <w:p w14:paraId="00F90601"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2</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开标前答疑会或现场考察</w:t>
      </w:r>
    </w:p>
    <w:p w14:paraId="6C680810" w14:textId="77777777" w:rsidR="00FB29AC" w:rsidRPr="00C40C48"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采购人组织潜在投标人现场考察或者召开开标前答疑会的，潜在投标人按第</w:t>
      </w:r>
      <w:r w:rsidR="00884127" w:rsidRPr="00C40C48">
        <w:rPr>
          <w:rFonts w:ascii="Times New Roman" w:hAnsi="Times New Roman" w:cs="Times New Roman"/>
          <w:sz w:val="24"/>
          <w:lang w:eastAsia="zh-CN"/>
        </w:rPr>
        <w:t>四章</w:t>
      </w:r>
      <w:r w:rsidRPr="00C40C48">
        <w:rPr>
          <w:rFonts w:ascii="Times New Roman" w:hAnsi="Times New Roman" w:cs="Times New Roman"/>
          <w:sz w:val="24"/>
          <w:lang w:eastAsia="zh-CN"/>
        </w:rPr>
        <w:t>前附表的规定参加现场考察或者开标前答疑会。</w:t>
      </w:r>
    </w:p>
    <w:p w14:paraId="6E0A3463"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3</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投标保证金</w:t>
      </w:r>
    </w:p>
    <w:p w14:paraId="1888B8F9" w14:textId="77777777" w:rsidR="00FB29AC" w:rsidRPr="0090209F"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本项目不需缴纳投标保证金。</w:t>
      </w:r>
    </w:p>
    <w:p w14:paraId="502CD770"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4</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投标文件的语言</w:t>
      </w:r>
    </w:p>
    <w:p w14:paraId="6351B941" w14:textId="77777777" w:rsidR="00FB29AC" w:rsidRPr="00C40C48"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投标文件及投标人与采购有关的来往通知、函件和文件均应使用中文。</w:t>
      </w:r>
    </w:p>
    <w:p w14:paraId="513CDD16" w14:textId="77777777" w:rsidR="00FB29AC" w:rsidRPr="00C40C48" w:rsidRDefault="00884127"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5</w:t>
      </w:r>
      <w:r w:rsidR="00FB29AC" w:rsidRPr="00C40C48">
        <w:rPr>
          <w:rFonts w:ascii="Times New Roman" w:hAnsi="Times New Roman" w:cs="Times New Roman"/>
          <w:b/>
          <w:sz w:val="24"/>
          <w:lang w:eastAsia="zh-CN"/>
        </w:rPr>
        <w:t xml:space="preserve">. </w:t>
      </w:r>
      <w:r w:rsidR="00FB29AC" w:rsidRPr="00C40C48">
        <w:rPr>
          <w:rFonts w:ascii="Times New Roman" w:hAnsi="Times New Roman" w:cs="Times New Roman"/>
          <w:b/>
          <w:sz w:val="24"/>
          <w:lang w:eastAsia="zh-CN"/>
        </w:rPr>
        <w:t>投标文件的组成</w:t>
      </w:r>
    </w:p>
    <w:p w14:paraId="26FA731B" w14:textId="77777777" w:rsidR="00FB29AC" w:rsidRPr="00C40C48" w:rsidRDefault="00DB1D2F" w:rsidP="00C40C48">
      <w:pPr>
        <w:pStyle w:val="aa"/>
        <w:spacing w:before="32" w:line="360" w:lineRule="auto"/>
        <w:ind w:left="0" w:right="-58" w:firstLineChars="177" w:firstLine="426"/>
        <w:rPr>
          <w:rFonts w:ascii="Times New Roman" w:hAnsi="Times New Roman" w:cs="Times New Roman"/>
          <w:b/>
          <w:sz w:val="24"/>
          <w:lang w:eastAsia="zh-CN"/>
        </w:rPr>
      </w:pPr>
      <w:r w:rsidRPr="00C40C48">
        <w:rPr>
          <w:rFonts w:ascii="Times New Roman" w:hAnsi="Times New Roman" w:cs="Times New Roman"/>
          <w:b/>
          <w:sz w:val="24"/>
          <w:lang w:eastAsia="zh-CN"/>
        </w:rPr>
        <w:lastRenderedPageBreak/>
        <w:t xml:space="preserve">5.1 </w:t>
      </w:r>
      <w:r w:rsidR="00CE79E6">
        <w:rPr>
          <w:rFonts w:ascii="Times New Roman" w:hAnsi="Times New Roman" w:cs="Times New Roman" w:hint="eastAsia"/>
          <w:b/>
          <w:sz w:val="24"/>
          <w:lang w:eastAsia="zh-CN"/>
        </w:rPr>
        <w:t>资格</w:t>
      </w:r>
      <w:r w:rsidR="00CE79E6">
        <w:rPr>
          <w:rFonts w:ascii="Times New Roman" w:hAnsi="Times New Roman" w:cs="Times New Roman"/>
          <w:b/>
          <w:sz w:val="24"/>
          <w:lang w:eastAsia="zh-CN"/>
        </w:rPr>
        <w:t>和</w:t>
      </w:r>
      <w:r w:rsidR="00FB29AC" w:rsidRPr="00C40C48">
        <w:rPr>
          <w:rFonts w:ascii="Times New Roman" w:hAnsi="Times New Roman" w:cs="Times New Roman"/>
          <w:b/>
          <w:sz w:val="24"/>
          <w:lang w:eastAsia="zh-CN"/>
        </w:rPr>
        <w:t>商务技术文件：</w:t>
      </w:r>
    </w:p>
    <w:p w14:paraId="711E8BAD" w14:textId="77777777" w:rsidR="00DB1D2F"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5.1.1 </w:t>
      </w:r>
      <w:r w:rsidRPr="0090209F">
        <w:rPr>
          <w:rFonts w:ascii="Times New Roman" w:hAnsi="Times New Roman" w:cs="Times New Roman"/>
          <w:sz w:val="24"/>
          <w:lang w:eastAsia="zh-CN"/>
        </w:rPr>
        <w:t>投标人资格证明文件；</w:t>
      </w:r>
    </w:p>
    <w:p w14:paraId="3BE166E1"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5.1.2 </w:t>
      </w:r>
      <w:r w:rsidR="00FB29AC" w:rsidRPr="0090209F">
        <w:rPr>
          <w:rFonts w:ascii="Times New Roman" w:hAnsi="Times New Roman" w:cs="Times New Roman"/>
          <w:sz w:val="24"/>
          <w:lang w:eastAsia="zh-CN"/>
        </w:rPr>
        <w:t>投标函；</w:t>
      </w:r>
    </w:p>
    <w:p w14:paraId="5134A978"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5.1.3 </w:t>
      </w:r>
      <w:r w:rsidR="00FB29AC" w:rsidRPr="0090209F">
        <w:rPr>
          <w:rFonts w:ascii="Times New Roman" w:hAnsi="Times New Roman" w:cs="Times New Roman"/>
          <w:sz w:val="24"/>
          <w:lang w:eastAsia="zh-CN"/>
        </w:rPr>
        <w:t>授权委托书或法定代表人（单位负责人、自然人本人）身份证明；</w:t>
      </w:r>
    </w:p>
    <w:p w14:paraId="6C56315D"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5.1.4 </w:t>
      </w:r>
      <w:r w:rsidR="00FB29AC" w:rsidRPr="0090209F">
        <w:rPr>
          <w:rFonts w:ascii="Times New Roman" w:hAnsi="Times New Roman" w:cs="Times New Roman"/>
          <w:sz w:val="24"/>
          <w:lang w:eastAsia="zh-CN"/>
        </w:rPr>
        <w:t>评标标准相应的商务技术资料；</w:t>
      </w:r>
    </w:p>
    <w:p w14:paraId="41B0B5A5" w14:textId="77777777" w:rsidR="00FB29AC"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5.1.5 </w:t>
      </w:r>
      <w:r w:rsidR="00FB29AC" w:rsidRPr="0090209F">
        <w:rPr>
          <w:rFonts w:ascii="Times New Roman" w:hAnsi="Times New Roman" w:cs="Times New Roman"/>
          <w:sz w:val="24"/>
          <w:lang w:eastAsia="zh-CN"/>
        </w:rPr>
        <w:t>商务技术偏离表；</w:t>
      </w:r>
    </w:p>
    <w:p w14:paraId="33355455" w14:textId="77777777" w:rsidR="004B71C6" w:rsidRPr="004B71C6"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6</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仪器代理商机构代码证复印件</w:t>
      </w:r>
      <w:r>
        <w:rPr>
          <w:rFonts w:ascii="Times New Roman" w:hAnsi="Times New Roman" w:cs="Times New Roman" w:hint="eastAsia"/>
          <w:sz w:val="24"/>
          <w:lang w:eastAsia="zh-CN"/>
        </w:rPr>
        <w:t>1</w:t>
      </w:r>
      <w:r w:rsidRPr="004B71C6">
        <w:rPr>
          <w:rFonts w:ascii="Times New Roman" w:hAnsi="Times New Roman" w:cs="Times New Roman" w:hint="eastAsia"/>
          <w:sz w:val="24"/>
          <w:lang w:eastAsia="zh-CN"/>
        </w:rPr>
        <w:t>份；</w:t>
      </w:r>
    </w:p>
    <w:p w14:paraId="1FF10F1B" w14:textId="77777777" w:rsidR="004B71C6" w:rsidRPr="004B71C6"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7</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仪器代理商营业执照复印件</w:t>
      </w:r>
      <w:r>
        <w:rPr>
          <w:rFonts w:ascii="Times New Roman" w:hAnsi="Times New Roman" w:cs="Times New Roman" w:hint="eastAsia"/>
          <w:sz w:val="24"/>
          <w:lang w:eastAsia="zh-CN"/>
        </w:rPr>
        <w:t>1</w:t>
      </w:r>
      <w:r w:rsidRPr="004B71C6">
        <w:rPr>
          <w:rFonts w:ascii="Times New Roman" w:hAnsi="Times New Roman" w:cs="Times New Roman" w:hint="eastAsia"/>
          <w:sz w:val="24"/>
          <w:lang w:eastAsia="zh-CN"/>
        </w:rPr>
        <w:t>份；</w:t>
      </w:r>
    </w:p>
    <w:p w14:paraId="7DDD4A8F" w14:textId="77777777" w:rsidR="004B71C6" w:rsidRPr="004B71C6"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8</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采购合同一式</w:t>
      </w:r>
      <w:r w:rsidRPr="004B71C6">
        <w:rPr>
          <w:rFonts w:ascii="Times New Roman" w:hAnsi="Times New Roman" w:cs="Times New Roman"/>
          <w:sz w:val="24"/>
          <w:lang w:eastAsia="zh-CN"/>
        </w:rPr>
        <w:t>3</w:t>
      </w:r>
      <w:r w:rsidRPr="004B71C6">
        <w:rPr>
          <w:rFonts w:ascii="Times New Roman" w:hAnsi="Times New Roman" w:cs="Times New Roman"/>
          <w:sz w:val="24"/>
          <w:lang w:eastAsia="zh-CN"/>
        </w:rPr>
        <w:t>份；</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合同每份均需加盖骑缝章</w:t>
      </w:r>
      <w:r w:rsidRPr="004B71C6">
        <w:rPr>
          <w:rFonts w:ascii="Times New Roman" w:hAnsi="Times New Roman" w:cs="Times New Roman"/>
          <w:sz w:val="24"/>
          <w:lang w:eastAsia="zh-CN"/>
        </w:rPr>
        <w:t>)</w:t>
      </w:r>
    </w:p>
    <w:p w14:paraId="2D82424B" w14:textId="77777777" w:rsidR="004B71C6" w:rsidRPr="0090209F" w:rsidRDefault="004B71C6" w:rsidP="004B71C6">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5.1.</w:t>
      </w:r>
      <w:r w:rsidR="004900A6">
        <w:rPr>
          <w:rFonts w:ascii="Times New Roman" w:hAnsi="Times New Roman" w:cs="Times New Roman"/>
          <w:sz w:val="24"/>
          <w:lang w:eastAsia="zh-CN"/>
        </w:rPr>
        <w:t>9</w:t>
      </w:r>
      <w:r>
        <w:rPr>
          <w:rFonts w:ascii="Times New Roman" w:hAnsi="Times New Roman" w:cs="Times New Roman"/>
          <w:sz w:val="24"/>
          <w:lang w:eastAsia="zh-CN"/>
        </w:rPr>
        <w:t xml:space="preserve"> </w:t>
      </w:r>
      <w:r w:rsidRPr="004B71C6">
        <w:rPr>
          <w:rFonts w:ascii="Times New Roman" w:hAnsi="Times New Roman" w:cs="Times New Roman" w:hint="eastAsia"/>
          <w:sz w:val="24"/>
          <w:lang w:eastAsia="zh-CN"/>
        </w:rPr>
        <w:t>采购合同附件</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仪器设备配置清单</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一式</w:t>
      </w:r>
      <w:r w:rsidRPr="004B71C6">
        <w:rPr>
          <w:rFonts w:ascii="Times New Roman" w:hAnsi="Times New Roman" w:cs="Times New Roman"/>
          <w:sz w:val="24"/>
          <w:lang w:eastAsia="zh-CN"/>
        </w:rPr>
        <w:t>3</w:t>
      </w:r>
      <w:r w:rsidRPr="004B71C6">
        <w:rPr>
          <w:rFonts w:ascii="Times New Roman" w:hAnsi="Times New Roman" w:cs="Times New Roman"/>
          <w:sz w:val="24"/>
          <w:lang w:eastAsia="zh-CN"/>
        </w:rPr>
        <w:t>份；</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合同附件</w:t>
      </w:r>
      <w:r w:rsidRPr="004B71C6">
        <w:rPr>
          <w:rFonts w:ascii="Times New Roman" w:hAnsi="Times New Roman" w:cs="Times New Roman"/>
          <w:sz w:val="24"/>
          <w:lang w:eastAsia="zh-CN"/>
        </w:rPr>
        <w:t>*</w:t>
      </w:r>
      <w:r w:rsidRPr="004B71C6">
        <w:rPr>
          <w:rFonts w:ascii="Times New Roman" w:hAnsi="Times New Roman" w:cs="Times New Roman"/>
          <w:sz w:val="24"/>
          <w:lang w:eastAsia="zh-CN"/>
        </w:rPr>
        <w:t>仪器设备配置清单每份均需加盖骑缝章</w:t>
      </w:r>
      <w:r w:rsidRPr="004B71C6">
        <w:rPr>
          <w:rFonts w:ascii="Times New Roman" w:hAnsi="Times New Roman" w:cs="Times New Roman"/>
          <w:sz w:val="24"/>
          <w:lang w:eastAsia="zh-CN"/>
        </w:rPr>
        <w:t>)</w:t>
      </w:r>
    </w:p>
    <w:p w14:paraId="7935F1E9" w14:textId="77777777" w:rsidR="00FB29AC" w:rsidRPr="0090209F" w:rsidRDefault="00DB1D2F" w:rsidP="00C40C48">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5.1.</w:t>
      </w:r>
      <w:r w:rsidR="004B71C6">
        <w:rPr>
          <w:rFonts w:ascii="Times New Roman" w:hAnsi="Times New Roman" w:cs="Times New Roman"/>
          <w:sz w:val="24"/>
          <w:lang w:eastAsia="zh-CN"/>
        </w:rPr>
        <w:t>1</w:t>
      </w:r>
      <w:r w:rsidR="004900A6">
        <w:rPr>
          <w:rFonts w:ascii="Times New Roman" w:hAnsi="Times New Roman" w:cs="Times New Roman"/>
          <w:sz w:val="24"/>
          <w:lang w:eastAsia="zh-CN"/>
        </w:rPr>
        <w:t>0</w:t>
      </w:r>
      <w:r w:rsidRPr="0090209F">
        <w:rPr>
          <w:rFonts w:ascii="Times New Roman" w:hAnsi="Times New Roman" w:cs="Times New Roman"/>
          <w:sz w:val="24"/>
          <w:lang w:eastAsia="zh-CN"/>
        </w:rPr>
        <w:t xml:space="preserve"> </w:t>
      </w:r>
      <w:r w:rsidR="0090209F" w:rsidRPr="0090209F">
        <w:rPr>
          <w:rFonts w:ascii="Times New Roman" w:hAnsi="Times New Roman" w:cs="Times New Roman"/>
          <w:sz w:val="24"/>
          <w:lang w:eastAsia="zh-CN"/>
        </w:rPr>
        <w:t>投标人认为需要提供的其他资料。</w:t>
      </w:r>
    </w:p>
    <w:p w14:paraId="258E8077" w14:textId="77777777" w:rsidR="00FB29AC" w:rsidRPr="00C40C48" w:rsidRDefault="00DB1D2F" w:rsidP="00C40C48">
      <w:pPr>
        <w:pStyle w:val="aa"/>
        <w:spacing w:before="32" w:line="360" w:lineRule="auto"/>
        <w:ind w:left="0" w:right="-58" w:firstLineChars="177" w:firstLine="426"/>
        <w:rPr>
          <w:rFonts w:ascii="Times New Roman" w:hAnsi="Times New Roman" w:cs="Times New Roman"/>
          <w:b/>
          <w:sz w:val="24"/>
          <w:lang w:eastAsia="zh-CN"/>
        </w:rPr>
      </w:pPr>
      <w:r w:rsidRPr="00C40C48">
        <w:rPr>
          <w:rFonts w:ascii="Times New Roman" w:hAnsi="Times New Roman" w:cs="Times New Roman"/>
          <w:b/>
          <w:sz w:val="24"/>
          <w:lang w:eastAsia="zh-CN"/>
        </w:rPr>
        <w:t>5.2</w:t>
      </w:r>
      <w:r w:rsidR="00FB29AC" w:rsidRPr="00C40C48">
        <w:rPr>
          <w:rFonts w:ascii="Times New Roman" w:hAnsi="Times New Roman" w:cs="Times New Roman"/>
          <w:b/>
          <w:sz w:val="24"/>
          <w:lang w:eastAsia="zh-CN"/>
        </w:rPr>
        <w:t>报价文件：</w:t>
      </w:r>
    </w:p>
    <w:p w14:paraId="52FF930C" w14:textId="77777777" w:rsidR="003E187E" w:rsidRDefault="003E187E" w:rsidP="003E187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 xml:space="preserve">5.2.1 </w:t>
      </w:r>
      <w:r w:rsidRPr="0090209F">
        <w:rPr>
          <w:rFonts w:ascii="Times New Roman" w:hAnsi="Times New Roman" w:cs="Times New Roman"/>
          <w:sz w:val="24"/>
          <w:lang w:eastAsia="zh-CN"/>
        </w:rPr>
        <w:t>开标一览表；</w:t>
      </w:r>
    </w:p>
    <w:p w14:paraId="31B9052F" w14:textId="77777777" w:rsidR="003E187E" w:rsidRPr="00302ED2" w:rsidRDefault="003E187E" w:rsidP="003E187E">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 xml:space="preserve">5.2.2 </w:t>
      </w:r>
      <w:r>
        <w:rPr>
          <w:rFonts w:ascii="Times New Roman" w:hAnsi="Times New Roman" w:cs="Times New Roman" w:hint="eastAsia"/>
          <w:sz w:val="24"/>
          <w:lang w:eastAsia="zh-CN"/>
        </w:rPr>
        <w:t>投标报价</w:t>
      </w:r>
      <w:r>
        <w:rPr>
          <w:rFonts w:ascii="Times New Roman" w:hAnsi="Times New Roman" w:cs="Times New Roman"/>
          <w:sz w:val="24"/>
          <w:lang w:eastAsia="zh-CN"/>
        </w:rPr>
        <w:t>明细表；</w:t>
      </w:r>
    </w:p>
    <w:p w14:paraId="32BA2C6C" w14:textId="72975787" w:rsidR="00FB29AC" w:rsidRPr="0090209F" w:rsidRDefault="003E187E" w:rsidP="003E187E">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5.2.</w:t>
      </w:r>
      <w:r>
        <w:rPr>
          <w:rFonts w:ascii="Times New Roman" w:hAnsi="Times New Roman" w:cs="Times New Roman"/>
          <w:sz w:val="24"/>
          <w:lang w:eastAsia="zh-CN"/>
        </w:rPr>
        <w:t>3</w:t>
      </w:r>
      <w:r w:rsidRPr="0090209F">
        <w:rPr>
          <w:rFonts w:ascii="Times New Roman" w:hAnsi="Times New Roman" w:cs="Times New Roman"/>
          <w:sz w:val="24"/>
          <w:lang w:eastAsia="zh-CN"/>
        </w:rPr>
        <w:t xml:space="preserve"> </w:t>
      </w:r>
      <w:r w:rsidRPr="0090209F">
        <w:rPr>
          <w:rFonts w:ascii="Times New Roman" w:hAnsi="Times New Roman" w:cs="Times New Roman"/>
          <w:sz w:val="24"/>
          <w:lang w:eastAsia="zh-CN"/>
        </w:rPr>
        <w:t>投标人认为需要提供的其他资料</w:t>
      </w:r>
      <w:r w:rsidR="00C40C48">
        <w:rPr>
          <w:rFonts w:ascii="Times New Roman" w:hAnsi="Times New Roman" w:cs="Times New Roman" w:hint="eastAsia"/>
          <w:sz w:val="24"/>
          <w:lang w:eastAsia="zh-CN"/>
        </w:rPr>
        <w:t>。</w:t>
      </w:r>
    </w:p>
    <w:p w14:paraId="2B46F5F1" w14:textId="77777777" w:rsidR="00FB29AC" w:rsidRPr="00C40C48" w:rsidRDefault="004B71C6" w:rsidP="00E4716A">
      <w:pPr>
        <w:pStyle w:val="aa"/>
        <w:spacing w:before="32" w:line="360" w:lineRule="auto"/>
        <w:ind w:left="0" w:right="-58" w:firstLineChars="177" w:firstLine="426"/>
        <w:rPr>
          <w:rFonts w:ascii="Times New Roman" w:hAnsi="Times New Roman" w:cs="Times New Roman"/>
          <w:b/>
          <w:sz w:val="24"/>
          <w:lang w:eastAsia="zh-CN"/>
        </w:rPr>
      </w:pPr>
      <w:r>
        <w:rPr>
          <w:rFonts w:ascii="Times New Roman" w:hAnsi="Times New Roman" w:cs="Times New Roman" w:hint="eastAsia"/>
          <w:b/>
          <w:sz w:val="24"/>
          <w:lang w:eastAsia="zh-CN"/>
        </w:rPr>
        <w:t>投标人提供</w:t>
      </w:r>
      <w:r>
        <w:rPr>
          <w:rFonts w:ascii="Times New Roman" w:hAnsi="Times New Roman" w:cs="Times New Roman"/>
          <w:b/>
          <w:sz w:val="24"/>
          <w:lang w:eastAsia="zh-CN"/>
        </w:rPr>
        <w:t>的</w:t>
      </w:r>
      <w:r>
        <w:rPr>
          <w:rFonts w:ascii="Times New Roman" w:hAnsi="Times New Roman" w:cs="Times New Roman" w:hint="eastAsia"/>
          <w:b/>
          <w:sz w:val="24"/>
          <w:lang w:eastAsia="zh-CN"/>
        </w:rPr>
        <w:t>证明</w:t>
      </w:r>
      <w:r>
        <w:rPr>
          <w:rFonts w:ascii="Times New Roman" w:hAnsi="Times New Roman" w:cs="Times New Roman"/>
          <w:b/>
          <w:sz w:val="24"/>
          <w:lang w:eastAsia="zh-CN"/>
        </w:rPr>
        <w:t>文件均需加盖公章</w:t>
      </w:r>
      <w:r w:rsidR="00E4716A">
        <w:rPr>
          <w:rFonts w:ascii="Times New Roman" w:hAnsi="Times New Roman" w:cs="Times New Roman" w:hint="eastAsia"/>
          <w:b/>
          <w:sz w:val="24"/>
          <w:lang w:eastAsia="zh-CN"/>
        </w:rPr>
        <w:t>，</w:t>
      </w:r>
      <w:r w:rsidR="00E4716A">
        <w:rPr>
          <w:rFonts w:ascii="Times New Roman" w:hAnsi="Times New Roman" w:cs="Times New Roman"/>
          <w:b/>
          <w:sz w:val="24"/>
          <w:lang w:eastAsia="zh-CN"/>
        </w:rPr>
        <w:t>否则投标无效</w:t>
      </w:r>
      <w:r w:rsidR="00E4716A">
        <w:rPr>
          <w:rFonts w:ascii="Times New Roman" w:hAnsi="Times New Roman" w:cs="Times New Roman" w:hint="eastAsia"/>
          <w:b/>
          <w:sz w:val="24"/>
          <w:lang w:eastAsia="zh-CN"/>
        </w:rPr>
        <w:t>；</w:t>
      </w:r>
      <w:r w:rsidR="00FB29AC" w:rsidRPr="00C40C48">
        <w:rPr>
          <w:rFonts w:ascii="Times New Roman" w:hAnsi="Times New Roman" w:cs="Times New Roman"/>
          <w:b/>
          <w:sz w:val="24"/>
          <w:lang w:eastAsia="zh-CN"/>
        </w:rPr>
        <w:t>投标文件含有采购人不能接受的附加条件的，投标无效；投标人提供虚假材料投标的，投标无效</w:t>
      </w:r>
      <w:r w:rsidR="004900A6">
        <w:rPr>
          <w:rFonts w:ascii="Times New Roman" w:hAnsi="Times New Roman" w:cs="Times New Roman" w:hint="eastAsia"/>
          <w:b/>
          <w:sz w:val="24"/>
          <w:lang w:eastAsia="zh-CN"/>
        </w:rPr>
        <w:t>，相关</w:t>
      </w:r>
      <w:r w:rsidR="004900A6">
        <w:rPr>
          <w:rFonts w:ascii="Times New Roman" w:hAnsi="Times New Roman" w:cs="Times New Roman"/>
          <w:b/>
          <w:sz w:val="24"/>
          <w:lang w:eastAsia="zh-CN"/>
        </w:rPr>
        <w:t>证明文件原件备查</w:t>
      </w:r>
      <w:r w:rsidR="00FB29AC" w:rsidRPr="00C40C48">
        <w:rPr>
          <w:rFonts w:ascii="Times New Roman" w:hAnsi="Times New Roman" w:cs="Times New Roman"/>
          <w:b/>
          <w:sz w:val="24"/>
          <w:lang w:eastAsia="zh-CN"/>
        </w:rPr>
        <w:t>。</w:t>
      </w:r>
    </w:p>
    <w:p w14:paraId="5C55D5B2" w14:textId="77777777" w:rsidR="00FB29AC" w:rsidRPr="00C40C48" w:rsidRDefault="0090209F"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t>6</w:t>
      </w:r>
      <w:r w:rsidR="00FB29AC" w:rsidRPr="00C40C48">
        <w:rPr>
          <w:rFonts w:ascii="Times New Roman" w:hAnsi="Times New Roman" w:cs="Times New Roman"/>
          <w:b/>
          <w:sz w:val="24"/>
          <w:lang w:eastAsia="zh-CN"/>
        </w:rPr>
        <w:t>.</w:t>
      </w:r>
      <w:r w:rsidR="00FB29AC" w:rsidRPr="00C40C48">
        <w:rPr>
          <w:rFonts w:ascii="Times New Roman" w:hAnsi="Times New Roman" w:cs="Times New Roman"/>
          <w:b/>
          <w:sz w:val="24"/>
          <w:lang w:eastAsia="zh-CN"/>
        </w:rPr>
        <w:t>投标文件的签署、盖章</w:t>
      </w:r>
    </w:p>
    <w:p w14:paraId="63F401E0" w14:textId="77777777" w:rsidR="00FB29AC" w:rsidRPr="00C40C48" w:rsidRDefault="00FB29AC"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投标文件按照</w:t>
      </w:r>
      <w:r w:rsidR="00144C8F">
        <w:rPr>
          <w:rFonts w:ascii="Times New Roman" w:hAnsi="Times New Roman" w:cs="Times New Roman" w:hint="eastAsia"/>
          <w:sz w:val="24"/>
          <w:lang w:eastAsia="zh-CN"/>
        </w:rPr>
        <w:t>招标文件第六章</w:t>
      </w:r>
      <w:r w:rsidRPr="00C40C48">
        <w:rPr>
          <w:rFonts w:ascii="Times New Roman" w:hAnsi="Times New Roman" w:cs="Times New Roman"/>
          <w:sz w:val="24"/>
          <w:lang w:eastAsia="zh-CN"/>
        </w:rPr>
        <w:t>格式要求进行签署、盖章。</w:t>
      </w:r>
      <w:r w:rsidRPr="00C40C48">
        <w:rPr>
          <w:rFonts w:ascii="Times New Roman" w:hAnsi="Times New Roman" w:cs="Times New Roman"/>
          <w:sz w:val="24"/>
          <w:lang w:eastAsia="zh-CN"/>
        </w:rPr>
        <w:t>▲</w:t>
      </w:r>
      <w:r w:rsidRPr="00C40C48">
        <w:rPr>
          <w:rFonts w:ascii="Times New Roman" w:hAnsi="Times New Roman" w:cs="Times New Roman"/>
          <w:sz w:val="24"/>
          <w:lang w:eastAsia="zh-CN"/>
        </w:rPr>
        <w:t>投标人的投标文件未按照采购文件要求签署、盖章的，其投标无效。</w:t>
      </w:r>
    </w:p>
    <w:p w14:paraId="22F8E404" w14:textId="77777777" w:rsidR="007E51DE" w:rsidRPr="00144C8F" w:rsidRDefault="0090209F" w:rsidP="00C40C48">
      <w:pPr>
        <w:pStyle w:val="aa"/>
        <w:spacing w:before="32" w:line="360" w:lineRule="auto"/>
        <w:ind w:left="0" w:right="-58"/>
        <w:rPr>
          <w:rFonts w:ascii="Times New Roman" w:hAnsi="Times New Roman" w:cs="Times New Roman"/>
          <w:b/>
          <w:sz w:val="24"/>
          <w:lang w:eastAsia="zh-CN"/>
        </w:rPr>
      </w:pPr>
      <w:r w:rsidRPr="00144C8F">
        <w:rPr>
          <w:rFonts w:ascii="Times New Roman" w:hAnsi="Times New Roman" w:cs="Times New Roman"/>
          <w:b/>
          <w:sz w:val="24"/>
          <w:lang w:eastAsia="zh-CN"/>
        </w:rPr>
        <w:t>7</w:t>
      </w:r>
      <w:r w:rsidR="00FB29AC" w:rsidRPr="00144C8F">
        <w:rPr>
          <w:rFonts w:ascii="Times New Roman" w:hAnsi="Times New Roman" w:cs="Times New Roman"/>
          <w:b/>
          <w:sz w:val="24"/>
          <w:lang w:eastAsia="zh-CN"/>
        </w:rPr>
        <w:t>.</w:t>
      </w:r>
      <w:r w:rsidR="007E51DE" w:rsidRPr="00144C8F">
        <w:rPr>
          <w:rFonts w:ascii="Times New Roman" w:hAnsi="Times New Roman" w:cs="Times New Roman"/>
          <w:b/>
          <w:sz w:val="24"/>
          <w:lang w:eastAsia="zh-CN"/>
        </w:rPr>
        <w:t>开标时，如出现以下情况之一的，则投标文件作废标处理：</w:t>
      </w:r>
    </w:p>
    <w:p w14:paraId="415027AC"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1</w:t>
      </w:r>
      <w:r w:rsidRPr="00C40C48">
        <w:rPr>
          <w:rFonts w:ascii="Times New Roman" w:hAnsi="Times New Roman" w:cs="Times New Roman"/>
          <w:sz w:val="24"/>
          <w:lang w:eastAsia="zh-CN"/>
        </w:rPr>
        <w:t>、上述投标文件装订、制作、密封要求任何一项不满足，均为无效标；</w:t>
      </w:r>
    </w:p>
    <w:p w14:paraId="3B0ED07E"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2</w:t>
      </w:r>
      <w:r w:rsidRPr="00C40C48">
        <w:rPr>
          <w:rFonts w:ascii="Times New Roman" w:hAnsi="Times New Roman" w:cs="Times New Roman"/>
          <w:sz w:val="24"/>
          <w:lang w:eastAsia="zh-CN"/>
        </w:rPr>
        <w:t>、投标文件封面上无法定代表人签字（或印鉴）和单位公章的；</w:t>
      </w:r>
    </w:p>
    <w:p w14:paraId="426157E7"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3</w:t>
      </w:r>
      <w:r w:rsidRPr="00C40C48">
        <w:rPr>
          <w:rFonts w:ascii="Times New Roman" w:hAnsi="Times New Roman" w:cs="Times New Roman"/>
          <w:sz w:val="24"/>
          <w:lang w:eastAsia="zh-CN"/>
        </w:rPr>
        <w:t>、逾期送达的或未送达指定地点的；</w:t>
      </w:r>
    </w:p>
    <w:p w14:paraId="2B760280"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4</w:t>
      </w:r>
      <w:r w:rsidRPr="00C40C48">
        <w:rPr>
          <w:rFonts w:ascii="Times New Roman" w:hAnsi="Times New Roman" w:cs="Times New Roman"/>
          <w:sz w:val="24"/>
          <w:lang w:eastAsia="zh-CN"/>
        </w:rPr>
        <w:t>、投标单位递交两份或两份以上内容不同的投标书，或在一份投标文件中对同一招标项目有两个或多个报价时，且未声明哪一部分有效的；</w:t>
      </w:r>
    </w:p>
    <w:p w14:paraId="694AAA36"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lastRenderedPageBreak/>
        <w:t>5</w:t>
      </w:r>
      <w:r w:rsidRPr="00C40C48">
        <w:rPr>
          <w:rFonts w:ascii="Times New Roman" w:hAnsi="Times New Roman" w:cs="Times New Roman"/>
          <w:sz w:val="24"/>
          <w:lang w:eastAsia="zh-CN"/>
        </w:rPr>
        <w:t>、出席的代表未按招标文件规定携带相关有效证件的；</w:t>
      </w:r>
    </w:p>
    <w:p w14:paraId="7070BEEB"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6</w:t>
      </w:r>
      <w:r w:rsidRPr="00C40C48">
        <w:rPr>
          <w:rFonts w:ascii="Times New Roman" w:hAnsi="Times New Roman" w:cs="Times New Roman"/>
          <w:sz w:val="24"/>
          <w:lang w:eastAsia="zh-CN"/>
        </w:rPr>
        <w:t>、投标合同未按格式编制的；</w:t>
      </w:r>
    </w:p>
    <w:p w14:paraId="30592D64" w14:textId="77777777" w:rsidR="007E51DE" w:rsidRPr="00C40C48"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7</w:t>
      </w:r>
      <w:r w:rsidRPr="00C40C48">
        <w:rPr>
          <w:rFonts w:ascii="Times New Roman" w:hAnsi="Times New Roman" w:cs="Times New Roman"/>
          <w:sz w:val="24"/>
          <w:lang w:eastAsia="zh-CN"/>
        </w:rPr>
        <w:t>、法律、法规、规章或招标文件规定的其它无效标情况的。</w:t>
      </w:r>
    </w:p>
    <w:p w14:paraId="682F1E15" w14:textId="77777777" w:rsidR="00FB29AC" w:rsidRPr="00E30C26" w:rsidRDefault="007E51DE" w:rsidP="00C40C48">
      <w:pPr>
        <w:pStyle w:val="aa"/>
        <w:spacing w:before="32" w:line="360" w:lineRule="auto"/>
        <w:ind w:left="0" w:right="-58" w:firstLineChars="177" w:firstLine="425"/>
        <w:rPr>
          <w:rFonts w:ascii="Times New Roman" w:hAnsi="Times New Roman" w:cs="Times New Roman"/>
          <w:sz w:val="24"/>
          <w:lang w:eastAsia="zh-CN"/>
        </w:rPr>
      </w:pPr>
      <w:r w:rsidRPr="00C40C48">
        <w:rPr>
          <w:rFonts w:ascii="Times New Roman" w:hAnsi="Times New Roman" w:cs="Times New Roman"/>
          <w:sz w:val="24"/>
          <w:lang w:eastAsia="zh-CN"/>
        </w:rPr>
        <w:t>8</w:t>
      </w:r>
      <w:r w:rsidRPr="00C40C48">
        <w:rPr>
          <w:rFonts w:ascii="Times New Roman" w:hAnsi="Times New Roman" w:cs="Times New Roman"/>
          <w:sz w:val="24"/>
          <w:lang w:eastAsia="zh-CN"/>
        </w:rPr>
        <w:t>、无论投标人是否中标，均不退还招标资料。</w:t>
      </w:r>
    </w:p>
    <w:p w14:paraId="72A1F3C7" w14:textId="77777777" w:rsidR="00C37D09" w:rsidRPr="0090209F" w:rsidRDefault="00C37D09">
      <w:pPr>
        <w:widowControl/>
        <w:jc w:val="left"/>
        <w:rPr>
          <w:rFonts w:ascii="Times New Roman" w:eastAsia="宋体" w:hAnsi="Times New Roman" w:cs="Times New Roman"/>
          <w:b/>
          <w:bCs/>
          <w:kern w:val="44"/>
          <w:sz w:val="28"/>
          <w:szCs w:val="28"/>
        </w:rPr>
      </w:pPr>
      <w:r w:rsidRPr="0090209F">
        <w:rPr>
          <w:rFonts w:ascii="Times New Roman" w:eastAsia="宋体" w:hAnsi="Times New Roman" w:cs="Times New Roman"/>
          <w:sz w:val="28"/>
          <w:szCs w:val="28"/>
        </w:rPr>
        <w:br w:type="page"/>
      </w:r>
    </w:p>
    <w:p w14:paraId="4A120590" w14:textId="77777777" w:rsidR="00C37D09" w:rsidRPr="0090209F" w:rsidRDefault="004D4ACF" w:rsidP="00C37D09">
      <w:pPr>
        <w:pStyle w:val="1"/>
        <w:rPr>
          <w:sz w:val="28"/>
        </w:rPr>
      </w:pPr>
      <w:bookmarkStart w:id="42" w:name="_Toc116891616"/>
      <w:r w:rsidRPr="0090209F">
        <w:rPr>
          <w:sz w:val="28"/>
        </w:rPr>
        <w:lastRenderedPageBreak/>
        <w:t>第</w:t>
      </w:r>
      <w:r w:rsidR="00731455" w:rsidRPr="0090209F">
        <w:rPr>
          <w:sz w:val="28"/>
        </w:rPr>
        <w:t>五</w:t>
      </w:r>
      <w:r w:rsidRPr="0090209F">
        <w:rPr>
          <w:sz w:val="28"/>
        </w:rPr>
        <w:t>章</w:t>
      </w:r>
      <w:r w:rsidRPr="0090209F">
        <w:rPr>
          <w:sz w:val="28"/>
        </w:rPr>
        <w:t xml:space="preserve"> </w:t>
      </w:r>
      <w:r w:rsidR="00C37D09" w:rsidRPr="0090209F">
        <w:rPr>
          <w:sz w:val="28"/>
        </w:rPr>
        <w:t>评标办法</w:t>
      </w:r>
      <w:bookmarkEnd w:id="42"/>
    </w:p>
    <w:p w14:paraId="306C5149"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本评标办法遵照《中华人民共和国政府采购法》等政府采购有关规定，并结合本项目的具体情况制定。</w:t>
      </w:r>
    </w:p>
    <w:p w14:paraId="46772D8B" w14:textId="77777777" w:rsidR="009D389D" w:rsidRPr="0090209F" w:rsidRDefault="004D4ACF" w:rsidP="009D389D">
      <w:pPr>
        <w:pStyle w:val="aa"/>
        <w:spacing w:before="32" w:line="360" w:lineRule="auto"/>
        <w:ind w:left="0" w:right="-58" w:firstLineChars="177" w:firstLine="426"/>
        <w:rPr>
          <w:rFonts w:ascii="Times New Roman" w:hAnsi="Times New Roman" w:cs="Times New Roman"/>
          <w:b/>
          <w:sz w:val="24"/>
          <w:lang w:eastAsia="zh-CN"/>
        </w:rPr>
      </w:pPr>
      <w:r w:rsidRPr="004D4ACF">
        <w:rPr>
          <w:rFonts w:ascii="Times New Roman" w:hAnsi="Times New Roman" w:cs="Times New Roman"/>
          <w:b/>
          <w:sz w:val="24"/>
          <w:lang w:eastAsia="zh-CN"/>
        </w:rPr>
        <w:t>一、总则</w:t>
      </w:r>
    </w:p>
    <w:p w14:paraId="651B0709"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58E9C06E" w14:textId="77777777" w:rsidR="004D4ACF" w:rsidRPr="0090209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评标委员会成员对需要共同认定的事项存在争议的，应当按照少数服从多数的原则</w:t>
      </w:r>
      <w:proofErr w:type="gramStart"/>
      <w:r w:rsidRPr="004D4ACF">
        <w:rPr>
          <w:rFonts w:ascii="Times New Roman" w:hAnsi="Times New Roman" w:cs="Times New Roman"/>
          <w:sz w:val="24"/>
          <w:lang w:eastAsia="zh-CN"/>
        </w:rPr>
        <w:t>作出</w:t>
      </w:r>
      <w:proofErr w:type="gramEnd"/>
      <w:r w:rsidRPr="004D4ACF">
        <w:rPr>
          <w:rFonts w:ascii="Times New Roman" w:hAnsi="Times New Roman" w:cs="Times New Roman"/>
          <w:sz w:val="24"/>
          <w:lang w:eastAsia="zh-CN"/>
        </w:rPr>
        <w:t>结论。持不同意见的评标委员会成员应当在评标报告上签署不同意见及理由，否则视为同意评标报告。</w:t>
      </w:r>
    </w:p>
    <w:p w14:paraId="1A8825D6" w14:textId="77777777" w:rsidR="009D389D" w:rsidRPr="0090209F" w:rsidRDefault="004D4ACF" w:rsidP="009D389D">
      <w:pPr>
        <w:pStyle w:val="aa"/>
        <w:spacing w:before="32" w:line="360" w:lineRule="auto"/>
        <w:ind w:left="0" w:right="-58" w:firstLineChars="177" w:firstLine="426"/>
        <w:rPr>
          <w:rFonts w:ascii="Times New Roman" w:hAnsi="Times New Roman" w:cs="Times New Roman"/>
          <w:b/>
          <w:sz w:val="24"/>
          <w:lang w:eastAsia="zh-CN"/>
        </w:rPr>
      </w:pPr>
      <w:r w:rsidRPr="004D4ACF">
        <w:rPr>
          <w:rFonts w:ascii="Times New Roman" w:hAnsi="Times New Roman" w:cs="Times New Roman"/>
          <w:b/>
          <w:sz w:val="24"/>
          <w:lang w:eastAsia="zh-CN"/>
        </w:rPr>
        <w:t>二、评标组织</w:t>
      </w:r>
    </w:p>
    <w:p w14:paraId="74204F77"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评标工作由采购人依法组建的评标委员会负责。评标委员会负责审标、询标、评审等工作，并向采购人提出评审意见和评标报告。</w:t>
      </w:r>
    </w:p>
    <w:p w14:paraId="16958870" w14:textId="346D109B" w:rsidR="007E51DE" w:rsidRPr="0090209F" w:rsidRDefault="007E51DE" w:rsidP="007E51DE">
      <w:pPr>
        <w:pStyle w:val="aa"/>
        <w:spacing w:before="32" w:line="360" w:lineRule="auto"/>
        <w:ind w:left="0" w:right="-58" w:firstLineChars="177" w:firstLine="426"/>
        <w:rPr>
          <w:rFonts w:ascii="Times New Roman" w:hAnsi="Times New Roman" w:cs="Times New Roman"/>
          <w:b/>
          <w:sz w:val="24"/>
          <w:lang w:eastAsia="zh-CN"/>
        </w:rPr>
      </w:pPr>
      <w:r w:rsidRPr="0090209F">
        <w:rPr>
          <w:rFonts w:ascii="Times New Roman" w:hAnsi="Times New Roman" w:cs="Times New Roman"/>
          <w:b/>
          <w:sz w:val="24"/>
          <w:lang w:eastAsia="zh-CN"/>
        </w:rPr>
        <w:t>三、评标</w:t>
      </w:r>
      <w:r w:rsidR="00D8690F">
        <w:rPr>
          <w:rFonts w:ascii="Times New Roman" w:hAnsi="Times New Roman" w:cs="Times New Roman" w:hint="eastAsia"/>
          <w:b/>
          <w:sz w:val="24"/>
          <w:lang w:eastAsia="zh-CN"/>
        </w:rPr>
        <w:t>方法</w:t>
      </w:r>
    </w:p>
    <w:p w14:paraId="63535A26" w14:textId="2F6963AB" w:rsidR="00D8690F" w:rsidRDefault="00D8690F" w:rsidP="009D389D">
      <w:pPr>
        <w:pStyle w:val="aa"/>
        <w:spacing w:before="32" w:line="360" w:lineRule="auto"/>
        <w:ind w:left="0" w:right="-58" w:firstLineChars="177" w:firstLine="425"/>
        <w:rPr>
          <w:rFonts w:ascii="Times New Roman" w:hAnsi="Times New Roman" w:cs="Times New Roman"/>
          <w:sz w:val="24"/>
          <w:lang w:eastAsia="zh-CN"/>
        </w:rPr>
      </w:pPr>
      <w:r w:rsidRPr="00D8690F">
        <w:rPr>
          <w:rFonts w:ascii="Times New Roman" w:hAnsi="Times New Roman" w:cs="Times New Roman" w:hint="eastAsia"/>
          <w:sz w:val="24"/>
          <w:lang w:eastAsia="zh-CN"/>
        </w:rPr>
        <w:t>评标时，评标委员会各成员独立对各</w:t>
      </w:r>
      <w:proofErr w:type="gramStart"/>
      <w:r w:rsidRPr="00D8690F">
        <w:rPr>
          <w:rFonts w:ascii="Times New Roman" w:hAnsi="Times New Roman" w:cs="Times New Roman" w:hint="eastAsia"/>
          <w:sz w:val="24"/>
          <w:lang w:eastAsia="zh-CN"/>
        </w:rPr>
        <w:t>标项每个</w:t>
      </w:r>
      <w:proofErr w:type="gramEnd"/>
      <w:r w:rsidRPr="00D8690F">
        <w:rPr>
          <w:rFonts w:ascii="Times New Roman" w:hAnsi="Times New Roman" w:cs="Times New Roman" w:hint="eastAsia"/>
          <w:sz w:val="24"/>
          <w:lang w:eastAsia="zh-CN"/>
        </w:rPr>
        <w:t>投标人的投标文件进行评价，根据评委</w:t>
      </w:r>
      <w:proofErr w:type="gramStart"/>
      <w:r w:rsidRPr="00D8690F">
        <w:rPr>
          <w:rFonts w:ascii="Times New Roman" w:hAnsi="Times New Roman" w:cs="Times New Roman" w:hint="eastAsia"/>
          <w:sz w:val="24"/>
          <w:lang w:eastAsia="zh-CN"/>
        </w:rPr>
        <w:t>打分表</w:t>
      </w:r>
      <w:proofErr w:type="gramEnd"/>
      <w:r w:rsidRPr="00D8690F">
        <w:rPr>
          <w:rFonts w:ascii="Times New Roman" w:hAnsi="Times New Roman" w:cs="Times New Roman" w:hint="eastAsia"/>
          <w:sz w:val="24"/>
          <w:lang w:eastAsia="zh-CN"/>
        </w:rPr>
        <w:t>的评分标准和评分范围，逐栏打分并汇总。评分均为小数点后四舍五入保留一位小数。评委打分表中分值重复的数值上限不含本数</w:t>
      </w:r>
      <w:r>
        <w:rPr>
          <w:rFonts w:ascii="Times New Roman" w:hAnsi="Times New Roman" w:cs="Times New Roman" w:hint="eastAsia"/>
          <w:sz w:val="24"/>
          <w:lang w:eastAsia="zh-CN"/>
        </w:rPr>
        <w:t>，</w:t>
      </w:r>
      <w:r w:rsidRPr="00D8690F">
        <w:rPr>
          <w:rFonts w:ascii="Times New Roman" w:hAnsi="Times New Roman" w:cs="Times New Roman"/>
          <w:sz w:val="24"/>
          <w:lang w:eastAsia="zh-CN"/>
        </w:rPr>
        <w:t>下限含本数。各投标人的最终评标得分为所有评委评分的算术平均数，小数点后四舍五入保留二位小数。</w:t>
      </w:r>
    </w:p>
    <w:p w14:paraId="6AF9B622" w14:textId="24120B97" w:rsidR="004D4ACF" w:rsidRPr="004D4ACF" w:rsidRDefault="007E51DE" w:rsidP="009D389D">
      <w:pPr>
        <w:pStyle w:val="aa"/>
        <w:spacing w:before="32" w:line="360" w:lineRule="auto"/>
        <w:ind w:left="0" w:right="-58" w:firstLineChars="177" w:firstLine="426"/>
        <w:rPr>
          <w:rFonts w:ascii="Times New Roman" w:hAnsi="Times New Roman" w:cs="Times New Roman"/>
          <w:b/>
          <w:sz w:val="24"/>
          <w:lang w:eastAsia="zh-CN"/>
        </w:rPr>
      </w:pPr>
      <w:r w:rsidRPr="0090209F">
        <w:rPr>
          <w:rFonts w:ascii="Times New Roman" w:hAnsi="Times New Roman" w:cs="Times New Roman"/>
          <w:b/>
          <w:sz w:val="24"/>
          <w:lang w:eastAsia="zh-CN"/>
        </w:rPr>
        <w:t>四</w:t>
      </w:r>
      <w:r w:rsidR="004D4ACF" w:rsidRPr="004D4ACF">
        <w:rPr>
          <w:rFonts w:ascii="Times New Roman" w:hAnsi="Times New Roman" w:cs="Times New Roman"/>
          <w:b/>
          <w:sz w:val="24"/>
          <w:lang w:eastAsia="zh-CN"/>
        </w:rPr>
        <w:t>、评标细则</w:t>
      </w:r>
    </w:p>
    <w:p w14:paraId="08CD2B18" w14:textId="77777777" w:rsidR="004D4ACF" w:rsidRPr="004D4ACF" w:rsidRDefault="004D4ACF" w:rsidP="009D389D">
      <w:pPr>
        <w:pStyle w:val="aa"/>
        <w:spacing w:before="32" w:line="360" w:lineRule="auto"/>
        <w:ind w:left="0" w:right="-58" w:firstLineChars="177" w:firstLine="425"/>
        <w:rPr>
          <w:rFonts w:ascii="Times New Roman" w:hAnsi="Times New Roman" w:cs="Times New Roman"/>
          <w:sz w:val="24"/>
          <w:lang w:eastAsia="zh-CN"/>
        </w:rPr>
      </w:pPr>
      <w:r w:rsidRPr="004D4ACF">
        <w:rPr>
          <w:rFonts w:ascii="Times New Roman" w:hAnsi="Times New Roman" w:cs="Times New Roman"/>
          <w:sz w:val="24"/>
          <w:lang w:eastAsia="zh-CN"/>
        </w:rPr>
        <w:t>1</w:t>
      </w:r>
      <w:r w:rsidRPr="004D4ACF">
        <w:rPr>
          <w:rFonts w:ascii="Times New Roman" w:hAnsi="Times New Roman" w:cs="Times New Roman"/>
          <w:sz w:val="24"/>
          <w:lang w:eastAsia="zh-CN"/>
        </w:rPr>
        <w:t>、本项目采用综合评分法（总分</w:t>
      </w:r>
      <w:r w:rsidRPr="004D4ACF">
        <w:rPr>
          <w:rFonts w:ascii="Times New Roman" w:hAnsi="Times New Roman" w:cs="Times New Roman"/>
          <w:sz w:val="24"/>
          <w:lang w:eastAsia="zh-CN"/>
        </w:rPr>
        <w:t>100</w:t>
      </w:r>
      <w:r w:rsidRPr="004D4ACF">
        <w:rPr>
          <w:rFonts w:ascii="Times New Roman" w:hAnsi="Times New Roman" w:cs="Times New Roman"/>
          <w:sz w:val="24"/>
          <w:lang w:eastAsia="zh-CN"/>
        </w:rPr>
        <w:t>分），评标委员会根据本评标办法进行评审，对符合性审查合格的投标文件进行商务和技术评估，综合比较与评价。每个投标人最终得分</w:t>
      </w:r>
      <w:r w:rsidRPr="004D4ACF">
        <w:rPr>
          <w:rFonts w:ascii="Times New Roman" w:hAnsi="Times New Roman" w:cs="Times New Roman"/>
          <w:sz w:val="24"/>
          <w:lang w:eastAsia="zh-CN"/>
        </w:rPr>
        <w:t>=</w:t>
      </w:r>
      <w:r w:rsidRPr="004D4ACF">
        <w:rPr>
          <w:rFonts w:ascii="Times New Roman" w:hAnsi="Times New Roman" w:cs="Times New Roman"/>
          <w:sz w:val="24"/>
          <w:lang w:eastAsia="zh-CN"/>
        </w:rPr>
        <w:t>商务技术分</w:t>
      </w:r>
      <w:r w:rsidRPr="004D4ACF">
        <w:rPr>
          <w:rFonts w:ascii="Times New Roman" w:hAnsi="Times New Roman" w:cs="Times New Roman"/>
          <w:sz w:val="24"/>
          <w:lang w:eastAsia="zh-CN"/>
        </w:rPr>
        <w:t>+</w:t>
      </w:r>
      <w:r w:rsidRPr="004D4ACF">
        <w:rPr>
          <w:rFonts w:ascii="Times New Roman" w:hAnsi="Times New Roman" w:cs="Times New Roman"/>
          <w:sz w:val="24"/>
          <w:lang w:eastAsia="zh-CN"/>
        </w:rPr>
        <w:t>价格分。</w:t>
      </w:r>
    </w:p>
    <w:p w14:paraId="521DAED6" w14:textId="7220CC4E" w:rsidR="004D4ACF" w:rsidRPr="004D4ACF" w:rsidRDefault="00D8690F" w:rsidP="009D389D">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2</w:t>
      </w:r>
      <w:r w:rsidR="004D4ACF" w:rsidRPr="004D4ACF">
        <w:rPr>
          <w:rFonts w:ascii="Times New Roman" w:hAnsi="Times New Roman" w:cs="Times New Roman"/>
          <w:sz w:val="24"/>
          <w:lang w:eastAsia="zh-CN"/>
        </w:rPr>
        <w:t>、对投标人的价格分等客观评分项的评分应当一致，对其他需要借助专业知识评判的主观评分项，应当严格按照评分细则公正评分。</w:t>
      </w:r>
    </w:p>
    <w:p w14:paraId="57C92121" w14:textId="4FFD83DC" w:rsidR="004D4ACF" w:rsidRDefault="00D8690F" w:rsidP="009D389D">
      <w:pPr>
        <w:pStyle w:val="aa"/>
        <w:spacing w:before="32" w:line="360" w:lineRule="auto"/>
        <w:ind w:left="0" w:right="-58" w:firstLineChars="177" w:firstLine="425"/>
        <w:rPr>
          <w:rFonts w:ascii="Times New Roman" w:hAnsi="Times New Roman" w:cs="Times New Roman"/>
          <w:sz w:val="24"/>
          <w:lang w:eastAsia="zh-CN"/>
        </w:rPr>
      </w:pPr>
      <w:r>
        <w:rPr>
          <w:rFonts w:ascii="Times New Roman" w:hAnsi="Times New Roman" w:cs="Times New Roman"/>
          <w:sz w:val="24"/>
          <w:lang w:eastAsia="zh-CN"/>
        </w:rPr>
        <w:t>3</w:t>
      </w:r>
      <w:r w:rsidR="004D4ACF" w:rsidRPr="004D4ACF">
        <w:rPr>
          <w:rFonts w:ascii="Times New Roman" w:hAnsi="Times New Roman" w:cs="Times New Roman"/>
          <w:sz w:val="24"/>
          <w:lang w:eastAsia="zh-CN"/>
        </w:rPr>
        <w:t>、评标结果按评审后得分由高到低顺序排列。得分相同的，按投标报价由低到高顺序排列。</w:t>
      </w:r>
    </w:p>
    <w:p w14:paraId="5A08E393" w14:textId="77777777" w:rsidR="00C40C48" w:rsidRDefault="00C40C48" w:rsidP="00C40C48">
      <w:pPr>
        <w:pStyle w:val="aa"/>
        <w:spacing w:before="32" w:line="360" w:lineRule="auto"/>
        <w:ind w:left="0" w:right="-58" w:firstLineChars="177" w:firstLine="426"/>
        <w:rPr>
          <w:rFonts w:ascii="Times New Roman" w:hAnsi="Times New Roman" w:cs="Times New Roman"/>
          <w:b/>
          <w:sz w:val="24"/>
          <w:lang w:eastAsia="zh-CN"/>
        </w:rPr>
      </w:pPr>
      <w:r>
        <w:rPr>
          <w:rFonts w:ascii="Times New Roman" w:hAnsi="Times New Roman" w:cs="Times New Roman" w:hint="eastAsia"/>
          <w:b/>
          <w:sz w:val="24"/>
          <w:lang w:eastAsia="zh-CN"/>
        </w:rPr>
        <w:t>五</w:t>
      </w:r>
      <w:r w:rsidR="004D4ACF" w:rsidRPr="004D4ACF">
        <w:rPr>
          <w:rFonts w:ascii="Times New Roman" w:hAnsi="Times New Roman" w:cs="Times New Roman"/>
          <w:b/>
          <w:sz w:val="24"/>
          <w:lang w:eastAsia="zh-CN"/>
        </w:rPr>
        <w:t>、评分因素及分值范围</w:t>
      </w:r>
    </w:p>
    <w:p w14:paraId="220F7085" w14:textId="77777777" w:rsidR="006F01B1" w:rsidRPr="004D4ACF" w:rsidRDefault="00461596" w:rsidP="00C40C48">
      <w:pPr>
        <w:pStyle w:val="aa"/>
        <w:spacing w:before="32" w:line="360" w:lineRule="auto"/>
        <w:ind w:left="0" w:right="-58"/>
        <w:rPr>
          <w:rFonts w:ascii="Times New Roman" w:hAnsi="Times New Roman" w:cs="Times New Roman"/>
          <w:b/>
          <w:sz w:val="24"/>
          <w:lang w:eastAsia="zh-CN"/>
        </w:rPr>
      </w:pPr>
      <w:r w:rsidRPr="00C40C48">
        <w:rPr>
          <w:rFonts w:ascii="Times New Roman" w:hAnsi="Times New Roman" w:cs="Times New Roman"/>
          <w:b/>
          <w:sz w:val="24"/>
          <w:lang w:eastAsia="zh-CN"/>
        </w:rPr>
        <w:lastRenderedPageBreak/>
        <w:t>5.</w:t>
      </w:r>
      <w:r w:rsidR="00C40C48" w:rsidRPr="00C40C48">
        <w:rPr>
          <w:rFonts w:ascii="Times New Roman" w:hAnsi="Times New Roman" w:cs="Times New Roman"/>
          <w:b/>
          <w:sz w:val="24"/>
          <w:lang w:eastAsia="zh-CN"/>
        </w:rPr>
        <w:t>1</w:t>
      </w:r>
      <w:r w:rsidRPr="00C40C48">
        <w:rPr>
          <w:rFonts w:ascii="Times New Roman" w:hAnsi="Times New Roman" w:cs="Times New Roman"/>
          <w:b/>
          <w:sz w:val="24"/>
          <w:lang w:eastAsia="zh-CN"/>
        </w:rPr>
        <w:t xml:space="preserve"> </w:t>
      </w:r>
      <w:r w:rsidRPr="00C40C48">
        <w:rPr>
          <w:rFonts w:ascii="Times New Roman" w:hAnsi="Times New Roman" w:cs="Times New Roman"/>
          <w:b/>
          <w:sz w:val="24"/>
          <w:lang w:eastAsia="zh-CN"/>
        </w:rPr>
        <w:t>商务技术分总分</w:t>
      </w:r>
      <w:r w:rsidRPr="00C40C48">
        <w:rPr>
          <w:rFonts w:ascii="Times New Roman" w:hAnsi="Times New Roman" w:cs="Times New Roman"/>
          <w:b/>
          <w:sz w:val="24"/>
          <w:lang w:eastAsia="zh-CN"/>
        </w:rPr>
        <w:t>80</w:t>
      </w:r>
      <w:r w:rsidRPr="00C40C48">
        <w:rPr>
          <w:rFonts w:ascii="Times New Roman" w:hAnsi="Times New Roman" w:cs="Times New Roman"/>
          <w:b/>
          <w:sz w:val="24"/>
          <w:lang w:eastAsia="zh-CN"/>
        </w:rPr>
        <w:t>分</w:t>
      </w:r>
    </w:p>
    <w:tbl>
      <w:tblPr>
        <w:tblStyle w:val="a9"/>
        <w:tblW w:w="0" w:type="auto"/>
        <w:tblLook w:val="04A0" w:firstRow="1" w:lastRow="0" w:firstColumn="1" w:lastColumn="0" w:noHBand="0" w:noVBand="1"/>
      </w:tblPr>
      <w:tblGrid>
        <w:gridCol w:w="846"/>
        <w:gridCol w:w="1134"/>
        <w:gridCol w:w="5245"/>
        <w:gridCol w:w="1071"/>
      </w:tblGrid>
      <w:tr w:rsidR="004E6E92" w:rsidRPr="007B7271" w14:paraId="03EEDC18" w14:textId="77777777" w:rsidTr="00380451">
        <w:trPr>
          <w:trHeight w:val="444"/>
        </w:trPr>
        <w:tc>
          <w:tcPr>
            <w:tcW w:w="846" w:type="dxa"/>
            <w:vAlign w:val="center"/>
          </w:tcPr>
          <w:p w14:paraId="455C6A4B" w14:textId="77777777" w:rsidR="004E6E92" w:rsidRP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序号</w:t>
            </w:r>
          </w:p>
        </w:tc>
        <w:tc>
          <w:tcPr>
            <w:tcW w:w="1134" w:type="dxa"/>
            <w:vAlign w:val="center"/>
          </w:tcPr>
          <w:p w14:paraId="72016A3F" w14:textId="77777777" w:rsid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评分</w:t>
            </w:r>
          </w:p>
          <w:p w14:paraId="0566A022" w14:textId="097F4186" w:rsidR="004E6E92" w:rsidRP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因素</w:t>
            </w:r>
          </w:p>
        </w:tc>
        <w:tc>
          <w:tcPr>
            <w:tcW w:w="5245" w:type="dxa"/>
            <w:vAlign w:val="center"/>
          </w:tcPr>
          <w:p w14:paraId="4D19E682" w14:textId="77777777" w:rsidR="004E6E92" w:rsidRPr="007B7271" w:rsidRDefault="004E6E92"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评分细则</w:t>
            </w:r>
          </w:p>
        </w:tc>
        <w:tc>
          <w:tcPr>
            <w:tcW w:w="1071" w:type="dxa"/>
            <w:vAlign w:val="center"/>
          </w:tcPr>
          <w:p w14:paraId="75ACDEDE" w14:textId="77777777" w:rsidR="004E6E92" w:rsidRPr="007B7271" w:rsidRDefault="00731455"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b/>
                <w:sz w:val="24"/>
                <w:szCs w:val="21"/>
              </w:rPr>
              <w:t>分值</w:t>
            </w:r>
          </w:p>
        </w:tc>
      </w:tr>
      <w:tr w:rsidR="007B7A3D" w:rsidRPr="007B7271" w14:paraId="6E4A2751" w14:textId="77777777" w:rsidTr="0057492E">
        <w:trPr>
          <w:trHeight w:val="563"/>
        </w:trPr>
        <w:tc>
          <w:tcPr>
            <w:tcW w:w="8296" w:type="dxa"/>
            <w:gridSpan w:val="4"/>
            <w:vAlign w:val="center"/>
          </w:tcPr>
          <w:p w14:paraId="7D7E387E" w14:textId="77777777" w:rsidR="007B7A3D" w:rsidRPr="007B7271" w:rsidRDefault="007B7A3D"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hint="eastAsia"/>
                <w:b/>
                <w:sz w:val="24"/>
                <w:szCs w:val="21"/>
              </w:rPr>
              <w:t>商务</w:t>
            </w:r>
            <w:r w:rsidR="003D3136" w:rsidRPr="007B7271">
              <w:rPr>
                <w:rFonts w:ascii="Times New Roman" w:eastAsia="宋体" w:hAnsi="Times New Roman" w:cs="Times New Roman" w:hint="eastAsia"/>
                <w:b/>
                <w:sz w:val="24"/>
                <w:szCs w:val="21"/>
              </w:rPr>
              <w:t>部分</w:t>
            </w:r>
          </w:p>
        </w:tc>
      </w:tr>
      <w:tr w:rsidR="00767650" w:rsidRPr="007B7271" w14:paraId="01AA24B1" w14:textId="77777777" w:rsidTr="00380451">
        <w:trPr>
          <w:trHeight w:val="1123"/>
        </w:trPr>
        <w:tc>
          <w:tcPr>
            <w:tcW w:w="846" w:type="dxa"/>
            <w:vAlign w:val="center"/>
          </w:tcPr>
          <w:p w14:paraId="2DD33DD8" w14:textId="77777777" w:rsidR="00767650" w:rsidRPr="007B7271" w:rsidRDefault="00767650"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1</w:t>
            </w:r>
          </w:p>
        </w:tc>
        <w:tc>
          <w:tcPr>
            <w:tcW w:w="1134" w:type="dxa"/>
            <w:vAlign w:val="center"/>
          </w:tcPr>
          <w:p w14:paraId="1BF86535" w14:textId="77777777" w:rsidR="00767650" w:rsidRPr="007B7271" w:rsidRDefault="00767650" w:rsidP="00380451">
            <w:pPr>
              <w:spacing w:line="360" w:lineRule="auto"/>
              <w:rPr>
                <w:rFonts w:ascii="Times New Roman" w:eastAsia="宋体" w:hAnsi="Times New Roman" w:cs="Times New Roman"/>
                <w:sz w:val="24"/>
              </w:rPr>
            </w:pPr>
            <w:r w:rsidRPr="007B7271">
              <w:rPr>
                <w:rFonts w:ascii="Times New Roman" w:eastAsia="宋体" w:hAnsi="Times New Roman" w:cs="Times New Roman"/>
                <w:sz w:val="24"/>
              </w:rPr>
              <w:t>品牌知名度</w:t>
            </w:r>
            <w:r w:rsidR="003D79F0" w:rsidRPr="007B7271">
              <w:rPr>
                <w:rFonts w:ascii="Times New Roman" w:eastAsia="宋体" w:hAnsi="Times New Roman" w:cs="Times New Roman" w:hint="eastAsia"/>
                <w:sz w:val="24"/>
              </w:rPr>
              <w:t>和</w:t>
            </w:r>
            <w:r w:rsidR="003D79F0" w:rsidRPr="007B7271">
              <w:rPr>
                <w:rFonts w:ascii="Times New Roman" w:eastAsia="宋体" w:hAnsi="Times New Roman" w:cs="Times New Roman"/>
                <w:sz w:val="24"/>
              </w:rPr>
              <w:t>用户认可度</w:t>
            </w:r>
          </w:p>
        </w:tc>
        <w:tc>
          <w:tcPr>
            <w:tcW w:w="5245" w:type="dxa"/>
            <w:vAlign w:val="center"/>
          </w:tcPr>
          <w:p w14:paraId="234F5EA6" w14:textId="77777777" w:rsidR="00767650" w:rsidRPr="007B7271" w:rsidRDefault="00767650" w:rsidP="00380451">
            <w:pPr>
              <w:spacing w:line="360" w:lineRule="auto"/>
              <w:rPr>
                <w:rFonts w:ascii="Times New Roman" w:eastAsia="宋体" w:hAnsi="Times New Roman" w:cs="Times New Roman"/>
                <w:sz w:val="24"/>
              </w:rPr>
            </w:pPr>
            <w:r w:rsidRPr="007B7271">
              <w:rPr>
                <w:rFonts w:ascii="Times New Roman" w:eastAsia="宋体" w:hAnsi="Times New Roman" w:cs="Times New Roman"/>
                <w:sz w:val="24"/>
              </w:rPr>
              <w:t>根据投标文件中所投产品的品牌、型号的档次和先进性结合稳定性、市场评价进行综合评价。</w:t>
            </w:r>
          </w:p>
        </w:tc>
        <w:tc>
          <w:tcPr>
            <w:tcW w:w="1071" w:type="dxa"/>
            <w:vAlign w:val="center"/>
          </w:tcPr>
          <w:p w14:paraId="36EEC937" w14:textId="77777777" w:rsidR="00767650" w:rsidRPr="007B7271" w:rsidRDefault="003D79F0"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t>20</w:t>
            </w:r>
            <w:r w:rsidR="00767650" w:rsidRPr="007B7271">
              <w:rPr>
                <w:rFonts w:ascii="Times New Roman" w:eastAsia="宋体" w:hAnsi="Times New Roman" w:cs="Times New Roman"/>
                <w:sz w:val="24"/>
                <w:szCs w:val="21"/>
              </w:rPr>
              <w:t>分</w:t>
            </w:r>
          </w:p>
        </w:tc>
      </w:tr>
      <w:tr w:rsidR="007B7A3D" w:rsidRPr="007B7271" w14:paraId="7CB354B1" w14:textId="77777777" w:rsidTr="00380451">
        <w:tc>
          <w:tcPr>
            <w:tcW w:w="846" w:type="dxa"/>
            <w:vAlign w:val="center"/>
          </w:tcPr>
          <w:p w14:paraId="774E4861"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2</w:t>
            </w:r>
          </w:p>
        </w:tc>
        <w:tc>
          <w:tcPr>
            <w:tcW w:w="1134" w:type="dxa"/>
            <w:vAlign w:val="center"/>
          </w:tcPr>
          <w:p w14:paraId="113BA648"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售后服务</w:t>
            </w:r>
          </w:p>
        </w:tc>
        <w:tc>
          <w:tcPr>
            <w:tcW w:w="5245" w:type="dxa"/>
          </w:tcPr>
          <w:p w14:paraId="3866CC88" w14:textId="6CA34E45"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1</w:t>
            </w:r>
            <w:r w:rsidRPr="007B7271">
              <w:rPr>
                <w:rFonts w:ascii="Times New Roman" w:eastAsia="宋体" w:hAnsi="Times New Roman" w:cs="Times New Roman"/>
                <w:sz w:val="24"/>
                <w:szCs w:val="21"/>
              </w:rPr>
              <w:t>）保修期（</w:t>
            </w:r>
            <w:r w:rsidR="00421532" w:rsidRPr="007B7271">
              <w:rPr>
                <w:rFonts w:ascii="Times New Roman" w:eastAsia="宋体" w:hAnsi="Times New Roman" w:cs="Times New Roman" w:hint="eastAsia"/>
                <w:sz w:val="24"/>
                <w:szCs w:val="21"/>
              </w:rPr>
              <w:t>2</w:t>
            </w:r>
            <w:r w:rsidRPr="007B7271">
              <w:rPr>
                <w:rFonts w:ascii="Times New Roman" w:eastAsia="宋体" w:hAnsi="Times New Roman" w:cs="Times New Roman"/>
                <w:sz w:val="24"/>
                <w:szCs w:val="21"/>
              </w:rPr>
              <w:t>分）</w:t>
            </w:r>
          </w:p>
          <w:p w14:paraId="5AC155F8" w14:textId="4795DB55" w:rsidR="007B7A3D" w:rsidRPr="007B7271" w:rsidRDefault="00DE7560"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t>必须</w:t>
            </w:r>
            <w:r w:rsidR="007B7A3D" w:rsidRPr="007B7271">
              <w:rPr>
                <w:rFonts w:ascii="Times New Roman" w:eastAsia="宋体" w:hAnsi="Times New Roman" w:cs="Times New Roman"/>
                <w:sz w:val="24"/>
                <w:szCs w:val="21"/>
              </w:rPr>
              <w:t>满足招标文件规定保修期要求；优于招标文件的规定的给予加分，所有仪器均超出</w:t>
            </w:r>
            <w:r w:rsidR="007B7A3D" w:rsidRPr="007B7271">
              <w:rPr>
                <w:rFonts w:ascii="Times New Roman" w:eastAsia="宋体" w:hAnsi="Times New Roman" w:cs="Times New Roman" w:hint="eastAsia"/>
                <w:sz w:val="24"/>
                <w:szCs w:val="21"/>
              </w:rPr>
              <w:t>1</w:t>
            </w:r>
            <w:r w:rsidR="007B7A3D" w:rsidRPr="007B7271">
              <w:rPr>
                <w:rFonts w:ascii="Times New Roman" w:eastAsia="宋体" w:hAnsi="Times New Roman" w:cs="Times New Roman"/>
                <w:sz w:val="24"/>
                <w:szCs w:val="21"/>
              </w:rPr>
              <w:t>年加</w:t>
            </w:r>
            <w:r w:rsidR="007B7A3D" w:rsidRPr="007B7271">
              <w:rPr>
                <w:rFonts w:ascii="Times New Roman" w:eastAsia="宋体" w:hAnsi="Times New Roman" w:cs="Times New Roman"/>
                <w:sz w:val="24"/>
                <w:szCs w:val="21"/>
              </w:rPr>
              <w:t>1</w:t>
            </w:r>
            <w:r w:rsidR="007B7A3D" w:rsidRPr="007B7271">
              <w:rPr>
                <w:rFonts w:ascii="Times New Roman" w:eastAsia="宋体" w:hAnsi="Times New Roman" w:cs="Times New Roman"/>
                <w:sz w:val="24"/>
                <w:szCs w:val="21"/>
              </w:rPr>
              <w:t>分，最多加</w:t>
            </w:r>
            <w:r w:rsidRPr="007B7271">
              <w:rPr>
                <w:rFonts w:ascii="Times New Roman" w:eastAsia="宋体" w:hAnsi="Times New Roman" w:cs="Times New Roman" w:hint="eastAsia"/>
                <w:sz w:val="24"/>
                <w:szCs w:val="21"/>
              </w:rPr>
              <w:t>2</w:t>
            </w:r>
            <w:r w:rsidR="007B7A3D" w:rsidRPr="007B7271">
              <w:rPr>
                <w:rFonts w:ascii="Times New Roman" w:eastAsia="宋体" w:hAnsi="Times New Roman" w:cs="Times New Roman"/>
                <w:sz w:val="24"/>
                <w:szCs w:val="21"/>
              </w:rPr>
              <w:t>分，不足</w:t>
            </w:r>
            <w:proofErr w:type="gramStart"/>
            <w:r w:rsidR="007B7A3D" w:rsidRPr="007B7271">
              <w:rPr>
                <w:rFonts w:ascii="Times New Roman" w:eastAsia="宋体" w:hAnsi="Times New Roman" w:cs="Times New Roman"/>
                <w:sz w:val="24"/>
                <w:szCs w:val="21"/>
              </w:rPr>
              <w:t>年部分</w:t>
            </w:r>
            <w:proofErr w:type="gramEnd"/>
            <w:r w:rsidR="007B7A3D" w:rsidRPr="007B7271">
              <w:rPr>
                <w:rFonts w:ascii="Times New Roman" w:eastAsia="宋体" w:hAnsi="Times New Roman" w:cs="Times New Roman"/>
                <w:sz w:val="24"/>
                <w:szCs w:val="21"/>
              </w:rPr>
              <w:t>或非全部产品统一延长保修期的情况由评标委员会给分。</w:t>
            </w:r>
          </w:p>
          <w:p w14:paraId="460BFFC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2</w:t>
            </w:r>
            <w:r w:rsidRPr="007B7271">
              <w:rPr>
                <w:rFonts w:ascii="Times New Roman" w:eastAsia="宋体" w:hAnsi="Times New Roman" w:cs="Times New Roman"/>
                <w:sz w:val="24"/>
                <w:szCs w:val="21"/>
              </w:rPr>
              <w:t>）培训服务方案（</w:t>
            </w:r>
            <w:r w:rsidRPr="007B7271">
              <w:rPr>
                <w:rFonts w:ascii="Times New Roman" w:eastAsia="宋体" w:hAnsi="Times New Roman" w:cs="Times New Roman"/>
                <w:sz w:val="24"/>
                <w:szCs w:val="21"/>
              </w:rPr>
              <w:t>5</w:t>
            </w:r>
            <w:r w:rsidRPr="007B7271">
              <w:rPr>
                <w:rFonts w:ascii="Times New Roman" w:eastAsia="宋体" w:hAnsi="Times New Roman" w:cs="Times New Roman"/>
                <w:sz w:val="24"/>
                <w:szCs w:val="21"/>
              </w:rPr>
              <w:t>分）</w:t>
            </w:r>
          </w:p>
          <w:p w14:paraId="555F883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培训工作计划、组织等实施方案安排合理、可行，培训资料齐全。</w:t>
            </w:r>
          </w:p>
          <w:p w14:paraId="4CF8D46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3</w:t>
            </w:r>
            <w:r w:rsidRPr="007B7271">
              <w:rPr>
                <w:rFonts w:ascii="Times New Roman" w:eastAsia="宋体" w:hAnsi="Times New Roman" w:cs="Times New Roman"/>
                <w:sz w:val="24"/>
                <w:szCs w:val="21"/>
              </w:rPr>
              <w:t>）售后技术支持方案（</w:t>
            </w:r>
            <w:r w:rsidRPr="007B7271">
              <w:rPr>
                <w:rFonts w:ascii="Times New Roman" w:eastAsia="宋体" w:hAnsi="Times New Roman" w:cs="Times New Roman"/>
                <w:sz w:val="24"/>
                <w:szCs w:val="21"/>
              </w:rPr>
              <w:t>5</w:t>
            </w:r>
            <w:r w:rsidRPr="007B7271">
              <w:rPr>
                <w:rFonts w:ascii="Times New Roman" w:eastAsia="宋体" w:hAnsi="Times New Roman" w:cs="Times New Roman"/>
                <w:sz w:val="24"/>
                <w:szCs w:val="21"/>
              </w:rPr>
              <w:t>分）</w:t>
            </w:r>
          </w:p>
          <w:p w14:paraId="00F894DD" w14:textId="200458CD"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投标人针对本项目质保期提供详细的售后维护与服务方案，能够满足售后服务要求和故障响应时间要求</w:t>
            </w:r>
            <w:r w:rsidR="00DE7560" w:rsidRPr="007B7271">
              <w:rPr>
                <w:rFonts w:ascii="Times New Roman" w:eastAsia="宋体" w:hAnsi="Times New Roman" w:cs="Times New Roman" w:hint="eastAsia"/>
                <w:sz w:val="24"/>
                <w:szCs w:val="21"/>
              </w:rPr>
              <w:t>，提供相应的制造商资料证明</w:t>
            </w:r>
            <w:r w:rsidRPr="007B7271">
              <w:rPr>
                <w:rFonts w:ascii="Times New Roman" w:eastAsia="宋体" w:hAnsi="Times New Roman" w:cs="Times New Roman"/>
                <w:sz w:val="24"/>
                <w:szCs w:val="21"/>
              </w:rPr>
              <w:t>。</w:t>
            </w:r>
          </w:p>
          <w:p w14:paraId="5B738CEB"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sz w:val="24"/>
                <w:szCs w:val="21"/>
              </w:rPr>
              <w:t>4</w:t>
            </w:r>
            <w:r w:rsidRPr="007B7271">
              <w:rPr>
                <w:rFonts w:ascii="Times New Roman" w:eastAsia="宋体" w:hAnsi="Times New Roman" w:cs="Times New Roman"/>
                <w:sz w:val="24"/>
                <w:szCs w:val="21"/>
              </w:rPr>
              <w:t>）本地化服务（</w:t>
            </w:r>
            <w:r w:rsidRPr="007B7271">
              <w:rPr>
                <w:rFonts w:ascii="Times New Roman" w:eastAsia="宋体" w:hAnsi="Times New Roman" w:cs="Times New Roman"/>
                <w:sz w:val="24"/>
                <w:szCs w:val="21"/>
              </w:rPr>
              <w:t>5</w:t>
            </w:r>
            <w:r w:rsidRPr="007B7271">
              <w:rPr>
                <w:rFonts w:ascii="Times New Roman" w:eastAsia="宋体" w:hAnsi="Times New Roman" w:cs="Times New Roman"/>
                <w:sz w:val="24"/>
                <w:szCs w:val="21"/>
              </w:rPr>
              <w:t>分）</w:t>
            </w:r>
          </w:p>
          <w:p w14:paraId="18CFB9DD"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根据各投标人提供的本地化服务质量、服务承诺、保障服务质量的措施，进行综合评价评分。</w:t>
            </w:r>
          </w:p>
          <w:p w14:paraId="7AF1FAC5" w14:textId="6C08B07A" w:rsidR="00421532" w:rsidRPr="007B7271" w:rsidRDefault="00421532"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sz w:val="24"/>
                <w:szCs w:val="21"/>
              </w:rPr>
              <w:t>（</w:t>
            </w:r>
            <w:r w:rsidRPr="007B7271">
              <w:rPr>
                <w:rFonts w:ascii="Times New Roman" w:eastAsia="宋体" w:hAnsi="Times New Roman" w:cs="Times New Roman" w:hint="eastAsia"/>
                <w:sz w:val="24"/>
                <w:szCs w:val="21"/>
              </w:rPr>
              <w:t>5</w:t>
            </w:r>
            <w:r w:rsidRPr="007B7271">
              <w:rPr>
                <w:rFonts w:ascii="Times New Roman" w:eastAsia="宋体" w:hAnsi="Times New Roman" w:cs="Times New Roman"/>
                <w:sz w:val="24"/>
                <w:szCs w:val="21"/>
              </w:rPr>
              <w:t>）</w:t>
            </w:r>
            <w:r w:rsidRPr="007B7271">
              <w:rPr>
                <w:rFonts w:ascii="Times New Roman" w:eastAsia="宋体" w:hAnsi="Times New Roman" w:cs="Times New Roman" w:hint="eastAsia"/>
                <w:sz w:val="24"/>
                <w:szCs w:val="21"/>
              </w:rPr>
              <w:t>交货期</w:t>
            </w:r>
            <w:r w:rsidRPr="007B7271">
              <w:rPr>
                <w:rFonts w:ascii="Times New Roman" w:eastAsia="宋体" w:hAnsi="Times New Roman" w:cs="Times New Roman"/>
                <w:sz w:val="24"/>
                <w:szCs w:val="21"/>
              </w:rPr>
              <w:t>（</w:t>
            </w:r>
            <w:r w:rsidRPr="007B7271">
              <w:rPr>
                <w:rFonts w:ascii="Times New Roman" w:eastAsia="宋体" w:hAnsi="Times New Roman" w:cs="Times New Roman" w:hint="eastAsia"/>
                <w:sz w:val="24"/>
                <w:szCs w:val="21"/>
              </w:rPr>
              <w:t>3</w:t>
            </w:r>
            <w:r w:rsidRPr="007B7271">
              <w:rPr>
                <w:rFonts w:ascii="Times New Roman" w:eastAsia="宋体" w:hAnsi="Times New Roman" w:cs="Times New Roman"/>
                <w:sz w:val="24"/>
                <w:szCs w:val="21"/>
              </w:rPr>
              <w:t>分）</w:t>
            </w:r>
            <w:r w:rsidR="00DE7560" w:rsidRPr="007B7271">
              <w:rPr>
                <w:rFonts w:ascii="Times New Roman" w:eastAsia="宋体" w:hAnsi="Times New Roman" w:cs="Times New Roman" w:hint="eastAsia"/>
                <w:sz w:val="24"/>
                <w:szCs w:val="21"/>
              </w:rPr>
              <w:t>，必须</w:t>
            </w:r>
            <w:r w:rsidR="00DE7560" w:rsidRPr="007B7271">
              <w:rPr>
                <w:rFonts w:ascii="Times New Roman" w:eastAsia="宋体" w:hAnsi="Times New Roman" w:cs="Times New Roman"/>
                <w:sz w:val="24"/>
                <w:szCs w:val="21"/>
              </w:rPr>
              <w:t>满足招标文件规定</w:t>
            </w:r>
            <w:r w:rsidR="00DE7560" w:rsidRPr="007B7271">
              <w:rPr>
                <w:rFonts w:ascii="Times New Roman" w:eastAsia="宋体" w:hAnsi="Times New Roman" w:cs="Times New Roman" w:hint="eastAsia"/>
                <w:sz w:val="24"/>
                <w:szCs w:val="21"/>
              </w:rPr>
              <w:t>，每提前</w:t>
            </w:r>
            <w:r w:rsidR="00DE7560" w:rsidRPr="007B7271">
              <w:rPr>
                <w:rFonts w:ascii="Times New Roman" w:eastAsia="宋体" w:hAnsi="Times New Roman" w:cs="Times New Roman" w:hint="eastAsia"/>
                <w:sz w:val="24"/>
                <w:szCs w:val="21"/>
              </w:rPr>
              <w:t>5</w:t>
            </w:r>
            <w:r w:rsidR="00DE7560" w:rsidRPr="007B7271">
              <w:rPr>
                <w:rFonts w:ascii="Times New Roman" w:eastAsia="宋体" w:hAnsi="Times New Roman" w:cs="Times New Roman" w:hint="eastAsia"/>
                <w:sz w:val="24"/>
                <w:szCs w:val="21"/>
              </w:rPr>
              <w:t>天加</w:t>
            </w:r>
            <w:r w:rsidR="00DE7560" w:rsidRPr="007B7271">
              <w:rPr>
                <w:rFonts w:ascii="Times New Roman" w:eastAsia="宋体" w:hAnsi="Times New Roman" w:cs="Times New Roman" w:hint="eastAsia"/>
                <w:sz w:val="24"/>
                <w:szCs w:val="21"/>
              </w:rPr>
              <w:t>1</w:t>
            </w:r>
            <w:r w:rsidR="00DE7560" w:rsidRPr="007B7271">
              <w:rPr>
                <w:rFonts w:ascii="Times New Roman" w:eastAsia="宋体" w:hAnsi="Times New Roman" w:cs="Times New Roman" w:hint="eastAsia"/>
                <w:sz w:val="24"/>
                <w:szCs w:val="21"/>
              </w:rPr>
              <w:t>分，最高加</w:t>
            </w:r>
            <w:r w:rsidR="00DE7560" w:rsidRPr="007B7271">
              <w:rPr>
                <w:rFonts w:ascii="Times New Roman" w:eastAsia="宋体" w:hAnsi="Times New Roman" w:cs="Times New Roman"/>
                <w:sz w:val="24"/>
                <w:szCs w:val="21"/>
              </w:rPr>
              <w:t>3</w:t>
            </w:r>
            <w:r w:rsidR="00DE7560" w:rsidRPr="007B7271">
              <w:rPr>
                <w:rFonts w:ascii="Times New Roman" w:eastAsia="宋体" w:hAnsi="Times New Roman" w:cs="Times New Roman" w:hint="eastAsia"/>
                <w:sz w:val="24"/>
                <w:szCs w:val="21"/>
              </w:rPr>
              <w:t>分</w:t>
            </w:r>
            <w:r w:rsidR="004240B8" w:rsidRPr="007B7271">
              <w:rPr>
                <w:rFonts w:ascii="Times New Roman" w:eastAsia="宋体" w:hAnsi="Times New Roman" w:cs="Times New Roman" w:hint="eastAsia"/>
                <w:sz w:val="24"/>
                <w:szCs w:val="21"/>
              </w:rPr>
              <w:t>。</w:t>
            </w:r>
          </w:p>
        </w:tc>
        <w:tc>
          <w:tcPr>
            <w:tcW w:w="1071" w:type="dxa"/>
            <w:vAlign w:val="center"/>
          </w:tcPr>
          <w:p w14:paraId="302E5659" w14:textId="77777777" w:rsidR="007B7A3D" w:rsidRPr="007B7271" w:rsidRDefault="007B7A3D"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t>20</w:t>
            </w:r>
            <w:r w:rsidRPr="007B7271">
              <w:rPr>
                <w:rFonts w:ascii="Times New Roman" w:eastAsia="宋体" w:hAnsi="Times New Roman" w:cs="Times New Roman"/>
                <w:sz w:val="24"/>
                <w:szCs w:val="21"/>
              </w:rPr>
              <w:t>分</w:t>
            </w:r>
          </w:p>
        </w:tc>
      </w:tr>
      <w:tr w:rsidR="007B7A3D" w:rsidRPr="007B7271" w14:paraId="056DE4A4" w14:textId="77777777" w:rsidTr="00380451">
        <w:tc>
          <w:tcPr>
            <w:tcW w:w="846" w:type="dxa"/>
            <w:vAlign w:val="center"/>
          </w:tcPr>
          <w:p w14:paraId="06C50BA1"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3</w:t>
            </w:r>
          </w:p>
        </w:tc>
        <w:tc>
          <w:tcPr>
            <w:tcW w:w="1134" w:type="dxa"/>
            <w:vAlign w:val="center"/>
          </w:tcPr>
          <w:p w14:paraId="505BE6BF"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t>业绩</w:t>
            </w:r>
          </w:p>
        </w:tc>
        <w:tc>
          <w:tcPr>
            <w:tcW w:w="5245" w:type="dxa"/>
          </w:tcPr>
          <w:p w14:paraId="70AFFD42" w14:textId="2AAE5C3D"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t>自</w:t>
            </w:r>
            <w:r w:rsidRPr="007B7271">
              <w:rPr>
                <w:rFonts w:ascii="Times New Roman" w:eastAsia="宋体" w:hAnsi="Times New Roman" w:cs="Times New Roman"/>
                <w:sz w:val="24"/>
                <w:szCs w:val="21"/>
              </w:rPr>
              <w:t>2019</w:t>
            </w:r>
            <w:r w:rsidRPr="007B7271">
              <w:rPr>
                <w:rFonts w:ascii="Times New Roman" w:eastAsia="宋体" w:hAnsi="Times New Roman" w:cs="Times New Roman"/>
                <w:sz w:val="24"/>
                <w:szCs w:val="21"/>
              </w:rPr>
              <w:t>年</w:t>
            </w:r>
            <w:r w:rsidRPr="007B7271">
              <w:rPr>
                <w:rFonts w:ascii="Times New Roman" w:eastAsia="宋体" w:hAnsi="Times New Roman" w:cs="Times New Roman"/>
                <w:sz w:val="24"/>
                <w:szCs w:val="21"/>
              </w:rPr>
              <w:t>1</w:t>
            </w:r>
            <w:r w:rsidRPr="007B7271">
              <w:rPr>
                <w:rFonts w:ascii="Times New Roman" w:eastAsia="宋体" w:hAnsi="Times New Roman" w:cs="Times New Roman"/>
                <w:sz w:val="24"/>
                <w:szCs w:val="21"/>
              </w:rPr>
              <w:t>月</w:t>
            </w:r>
            <w:r w:rsidRPr="007B7271">
              <w:rPr>
                <w:rFonts w:ascii="Times New Roman" w:eastAsia="宋体" w:hAnsi="Times New Roman" w:cs="Times New Roman"/>
                <w:sz w:val="24"/>
                <w:szCs w:val="21"/>
              </w:rPr>
              <w:t>1</w:t>
            </w:r>
            <w:r w:rsidRPr="007B7271">
              <w:rPr>
                <w:rFonts w:ascii="Times New Roman" w:eastAsia="宋体" w:hAnsi="Times New Roman" w:cs="Times New Roman"/>
                <w:sz w:val="24"/>
                <w:szCs w:val="21"/>
              </w:rPr>
              <w:t>日（合同签订的时间为准）以来具有同类</w:t>
            </w:r>
            <w:r w:rsidR="00DE7560" w:rsidRPr="007B7271">
              <w:rPr>
                <w:rFonts w:ascii="Times New Roman" w:eastAsia="宋体" w:hAnsi="Times New Roman" w:cs="Times New Roman" w:hint="eastAsia"/>
                <w:sz w:val="24"/>
                <w:szCs w:val="21"/>
              </w:rPr>
              <w:t>产品</w:t>
            </w:r>
            <w:r w:rsidRPr="007B7271">
              <w:rPr>
                <w:rFonts w:ascii="Times New Roman" w:eastAsia="宋体" w:hAnsi="Times New Roman" w:cs="Times New Roman"/>
                <w:sz w:val="24"/>
                <w:szCs w:val="21"/>
              </w:rPr>
              <w:t>项目业绩的，每个得</w:t>
            </w:r>
            <w:r w:rsidRPr="007B7271">
              <w:rPr>
                <w:rFonts w:ascii="Times New Roman" w:eastAsia="宋体" w:hAnsi="Times New Roman" w:cs="Times New Roman"/>
                <w:sz w:val="24"/>
                <w:szCs w:val="21"/>
              </w:rPr>
              <w:t>2</w:t>
            </w:r>
            <w:r w:rsidRPr="007B7271">
              <w:rPr>
                <w:rFonts w:ascii="Times New Roman" w:eastAsia="宋体" w:hAnsi="Times New Roman" w:cs="Times New Roman"/>
                <w:sz w:val="24"/>
                <w:szCs w:val="21"/>
              </w:rPr>
              <w:t>分，最高得</w:t>
            </w:r>
            <w:r w:rsidRPr="007B7271">
              <w:rPr>
                <w:rFonts w:ascii="Times New Roman" w:eastAsia="宋体" w:hAnsi="Times New Roman" w:cs="Times New Roman"/>
                <w:sz w:val="24"/>
                <w:szCs w:val="21"/>
              </w:rPr>
              <w:t>10</w:t>
            </w:r>
            <w:r w:rsidRPr="007B7271">
              <w:rPr>
                <w:rFonts w:ascii="Times New Roman" w:eastAsia="宋体" w:hAnsi="Times New Roman" w:cs="Times New Roman"/>
                <w:sz w:val="24"/>
                <w:szCs w:val="21"/>
              </w:rPr>
              <w:t>分。</w:t>
            </w:r>
          </w:p>
          <w:p w14:paraId="2A93BEF2" w14:textId="77777777" w:rsidR="007B7A3D" w:rsidRPr="007B7271" w:rsidRDefault="007B7A3D" w:rsidP="00380451">
            <w:pPr>
              <w:widowControl/>
              <w:spacing w:line="360" w:lineRule="auto"/>
              <w:jc w:val="left"/>
              <w:rPr>
                <w:rFonts w:ascii="Times New Roman" w:eastAsia="宋体" w:hAnsi="Times New Roman" w:cs="Times New Roman"/>
                <w:sz w:val="24"/>
                <w:szCs w:val="21"/>
              </w:rPr>
            </w:pPr>
            <w:r w:rsidRPr="007B7271">
              <w:rPr>
                <w:rFonts w:ascii="Times New Roman" w:eastAsia="宋体" w:hAnsi="Times New Roman" w:cs="Times New Roman" w:hint="eastAsia"/>
                <w:sz w:val="24"/>
                <w:szCs w:val="21"/>
              </w:rPr>
              <w:lastRenderedPageBreak/>
              <w:t>【证明材料：需提供合同复印件加盖公章，未提供或不符合以上条件不得分。】</w:t>
            </w:r>
          </w:p>
        </w:tc>
        <w:tc>
          <w:tcPr>
            <w:tcW w:w="1071" w:type="dxa"/>
            <w:vAlign w:val="center"/>
          </w:tcPr>
          <w:p w14:paraId="01110809" w14:textId="77777777" w:rsidR="007B7A3D" w:rsidRPr="007B7271" w:rsidRDefault="007B7A3D"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lastRenderedPageBreak/>
              <w:t>10</w:t>
            </w:r>
            <w:r w:rsidRPr="007B7271">
              <w:rPr>
                <w:rFonts w:ascii="Times New Roman" w:eastAsia="宋体" w:hAnsi="Times New Roman" w:cs="Times New Roman"/>
                <w:sz w:val="24"/>
                <w:szCs w:val="21"/>
              </w:rPr>
              <w:t>分</w:t>
            </w:r>
          </w:p>
        </w:tc>
      </w:tr>
      <w:tr w:rsidR="003D3136" w:rsidRPr="007B7271" w14:paraId="7F38D6D7" w14:textId="77777777" w:rsidTr="0057492E">
        <w:trPr>
          <w:trHeight w:val="481"/>
        </w:trPr>
        <w:tc>
          <w:tcPr>
            <w:tcW w:w="8296" w:type="dxa"/>
            <w:gridSpan w:val="4"/>
            <w:vAlign w:val="center"/>
          </w:tcPr>
          <w:p w14:paraId="63E910DD" w14:textId="77777777" w:rsidR="003D3136" w:rsidRPr="007B7271" w:rsidRDefault="003D3136" w:rsidP="00380451">
            <w:pPr>
              <w:widowControl/>
              <w:spacing w:line="360" w:lineRule="auto"/>
              <w:jc w:val="left"/>
              <w:rPr>
                <w:rFonts w:ascii="Times New Roman" w:eastAsia="宋体" w:hAnsi="Times New Roman" w:cs="Times New Roman"/>
                <w:b/>
                <w:sz w:val="24"/>
                <w:szCs w:val="21"/>
              </w:rPr>
            </w:pPr>
            <w:r w:rsidRPr="007B7271">
              <w:rPr>
                <w:rFonts w:ascii="Times New Roman" w:eastAsia="宋体" w:hAnsi="Times New Roman" w:cs="Times New Roman" w:hint="eastAsia"/>
                <w:b/>
                <w:sz w:val="24"/>
                <w:szCs w:val="21"/>
              </w:rPr>
              <w:lastRenderedPageBreak/>
              <w:t>技术</w:t>
            </w:r>
            <w:r w:rsidRPr="007B7271">
              <w:rPr>
                <w:rFonts w:ascii="Times New Roman" w:eastAsia="宋体" w:hAnsi="Times New Roman" w:cs="Times New Roman"/>
                <w:b/>
                <w:sz w:val="24"/>
                <w:szCs w:val="21"/>
              </w:rPr>
              <w:t>部分</w:t>
            </w:r>
          </w:p>
        </w:tc>
      </w:tr>
      <w:tr w:rsidR="007B7A3D" w:rsidRPr="007B7271" w14:paraId="329591FD" w14:textId="77777777" w:rsidTr="00380451">
        <w:tc>
          <w:tcPr>
            <w:tcW w:w="846" w:type="dxa"/>
            <w:vAlign w:val="center"/>
          </w:tcPr>
          <w:p w14:paraId="4296EDEA" w14:textId="77777777" w:rsidR="007B7A3D" w:rsidRPr="007B7271" w:rsidRDefault="004855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1</w:t>
            </w:r>
          </w:p>
        </w:tc>
        <w:tc>
          <w:tcPr>
            <w:tcW w:w="1134" w:type="dxa"/>
            <w:vAlign w:val="center"/>
          </w:tcPr>
          <w:p w14:paraId="333214EE" w14:textId="77777777" w:rsidR="007B7A3D" w:rsidRPr="007B7271" w:rsidRDefault="007B7A3D" w:rsidP="00380451">
            <w:pPr>
              <w:widowControl/>
              <w:spacing w:line="360" w:lineRule="auto"/>
              <w:rPr>
                <w:rFonts w:ascii="Times New Roman" w:eastAsia="宋体" w:hAnsi="Times New Roman" w:cs="Times New Roman"/>
                <w:sz w:val="24"/>
                <w:szCs w:val="21"/>
              </w:rPr>
            </w:pPr>
            <w:r w:rsidRPr="007B7271">
              <w:rPr>
                <w:rFonts w:ascii="Times New Roman" w:eastAsia="宋体" w:hAnsi="Times New Roman" w:cs="Times New Roman"/>
                <w:sz w:val="24"/>
                <w:szCs w:val="21"/>
              </w:rPr>
              <w:t>技术先进性</w:t>
            </w:r>
          </w:p>
        </w:tc>
        <w:tc>
          <w:tcPr>
            <w:tcW w:w="5245" w:type="dxa"/>
          </w:tcPr>
          <w:p w14:paraId="478E1653" w14:textId="245AA7CB" w:rsidR="007B7A3D" w:rsidRPr="007B7271" w:rsidRDefault="00FA506F" w:rsidP="00380451">
            <w:pPr>
              <w:spacing w:line="360" w:lineRule="auto"/>
              <w:rPr>
                <w:rFonts w:ascii="Times New Roman" w:eastAsia="宋体" w:hAnsi="Times New Roman" w:cs="Times New Roman"/>
                <w:sz w:val="24"/>
              </w:rPr>
            </w:pPr>
            <w:r w:rsidRPr="007B7271">
              <w:rPr>
                <w:rFonts w:ascii="Times New Roman" w:eastAsia="宋体" w:hAnsi="Times New Roman" w:cs="Times New Roman" w:hint="eastAsia"/>
                <w:sz w:val="24"/>
              </w:rPr>
              <w:t>响应并满足采购需求中</w:t>
            </w:r>
            <w:r w:rsidR="00380451" w:rsidRPr="007B7271">
              <w:rPr>
                <w:rFonts w:ascii="Times New Roman" w:eastAsia="宋体" w:hAnsi="Times New Roman" w:cs="Times New Roman" w:hint="eastAsia"/>
                <w:sz w:val="24"/>
              </w:rPr>
              <w:t>所投</w:t>
            </w:r>
            <w:r w:rsidR="00380451" w:rsidRPr="007B7271">
              <w:rPr>
                <w:rFonts w:ascii="Times New Roman" w:eastAsia="宋体" w:hAnsi="Times New Roman" w:cs="Times New Roman"/>
                <w:sz w:val="24"/>
              </w:rPr>
              <w:t>标项</w:t>
            </w:r>
            <w:r w:rsidR="00380451" w:rsidRPr="007B7271">
              <w:rPr>
                <w:rFonts w:ascii="Times New Roman" w:eastAsia="宋体" w:hAnsi="Times New Roman" w:cs="Times New Roman" w:hint="eastAsia"/>
                <w:sz w:val="24"/>
              </w:rPr>
              <w:t>中</w:t>
            </w:r>
            <w:r w:rsidRPr="007B7271">
              <w:rPr>
                <w:rFonts w:ascii="Times New Roman" w:eastAsia="宋体" w:hAnsi="Times New Roman" w:cs="Times New Roman" w:hint="eastAsia"/>
                <w:sz w:val="24"/>
              </w:rPr>
              <w:t>的技术要求，</w:t>
            </w:r>
            <w:r w:rsidR="007B7A3D" w:rsidRPr="007B7271">
              <w:rPr>
                <w:rFonts w:ascii="Times New Roman" w:eastAsia="宋体" w:hAnsi="Times New Roman" w:cs="Times New Roman" w:hint="eastAsia"/>
                <w:sz w:val="24"/>
              </w:rPr>
              <w:t>根据投标</w:t>
            </w:r>
            <w:r w:rsidRPr="007B7271">
              <w:rPr>
                <w:rFonts w:ascii="Times New Roman" w:eastAsia="宋体" w:hAnsi="Times New Roman" w:cs="Times New Roman" w:hint="eastAsia"/>
                <w:sz w:val="24"/>
              </w:rPr>
              <w:t>人提供</w:t>
            </w:r>
            <w:r w:rsidRPr="007B7271">
              <w:rPr>
                <w:rFonts w:ascii="Times New Roman" w:eastAsia="宋体" w:hAnsi="Times New Roman" w:cs="Times New Roman"/>
                <w:sz w:val="24"/>
              </w:rPr>
              <w:t>的</w:t>
            </w:r>
            <w:r w:rsidR="007B7A3D" w:rsidRPr="007B7271">
              <w:rPr>
                <w:rFonts w:ascii="Times New Roman" w:eastAsia="宋体" w:hAnsi="Times New Roman" w:cs="Times New Roman" w:hint="eastAsia"/>
                <w:sz w:val="24"/>
              </w:rPr>
              <w:t>设备技术</w:t>
            </w:r>
            <w:r w:rsidR="007B7A3D" w:rsidRPr="007B7271">
              <w:rPr>
                <w:rFonts w:ascii="Times New Roman" w:eastAsia="宋体" w:hAnsi="Times New Roman" w:cs="Times New Roman"/>
                <w:sz w:val="24"/>
              </w:rPr>
              <w:t>参数</w:t>
            </w:r>
            <w:r w:rsidR="007B7A3D" w:rsidRPr="007B7271">
              <w:rPr>
                <w:rFonts w:ascii="Times New Roman" w:eastAsia="宋体" w:hAnsi="Times New Roman" w:cs="Times New Roman" w:hint="eastAsia"/>
                <w:sz w:val="24"/>
              </w:rPr>
              <w:t>进行横向</w:t>
            </w:r>
            <w:r w:rsidR="007B7A3D" w:rsidRPr="007B7271">
              <w:rPr>
                <w:rFonts w:ascii="Times New Roman" w:eastAsia="宋体" w:hAnsi="Times New Roman" w:cs="Times New Roman"/>
                <w:sz w:val="24"/>
              </w:rPr>
              <w:t>比较</w:t>
            </w:r>
            <w:r w:rsidR="00094006" w:rsidRPr="007B7271">
              <w:rPr>
                <w:rFonts w:ascii="Times New Roman" w:eastAsia="宋体" w:hAnsi="Times New Roman" w:cs="Times New Roman" w:hint="eastAsia"/>
                <w:sz w:val="24"/>
              </w:rPr>
              <w:t>得分</w:t>
            </w:r>
            <w:r w:rsidR="007B7A3D" w:rsidRPr="007B7271">
              <w:rPr>
                <w:rFonts w:ascii="Times New Roman" w:eastAsia="宋体" w:hAnsi="Times New Roman" w:cs="Times New Roman"/>
                <w:sz w:val="24"/>
              </w:rPr>
              <w:t>。</w:t>
            </w:r>
          </w:p>
        </w:tc>
        <w:tc>
          <w:tcPr>
            <w:tcW w:w="1071" w:type="dxa"/>
            <w:vAlign w:val="center"/>
          </w:tcPr>
          <w:p w14:paraId="30FB4512" w14:textId="77777777" w:rsidR="007B7A3D" w:rsidRPr="007B7271" w:rsidRDefault="007B7A3D" w:rsidP="00380451">
            <w:pPr>
              <w:widowControl/>
              <w:spacing w:line="360" w:lineRule="auto"/>
              <w:jc w:val="center"/>
              <w:rPr>
                <w:rFonts w:ascii="Times New Roman" w:eastAsia="宋体" w:hAnsi="Times New Roman" w:cs="Times New Roman"/>
                <w:sz w:val="24"/>
                <w:szCs w:val="21"/>
              </w:rPr>
            </w:pPr>
            <w:r w:rsidRPr="007B7271">
              <w:rPr>
                <w:rFonts w:ascii="Times New Roman" w:eastAsia="宋体" w:hAnsi="Times New Roman" w:cs="Times New Roman"/>
                <w:sz w:val="24"/>
                <w:szCs w:val="21"/>
              </w:rPr>
              <w:t>30</w:t>
            </w:r>
            <w:r w:rsidRPr="007B7271">
              <w:rPr>
                <w:rFonts w:ascii="Times New Roman" w:eastAsia="宋体" w:hAnsi="Times New Roman" w:cs="Times New Roman"/>
                <w:sz w:val="24"/>
                <w:szCs w:val="21"/>
              </w:rPr>
              <w:t>分</w:t>
            </w:r>
          </w:p>
        </w:tc>
      </w:tr>
    </w:tbl>
    <w:p w14:paraId="4CB88296" w14:textId="1ACFAF9F" w:rsidR="00D8690F" w:rsidRDefault="00461596" w:rsidP="00461596">
      <w:pPr>
        <w:pStyle w:val="aa"/>
        <w:spacing w:before="32" w:line="360" w:lineRule="auto"/>
        <w:ind w:left="0" w:right="-58" w:firstLineChars="177" w:firstLine="426"/>
        <w:rPr>
          <w:rFonts w:ascii="Times New Roman" w:hAnsi="Times New Roman" w:cs="Times New Roman"/>
          <w:b/>
          <w:sz w:val="24"/>
          <w:lang w:eastAsia="zh-CN"/>
        </w:rPr>
      </w:pPr>
      <w:r w:rsidRPr="00D8690F">
        <w:rPr>
          <w:rFonts w:ascii="Times New Roman" w:hAnsi="Times New Roman" w:cs="Times New Roman"/>
          <w:b/>
          <w:sz w:val="24"/>
          <w:lang w:eastAsia="zh-CN"/>
        </w:rPr>
        <w:t>5.</w:t>
      </w:r>
      <w:r w:rsidR="00C40C48" w:rsidRPr="00D8690F">
        <w:rPr>
          <w:rFonts w:ascii="Times New Roman" w:hAnsi="Times New Roman" w:cs="Times New Roman"/>
          <w:b/>
          <w:sz w:val="24"/>
          <w:lang w:eastAsia="zh-CN"/>
        </w:rPr>
        <w:t>2</w:t>
      </w:r>
      <w:r w:rsidRPr="00D8690F">
        <w:rPr>
          <w:rFonts w:ascii="Times New Roman" w:hAnsi="Times New Roman" w:cs="Times New Roman"/>
          <w:b/>
          <w:sz w:val="24"/>
          <w:lang w:eastAsia="zh-CN"/>
        </w:rPr>
        <w:t xml:space="preserve"> </w:t>
      </w:r>
      <w:r w:rsidRPr="00D8690F">
        <w:rPr>
          <w:rFonts w:ascii="Times New Roman" w:hAnsi="Times New Roman" w:cs="Times New Roman"/>
          <w:b/>
          <w:sz w:val="24"/>
          <w:lang w:eastAsia="zh-CN"/>
        </w:rPr>
        <w:t>价格分</w:t>
      </w:r>
      <w:r w:rsidR="00D8690F">
        <w:rPr>
          <w:rFonts w:ascii="Times New Roman" w:hAnsi="Times New Roman" w:cs="Times New Roman" w:hint="eastAsia"/>
          <w:b/>
          <w:sz w:val="24"/>
          <w:lang w:eastAsia="zh-CN"/>
        </w:rPr>
        <w:t>总分</w:t>
      </w:r>
      <w:r w:rsidR="00D8690F">
        <w:rPr>
          <w:rFonts w:ascii="Times New Roman" w:hAnsi="Times New Roman" w:cs="Times New Roman" w:hint="eastAsia"/>
          <w:b/>
          <w:sz w:val="24"/>
          <w:lang w:eastAsia="zh-CN"/>
        </w:rPr>
        <w:t>20</w:t>
      </w:r>
      <w:r w:rsidR="00D8690F">
        <w:rPr>
          <w:rFonts w:ascii="Times New Roman" w:hAnsi="Times New Roman" w:cs="Times New Roman" w:hint="eastAsia"/>
          <w:b/>
          <w:sz w:val="24"/>
          <w:lang w:eastAsia="zh-CN"/>
        </w:rPr>
        <w:t>分</w:t>
      </w:r>
    </w:p>
    <w:p w14:paraId="2F0E7792" w14:textId="129CD776" w:rsidR="00461596" w:rsidRPr="0090209F" w:rsidRDefault="00D8690F" w:rsidP="00461596">
      <w:pPr>
        <w:pStyle w:val="aa"/>
        <w:spacing w:before="32" w:line="360" w:lineRule="auto"/>
        <w:ind w:left="0" w:right="-58" w:firstLineChars="177" w:firstLine="425"/>
        <w:rPr>
          <w:rFonts w:ascii="Times New Roman" w:hAnsi="Times New Roman" w:cs="Times New Roman"/>
          <w:sz w:val="24"/>
          <w:lang w:eastAsia="zh-CN"/>
        </w:rPr>
      </w:pPr>
      <w:r w:rsidRPr="00D8690F">
        <w:rPr>
          <w:rFonts w:ascii="Times New Roman" w:hAnsi="Times New Roman" w:cs="Times New Roman" w:hint="eastAsia"/>
          <w:sz w:val="24"/>
          <w:lang w:eastAsia="zh-CN"/>
        </w:rPr>
        <w:t>采用低价优先法计算</w:t>
      </w:r>
      <w:r w:rsidR="00094006">
        <w:rPr>
          <w:rFonts w:ascii="Times New Roman" w:hAnsi="Times New Roman" w:cs="Times New Roman"/>
          <w:sz w:val="24"/>
          <w:lang w:eastAsia="zh-CN"/>
        </w:rPr>
        <w:t>。</w:t>
      </w:r>
      <w:r w:rsidR="00592DF7">
        <w:rPr>
          <w:rFonts w:ascii="Times New Roman" w:hAnsi="Times New Roman" w:cs="Times New Roman" w:hint="eastAsia"/>
          <w:sz w:val="24"/>
          <w:lang w:eastAsia="zh-CN"/>
        </w:rPr>
        <w:t>以</w:t>
      </w:r>
      <w:r w:rsidR="00592DF7">
        <w:rPr>
          <w:rFonts w:ascii="Times New Roman" w:hAnsi="Times New Roman" w:cs="Times New Roman"/>
          <w:sz w:val="24"/>
          <w:lang w:eastAsia="zh-CN"/>
        </w:rPr>
        <w:t>最终报价</w:t>
      </w:r>
      <w:r w:rsidR="00461596" w:rsidRPr="0090209F">
        <w:rPr>
          <w:rFonts w:ascii="Times New Roman" w:hAnsi="Times New Roman" w:cs="Times New Roman"/>
          <w:sz w:val="24"/>
          <w:lang w:eastAsia="zh-CN"/>
        </w:rPr>
        <w:t>的</w:t>
      </w:r>
      <w:r w:rsidR="00592DF7">
        <w:rPr>
          <w:rFonts w:ascii="Times New Roman" w:hAnsi="Times New Roman" w:cs="Times New Roman" w:hint="eastAsia"/>
          <w:sz w:val="24"/>
          <w:lang w:eastAsia="zh-CN"/>
        </w:rPr>
        <w:t>最低</w:t>
      </w:r>
      <w:r w:rsidR="00461596" w:rsidRPr="0090209F">
        <w:rPr>
          <w:rFonts w:ascii="Times New Roman" w:hAnsi="Times New Roman" w:cs="Times New Roman"/>
          <w:sz w:val="24"/>
          <w:lang w:eastAsia="zh-CN"/>
        </w:rPr>
        <w:t>价为评标基准价，价格</w:t>
      </w:r>
      <w:proofErr w:type="gramStart"/>
      <w:r w:rsidR="00461596" w:rsidRPr="0090209F">
        <w:rPr>
          <w:rFonts w:ascii="Times New Roman" w:hAnsi="Times New Roman" w:cs="Times New Roman"/>
          <w:sz w:val="24"/>
          <w:lang w:eastAsia="zh-CN"/>
        </w:rPr>
        <w:t>分按照</w:t>
      </w:r>
      <w:proofErr w:type="gramEnd"/>
      <w:r w:rsidR="00461596" w:rsidRPr="0090209F">
        <w:rPr>
          <w:rFonts w:ascii="Times New Roman" w:hAnsi="Times New Roman" w:cs="Times New Roman"/>
          <w:sz w:val="24"/>
          <w:lang w:eastAsia="zh-CN"/>
        </w:rPr>
        <w:t>下列公式计算：</w:t>
      </w:r>
    </w:p>
    <w:p w14:paraId="590DDBA7" w14:textId="77777777" w:rsidR="00461596" w:rsidRDefault="00461596" w:rsidP="00461596">
      <w:pPr>
        <w:pStyle w:val="aa"/>
        <w:spacing w:before="32" w:line="360" w:lineRule="auto"/>
        <w:ind w:left="0" w:right="-58" w:firstLineChars="177" w:firstLine="425"/>
        <w:rPr>
          <w:rFonts w:ascii="Times New Roman" w:hAnsi="Times New Roman" w:cs="Times New Roman"/>
          <w:sz w:val="24"/>
          <w:lang w:eastAsia="zh-CN"/>
        </w:rPr>
      </w:pPr>
      <w:r w:rsidRPr="0090209F">
        <w:rPr>
          <w:rFonts w:ascii="Times New Roman" w:hAnsi="Times New Roman" w:cs="Times New Roman"/>
          <w:sz w:val="24"/>
          <w:lang w:eastAsia="zh-CN"/>
        </w:rPr>
        <w:t>价格分</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（评标基准价</w:t>
      </w:r>
      <w:r w:rsidRPr="0090209F">
        <w:rPr>
          <w:rFonts w:ascii="Times New Roman" w:hAnsi="Times New Roman" w:cs="Times New Roman"/>
          <w:sz w:val="24"/>
          <w:lang w:eastAsia="zh-CN"/>
        </w:rPr>
        <w:t>/</w:t>
      </w:r>
      <w:r w:rsidRPr="0090209F">
        <w:rPr>
          <w:rFonts w:ascii="Times New Roman" w:hAnsi="Times New Roman" w:cs="Times New Roman"/>
          <w:sz w:val="24"/>
          <w:lang w:eastAsia="zh-CN"/>
        </w:rPr>
        <w:t>投标报价）</w:t>
      </w:r>
      <w:r w:rsidRPr="0090209F">
        <w:rPr>
          <w:rFonts w:ascii="Times New Roman" w:hAnsi="Times New Roman" w:cs="Times New Roman"/>
          <w:sz w:val="24"/>
          <w:lang w:eastAsia="zh-CN"/>
        </w:rPr>
        <w:t>×20</w:t>
      </w:r>
      <w:r w:rsidRPr="0090209F">
        <w:rPr>
          <w:rFonts w:ascii="Times New Roman" w:hAnsi="Times New Roman" w:cs="Times New Roman"/>
          <w:sz w:val="24"/>
          <w:lang w:eastAsia="zh-CN"/>
        </w:rPr>
        <w:t>分</w:t>
      </w:r>
      <w:r w:rsidR="00094006">
        <w:rPr>
          <w:rFonts w:ascii="Times New Roman" w:hAnsi="Times New Roman" w:cs="Times New Roman" w:hint="eastAsia"/>
          <w:sz w:val="24"/>
          <w:lang w:eastAsia="zh-CN"/>
        </w:rPr>
        <w:t>。</w:t>
      </w:r>
    </w:p>
    <w:p w14:paraId="7FDC2CE2" w14:textId="77777777" w:rsidR="00C37D09" w:rsidRPr="003D79F0" w:rsidRDefault="00C37D09" w:rsidP="003D79F0">
      <w:pPr>
        <w:pStyle w:val="aa"/>
        <w:spacing w:before="32" w:line="360" w:lineRule="auto"/>
        <w:ind w:left="0" w:right="-58" w:firstLineChars="177" w:firstLine="496"/>
        <w:rPr>
          <w:rFonts w:ascii="Times New Roman" w:hAnsi="Times New Roman" w:cs="Times New Roman"/>
          <w:sz w:val="24"/>
          <w:lang w:eastAsia="zh-CN"/>
        </w:rPr>
      </w:pPr>
      <w:r w:rsidRPr="0090209F">
        <w:rPr>
          <w:rFonts w:ascii="Times New Roman" w:hAnsi="Times New Roman" w:cs="Times New Roman"/>
          <w:sz w:val="28"/>
          <w:szCs w:val="28"/>
          <w:lang w:eastAsia="zh-CN"/>
        </w:rPr>
        <w:br w:type="page"/>
      </w:r>
    </w:p>
    <w:p w14:paraId="61853DC5" w14:textId="23AF8332" w:rsidR="001705CC" w:rsidRPr="003B5DA6" w:rsidRDefault="001705CC" w:rsidP="001705CC">
      <w:pPr>
        <w:pStyle w:val="1"/>
        <w:rPr>
          <w:sz w:val="28"/>
        </w:rPr>
      </w:pPr>
      <w:bookmarkStart w:id="43" w:name="_Toc116891617"/>
      <w:r w:rsidRPr="003B5DA6">
        <w:rPr>
          <w:sz w:val="28"/>
        </w:rPr>
        <w:lastRenderedPageBreak/>
        <w:t>第六章</w:t>
      </w:r>
      <w:r w:rsidRPr="003B5DA6">
        <w:rPr>
          <w:sz w:val="28"/>
        </w:rPr>
        <w:t xml:space="preserve"> </w:t>
      </w:r>
      <w:r w:rsidRPr="003B5DA6">
        <w:rPr>
          <w:sz w:val="28"/>
        </w:rPr>
        <w:t>合同文本</w:t>
      </w:r>
      <w:bookmarkEnd w:id="43"/>
    </w:p>
    <w:p w14:paraId="1F5BBFF4" w14:textId="77777777" w:rsidR="003B5DA6" w:rsidRPr="003B5DA6" w:rsidRDefault="003B5DA6" w:rsidP="003B5DA6">
      <w:pPr>
        <w:widowControl/>
        <w:spacing w:before="100" w:beforeAutospacing="1" w:after="100" w:afterAutospacing="1" w:line="360" w:lineRule="auto"/>
        <w:jc w:val="center"/>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采购合同</w:t>
      </w:r>
    </w:p>
    <w:p w14:paraId="1DDFB3DB" w14:textId="51F6F953"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需方：</w:t>
      </w:r>
      <w:r w:rsidR="00D76826" w:rsidRPr="003B5DA6">
        <w:rPr>
          <w:rFonts w:ascii="Times New Roman" w:eastAsia="宋体" w:hAnsi="Times New Roman" w:cs="Times New Roman"/>
          <w:b/>
          <w:color w:val="000000"/>
          <w:kern w:val="0"/>
          <w:sz w:val="24"/>
          <w:szCs w:val="24"/>
        </w:rPr>
        <w:t xml:space="preserve"> </w:t>
      </w:r>
    </w:p>
    <w:p w14:paraId="2A03A596" w14:textId="185EAF2C"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供方：</w:t>
      </w:r>
      <w:r w:rsidRPr="003B5DA6">
        <w:rPr>
          <w:rFonts w:ascii="Times New Roman" w:eastAsia="宋体" w:hAnsi="Times New Roman" w:cs="Times New Roman"/>
          <w:b/>
          <w:color w:val="000000"/>
          <w:kern w:val="0"/>
          <w:sz w:val="24"/>
          <w:szCs w:val="24"/>
        </w:rPr>
        <w:t xml:space="preserve"> </w:t>
      </w:r>
    </w:p>
    <w:p w14:paraId="68F43AD7" w14:textId="14955777" w:rsid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第一条：采购商品清单及合同价格</w:t>
      </w:r>
    </w:p>
    <w:tbl>
      <w:tblPr>
        <w:tblStyle w:val="a9"/>
        <w:tblW w:w="8364" w:type="dxa"/>
        <w:jc w:val="center"/>
        <w:tblLook w:val="04A0" w:firstRow="1" w:lastRow="0" w:firstColumn="1" w:lastColumn="0" w:noHBand="0" w:noVBand="1"/>
      </w:tblPr>
      <w:tblGrid>
        <w:gridCol w:w="1276"/>
        <w:gridCol w:w="1985"/>
        <w:gridCol w:w="1417"/>
        <w:gridCol w:w="1134"/>
        <w:gridCol w:w="1276"/>
        <w:gridCol w:w="1276"/>
      </w:tblGrid>
      <w:tr w:rsidR="003B5DA6" w14:paraId="11CD3AD3" w14:textId="77777777" w:rsidTr="007B7271">
        <w:trPr>
          <w:trHeight w:val="768"/>
          <w:jc w:val="center"/>
        </w:trPr>
        <w:tc>
          <w:tcPr>
            <w:tcW w:w="1276" w:type="dxa"/>
            <w:vAlign w:val="center"/>
          </w:tcPr>
          <w:p w14:paraId="16F31D92" w14:textId="2E16C455"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品牌</w:t>
            </w:r>
          </w:p>
        </w:tc>
        <w:tc>
          <w:tcPr>
            <w:tcW w:w="1985" w:type="dxa"/>
            <w:vAlign w:val="center"/>
          </w:tcPr>
          <w:p w14:paraId="07C225D6" w14:textId="3A76BBCF"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产品名称</w:t>
            </w:r>
          </w:p>
        </w:tc>
        <w:tc>
          <w:tcPr>
            <w:tcW w:w="1417" w:type="dxa"/>
            <w:vAlign w:val="center"/>
          </w:tcPr>
          <w:p w14:paraId="3E323445" w14:textId="780FC040"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型号</w:t>
            </w:r>
          </w:p>
        </w:tc>
        <w:tc>
          <w:tcPr>
            <w:tcW w:w="1134" w:type="dxa"/>
            <w:vAlign w:val="center"/>
          </w:tcPr>
          <w:p w14:paraId="270C1761" w14:textId="0F4F3F1B"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数量</w:t>
            </w:r>
          </w:p>
        </w:tc>
        <w:tc>
          <w:tcPr>
            <w:tcW w:w="1276" w:type="dxa"/>
            <w:vAlign w:val="center"/>
          </w:tcPr>
          <w:p w14:paraId="15E9B5B0" w14:textId="6E3498FE"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单价</w:t>
            </w:r>
          </w:p>
        </w:tc>
        <w:tc>
          <w:tcPr>
            <w:tcW w:w="1276" w:type="dxa"/>
            <w:vAlign w:val="center"/>
          </w:tcPr>
          <w:p w14:paraId="41EBE56C" w14:textId="72DE2C3A" w:rsidR="003B5DA6" w:rsidRDefault="003B5DA6" w:rsidP="003B5DA6">
            <w:pPr>
              <w:widowControl/>
              <w:jc w:val="center"/>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总价</w:t>
            </w:r>
          </w:p>
        </w:tc>
      </w:tr>
      <w:tr w:rsidR="003B5DA6" w14:paraId="27CE8F32" w14:textId="77777777" w:rsidTr="007B7271">
        <w:trPr>
          <w:trHeight w:val="694"/>
          <w:jc w:val="center"/>
        </w:trPr>
        <w:tc>
          <w:tcPr>
            <w:tcW w:w="1276" w:type="dxa"/>
          </w:tcPr>
          <w:p w14:paraId="09567B49" w14:textId="77777777" w:rsidR="003B5DA6" w:rsidRDefault="003B5DA6" w:rsidP="003B5DA6">
            <w:pPr>
              <w:widowControl/>
              <w:jc w:val="center"/>
              <w:rPr>
                <w:rFonts w:ascii="Times New Roman" w:eastAsia="宋体" w:hAnsi="Times New Roman" w:cs="Times New Roman"/>
                <w:kern w:val="0"/>
                <w:sz w:val="24"/>
                <w:szCs w:val="24"/>
              </w:rPr>
            </w:pPr>
          </w:p>
        </w:tc>
        <w:tc>
          <w:tcPr>
            <w:tcW w:w="1985" w:type="dxa"/>
          </w:tcPr>
          <w:p w14:paraId="55C44FB3" w14:textId="77777777" w:rsidR="003B5DA6" w:rsidRDefault="003B5DA6" w:rsidP="003B5DA6">
            <w:pPr>
              <w:widowControl/>
              <w:jc w:val="center"/>
              <w:rPr>
                <w:rFonts w:ascii="Times New Roman" w:eastAsia="宋体" w:hAnsi="Times New Roman" w:cs="Times New Roman"/>
                <w:kern w:val="0"/>
                <w:sz w:val="24"/>
                <w:szCs w:val="24"/>
              </w:rPr>
            </w:pPr>
          </w:p>
        </w:tc>
        <w:tc>
          <w:tcPr>
            <w:tcW w:w="1417" w:type="dxa"/>
          </w:tcPr>
          <w:p w14:paraId="673257FF" w14:textId="77777777" w:rsidR="003B5DA6" w:rsidRDefault="003B5DA6" w:rsidP="003B5DA6">
            <w:pPr>
              <w:widowControl/>
              <w:jc w:val="center"/>
              <w:rPr>
                <w:rFonts w:ascii="Times New Roman" w:eastAsia="宋体" w:hAnsi="Times New Roman" w:cs="Times New Roman"/>
                <w:kern w:val="0"/>
                <w:sz w:val="24"/>
                <w:szCs w:val="24"/>
              </w:rPr>
            </w:pPr>
          </w:p>
        </w:tc>
        <w:tc>
          <w:tcPr>
            <w:tcW w:w="1134" w:type="dxa"/>
          </w:tcPr>
          <w:p w14:paraId="1166C6E7" w14:textId="77777777" w:rsidR="003B5DA6" w:rsidRDefault="003B5DA6" w:rsidP="003B5DA6">
            <w:pPr>
              <w:widowControl/>
              <w:jc w:val="center"/>
              <w:rPr>
                <w:rFonts w:ascii="Times New Roman" w:eastAsia="宋体" w:hAnsi="Times New Roman" w:cs="Times New Roman"/>
                <w:kern w:val="0"/>
                <w:sz w:val="24"/>
                <w:szCs w:val="24"/>
              </w:rPr>
            </w:pPr>
          </w:p>
        </w:tc>
        <w:tc>
          <w:tcPr>
            <w:tcW w:w="1276" w:type="dxa"/>
          </w:tcPr>
          <w:p w14:paraId="2EE949A9" w14:textId="77777777" w:rsidR="003B5DA6" w:rsidRDefault="003B5DA6" w:rsidP="003B5DA6">
            <w:pPr>
              <w:widowControl/>
              <w:jc w:val="center"/>
              <w:rPr>
                <w:rFonts w:ascii="Times New Roman" w:eastAsia="宋体" w:hAnsi="Times New Roman" w:cs="Times New Roman"/>
                <w:kern w:val="0"/>
                <w:sz w:val="24"/>
                <w:szCs w:val="24"/>
              </w:rPr>
            </w:pPr>
          </w:p>
        </w:tc>
        <w:tc>
          <w:tcPr>
            <w:tcW w:w="1276" w:type="dxa"/>
          </w:tcPr>
          <w:p w14:paraId="46BBA5A5" w14:textId="77777777" w:rsidR="003B5DA6" w:rsidRDefault="003B5DA6" w:rsidP="003B5DA6">
            <w:pPr>
              <w:widowControl/>
              <w:jc w:val="center"/>
              <w:rPr>
                <w:rFonts w:ascii="Times New Roman" w:eastAsia="宋体" w:hAnsi="Times New Roman" w:cs="Times New Roman"/>
                <w:kern w:val="0"/>
                <w:sz w:val="24"/>
                <w:szCs w:val="24"/>
              </w:rPr>
            </w:pPr>
          </w:p>
        </w:tc>
      </w:tr>
      <w:tr w:rsidR="003B5DA6" w14:paraId="065DAE21" w14:textId="77777777" w:rsidTr="007B7271">
        <w:trPr>
          <w:trHeight w:val="845"/>
          <w:jc w:val="center"/>
        </w:trPr>
        <w:tc>
          <w:tcPr>
            <w:tcW w:w="8364" w:type="dxa"/>
            <w:gridSpan w:val="6"/>
            <w:vAlign w:val="center"/>
          </w:tcPr>
          <w:p w14:paraId="0B0CD540" w14:textId="50E41DA7" w:rsidR="003B5DA6" w:rsidRDefault="003B5DA6" w:rsidP="003B5DA6">
            <w:pPr>
              <w:widowControl/>
              <w:rPr>
                <w:rFonts w:ascii="Times New Roman" w:eastAsia="宋体" w:hAnsi="Times New Roman" w:cs="Times New Roman"/>
                <w:kern w:val="0"/>
                <w:sz w:val="24"/>
                <w:szCs w:val="24"/>
              </w:rPr>
            </w:pPr>
            <w:r w:rsidRPr="003B5DA6">
              <w:rPr>
                <w:rFonts w:ascii="Times New Roman" w:eastAsia="宋体" w:hAnsi="Times New Roman" w:cs="Times New Roman"/>
                <w:color w:val="2A2A2A"/>
                <w:kern w:val="0"/>
                <w:sz w:val="24"/>
                <w:szCs w:val="24"/>
              </w:rPr>
              <w:t>合同总价（人民币大写）：</w:t>
            </w:r>
            <w:r>
              <w:rPr>
                <w:rFonts w:ascii="Times New Roman" w:eastAsia="宋体" w:hAnsi="Times New Roman" w:cs="Times New Roman" w:hint="eastAsia"/>
                <w:color w:val="2A2A2A"/>
                <w:kern w:val="0"/>
                <w:sz w:val="24"/>
                <w:szCs w:val="24"/>
              </w:rPr>
              <w:t xml:space="preserve"> </w:t>
            </w:r>
            <w:r>
              <w:rPr>
                <w:rFonts w:ascii="Times New Roman" w:eastAsia="宋体" w:hAnsi="Times New Roman" w:cs="Times New Roman"/>
                <w:color w:val="2A2A2A"/>
                <w:kern w:val="0"/>
                <w:sz w:val="24"/>
                <w:szCs w:val="24"/>
              </w:rPr>
              <w:t xml:space="preserve">                  </w:t>
            </w:r>
            <w:r w:rsidRPr="003B5DA6">
              <w:rPr>
                <w:rFonts w:ascii="Times New Roman" w:eastAsia="宋体" w:hAnsi="Times New Roman" w:cs="Times New Roman"/>
                <w:color w:val="2A2A2A"/>
                <w:kern w:val="0"/>
                <w:sz w:val="24"/>
                <w:szCs w:val="24"/>
              </w:rPr>
              <w:t>（小写：</w:t>
            </w:r>
            <w:r>
              <w:rPr>
                <w:rFonts w:ascii="Times New Roman" w:eastAsia="宋体" w:hAnsi="Times New Roman" w:cs="Times New Roman"/>
                <w:color w:val="2A2A2A"/>
                <w:kern w:val="0"/>
                <w:sz w:val="24"/>
                <w:szCs w:val="24"/>
              </w:rPr>
              <w:t xml:space="preserve">               </w:t>
            </w:r>
            <w:r w:rsidRPr="003B5DA6">
              <w:rPr>
                <w:rFonts w:ascii="Times New Roman" w:eastAsia="宋体" w:hAnsi="Times New Roman" w:cs="Times New Roman"/>
                <w:color w:val="2A2A2A"/>
                <w:kern w:val="0"/>
                <w:sz w:val="24"/>
                <w:szCs w:val="24"/>
              </w:rPr>
              <w:t>）</w:t>
            </w:r>
            <w:r w:rsidRPr="003B5DA6">
              <w:rPr>
                <w:rFonts w:ascii="Times New Roman" w:eastAsia="宋体" w:hAnsi="Times New Roman" w:cs="Times New Roman"/>
                <w:color w:val="2A2A2A"/>
                <w:kern w:val="0"/>
                <w:sz w:val="24"/>
                <w:szCs w:val="24"/>
              </w:rPr>
              <w:t> </w:t>
            </w:r>
          </w:p>
        </w:tc>
      </w:tr>
    </w:tbl>
    <w:p w14:paraId="75D5D47A" w14:textId="312E68E9"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注：以上合同总价包括运抵使用单位的运输、安装、调试、验收、税金、用户培训等</w:t>
      </w:r>
      <w:r>
        <w:rPr>
          <w:rFonts w:ascii="Times New Roman" w:eastAsia="宋体" w:hAnsi="Times New Roman" w:cs="Times New Roman" w:hint="eastAsia"/>
          <w:color w:val="000000"/>
          <w:kern w:val="0"/>
          <w:sz w:val="24"/>
          <w:szCs w:val="24"/>
        </w:rPr>
        <w:t>所有</w:t>
      </w:r>
      <w:r w:rsidRPr="003B5DA6">
        <w:rPr>
          <w:rFonts w:ascii="Times New Roman" w:eastAsia="宋体" w:hAnsi="Times New Roman" w:cs="Times New Roman"/>
          <w:color w:val="000000"/>
          <w:kern w:val="0"/>
          <w:sz w:val="24"/>
          <w:szCs w:val="24"/>
        </w:rPr>
        <w:t>费用。</w:t>
      </w:r>
    </w:p>
    <w:p w14:paraId="27455571"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第二条：质量保证</w:t>
      </w:r>
    </w:p>
    <w:p w14:paraId="29EB931D" w14:textId="7C6FB19F"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供方保证本合同中所货物是</w:t>
      </w:r>
      <w:r>
        <w:rPr>
          <w:rFonts w:ascii="Times New Roman" w:eastAsia="宋体" w:hAnsi="Times New Roman" w:cs="Times New Roman"/>
          <w:color w:val="000000"/>
          <w:kern w:val="0"/>
          <w:sz w:val="24"/>
          <w:szCs w:val="24"/>
          <w:u w:val="single"/>
        </w:rPr>
        <w:t xml:space="preserve">      </w:t>
      </w:r>
      <w:r w:rsidRPr="003B5DA6">
        <w:rPr>
          <w:rFonts w:ascii="Times New Roman" w:eastAsia="宋体" w:hAnsi="Times New Roman" w:cs="Times New Roman"/>
          <w:color w:val="000000"/>
          <w:kern w:val="0"/>
          <w:sz w:val="24"/>
          <w:szCs w:val="24"/>
        </w:rPr>
        <w:t>年</w:t>
      </w:r>
      <w:r>
        <w:rPr>
          <w:rFonts w:ascii="Times New Roman" w:eastAsia="宋体" w:hAnsi="Times New Roman" w:cs="Times New Roman"/>
          <w:color w:val="000000"/>
          <w:kern w:val="0"/>
          <w:sz w:val="24"/>
          <w:szCs w:val="24"/>
          <w:u w:val="single"/>
        </w:rPr>
        <w:t xml:space="preserve">      </w:t>
      </w:r>
      <w:r w:rsidRPr="003B5DA6">
        <w:rPr>
          <w:rFonts w:ascii="Times New Roman" w:eastAsia="宋体" w:hAnsi="Times New Roman" w:cs="Times New Roman"/>
          <w:color w:val="000000"/>
          <w:kern w:val="0"/>
          <w:sz w:val="24"/>
          <w:szCs w:val="24"/>
        </w:rPr>
        <w:t>月后生产的符合本合同约定和国家技术标准的出厂合格产品；否则，需方有权拒收或退货，由此产生的一切责任和后果由供方承担。</w:t>
      </w:r>
    </w:p>
    <w:p w14:paraId="4D7788D1"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第三条：交货时间、地点</w:t>
      </w:r>
    </w:p>
    <w:p w14:paraId="7DC88620"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、供方应在合同签订后</w:t>
      </w:r>
      <w:r w:rsidRPr="003B5DA6">
        <w:rPr>
          <w:rFonts w:ascii="Times New Roman" w:eastAsia="宋体" w:hAnsi="Times New Roman" w:cs="Times New Roman"/>
          <w:color w:val="000000"/>
          <w:kern w:val="0"/>
          <w:sz w:val="24"/>
          <w:szCs w:val="24"/>
        </w:rPr>
        <w:t>30</w:t>
      </w:r>
      <w:proofErr w:type="gramStart"/>
      <w:r w:rsidRPr="003B5DA6">
        <w:rPr>
          <w:rFonts w:ascii="Times New Roman" w:eastAsia="宋体" w:hAnsi="Times New Roman" w:cs="Times New Roman"/>
          <w:color w:val="000000"/>
          <w:kern w:val="0"/>
          <w:sz w:val="24"/>
          <w:szCs w:val="24"/>
        </w:rPr>
        <w:t>日历天</w:t>
      </w:r>
      <w:proofErr w:type="gramEnd"/>
      <w:r w:rsidRPr="003B5DA6">
        <w:rPr>
          <w:rFonts w:ascii="Times New Roman" w:eastAsia="宋体" w:hAnsi="Times New Roman" w:cs="Times New Roman"/>
          <w:color w:val="000000"/>
          <w:kern w:val="0"/>
          <w:sz w:val="24"/>
          <w:szCs w:val="24"/>
        </w:rPr>
        <w:t>内，将货物运送至需方单位所在地，并同时向需方提供货物的质量保证书、保修卡使用说明等必备资料和必备配附件。</w:t>
      </w:r>
    </w:p>
    <w:p w14:paraId="10CE6F6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、收货地址</w:t>
      </w:r>
      <w:r w:rsidRPr="003B5DA6">
        <w:rPr>
          <w:rFonts w:ascii="Times New Roman" w:eastAsia="宋体" w:hAnsi="Times New Roman" w:cs="Times New Roman"/>
          <w:color w:val="000000"/>
          <w:kern w:val="0"/>
          <w:sz w:val="24"/>
          <w:szCs w:val="24"/>
        </w:rPr>
        <w:t>: </w:t>
      </w:r>
      <w:r w:rsidRPr="003B5DA6">
        <w:rPr>
          <w:rFonts w:ascii="Times New Roman" w:eastAsia="宋体" w:hAnsi="Times New Roman" w:cs="Times New Roman"/>
          <w:color w:val="000000"/>
          <w:kern w:val="0"/>
          <w:sz w:val="24"/>
          <w:szCs w:val="24"/>
        </w:rPr>
        <w:t>浙江省嘉兴市</w:t>
      </w:r>
      <w:proofErr w:type="gramStart"/>
      <w:r w:rsidRPr="003B5DA6">
        <w:rPr>
          <w:rFonts w:ascii="Times New Roman" w:eastAsia="宋体" w:hAnsi="Times New Roman" w:cs="Times New Roman"/>
          <w:color w:val="000000"/>
          <w:kern w:val="0"/>
          <w:sz w:val="24"/>
          <w:szCs w:val="24"/>
        </w:rPr>
        <w:t>亚太路</w:t>
      </w:r>
      <w:proofErr w:type="gramEnd"/>
      <w:r w:rsidRPr="003B5DA6">
        <w:rPr>
          <w:rFonts w:ascii="Times New Roman" w:eastAsia="宋体" w:hAnsi="Times New Roman" w:cs="Times New Roman"/>
          <w:color w:val="000000"/>
          <w:kern w:val="0"/>
          <w:sz w:val="24"/>
          <w:szCs w:val="24"/>
        </w:rPr>
        <w:t>778</w:t>
      </w:r>
      <w:r w:rsidRPr="003B5DA6">
        <w:rPr>
          <w:rFonts w:ascii="Times New Roman" w:eastAsia="宋体" w:hAnsi="Times New Roman" w:cs="Times New Roman"/>
          <w:color w:val="000000"/>
          <w:kern w:val="0"/>
          <w:sz w:val="24"/>
          <w:szCs w:val="24"/>
        </w:rPr>
        <w:t>号中科院园区</w:t>
      </w:r>
      <w:r w:rsidRPr="003B5DA6">
        <w:rPr>
          <w:rFonts w:ascii="Times New Roman" w:eastAsia="宋体" w:hAnsi="Times New Roman" w:cs="Times New Roman"/>
          <w:color w:val="000000"/>
          <w:kern w:val="0"/>
          <w:sz w:val="24"/>
          <w:szCs w:val="24"/>
        </w:rPr>
        <w:t>8</w:t>
      </w:r>
      <w:r w:rsidRPr="003B5DA6">
        <w:rPr>
          <w:rFonts w:ascii="Times New Roman" w:eastAsia="宋体" w:hAnsi="Times New Roman" w:cs="Times New Roman"/>
          <w:color w:val="000000"/>
          <w:kern w:val="0"/>
          <w:sz w:val="24"/>
          <w:szCs w:val="24"/>
        </w:rPr>
        <w:t>号楼</w:t>
      </w:r>
      <w:r w:rsidRPr="003B5DA6">
        <w:rPr>
          <w:rFonts w:ascii="Times New Roman" w:eastAsia="宋体" w:hAnsi="Times New Roman" w:cs="Times New Roman"/>
          <w:color w:val="000000"/>
          <w:kern w:val="0"/>
          <w:sz w:val="24"/>
          <w:szCs w:val="24"/>
        </w:rPr>
        <w:t>8</w:t>
      </w:r>
      <w:r w:rsidRPr="003B5DA6">
        <w:rPr>
          <w:rFonts w:ascii="Times New Roman" w:eastAsia="宋体" w:hAnsi="Times New Roman" w:cs="Times New Roman"/>
          <w:color w:val="000000"/>
          <w:kern w:val="0"/>
          <w:sz w:val="24"/>
          <w:szCs w:val="24"/>
        </w:rPr>
        <w:t>层，收货人：陈维菁，联系电话</w:t>
      </w:r>
      <w:r w:rsidRPr="003B5DA6">
        <w:rPr>
          <w:rFonts w:ascii="Times New Roman" w:eastAsia="宋体" w:hAnsi="Times New Roman" w:cs="Times New Roman"/>
          <w:color w:val="000000"/>
          <w:kern w:val="0"/>
          <w:sz w:val="24"/>
          <w:szCs w:val="24"/>
        </w:rPr>
        <w:t>13867346608</w:t>
      </w:r>
    </w:p>
    <w:p w14:paraId="5A94FDA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、运输及费用负担：运输及运保费由供方承担。包装物不回收。</w:t>
      </w:r>
    </w:p>
    <w:p w14:paraId="20D43987"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lastRenderedPageBreak/>
        <w:t>第四条：售后服务</w:t>
      </w:r>
    </w:p>
    <w:p w14:paraId="08AFB08F" w14:textId="5775EB1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、货物验收后合格之日起，供方提供的货物质保期</w:t>
      </w:r>
      <w:r>
        <w:rPr>
          <w:rFonts w:ascii="Times New Roman" w:eastAsia="宋体" w:hAnsi="Times New Roman" w:cs="Times New Roman"/>
          <w:color w:val="000000"/>
          <w:kern w:val="0"/>
          <w:sz w:val="24"/>
          <w:szCs w:val="24"/>
          <w:u w:val="single"/>
        </w:rPr>
        <w:t xml:space="preserve">       </w:t>
      </w:r>
      <w:r w:rsidRPr="003B5DA6">
        <w:rPr>
          <w:rFonts w:ascii="Times New Roman" w:eastAsia="宋体" w:hAnsi="Times New Roman" w:cs="Times New Roman"/>
          <w:color w:val="000000"/>
          <w:kern w:val="0"/>
          <w:sz w:val="24"/>
          <w:szCs w:val="24"/>
        </w:rPr>
        <w:t>，从货物验收合格之日起算，除人为原因造成的故障外，保修保换；质保期满后，供方负责提供配件和维修服务。</w:t>
      </w:r>
    </w:p>
    <w:p w14:paraId="5715207C"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、供方保证所供货物发生故障时，收到用户请求后，</w:t>
      </w:r>
      <w:r w:rsidRPr="003B5DA6">
        <w:rPr>
          <w:rFonts w:ascii="Times New Roman" w:eastAsia="宋体" w:hAnsi="Times New Roman" w:cs="Times New Roman"/>
          <w:color w:val="000000"/>
          <w:kern w:val="0"/>
          <w:sz w:val="24"/>
          <w:szCs w:val="24"/>
        </w:rPr>
        <w:t>2 </w:t>
      </w:r>
      <w:r w:rsidRPr="003B5DA6">
        <w:rPr>
          <w:rFonts w:ascii="Times New Roman" w:eastAsia="宋体" w:hAnsi="Times New Roman" w:cs="Times New Roman"/>
          <w:color w:val="000000"/>
          <w:kern w:val="0"/>
          <w:sz w:val="24"/>
          <w:szCs w:val="24"/>
        </w:rPr>
        <w:t>小时内回复，最迟在</w:t>
      </w:r>
      <w:r w:rsidRPr="003B5DA6">
        <w:rPr>
          <w:rFonts w:ascii="Times New Roman" w:eastAsia="宋体" w:hAnsi="Times New Roman" w:cs="Times New Roman"/>
          <w:color w:val="000000"/>
          <w:kern w:val="0"/>
          <w:sz w:val="24"/>
          <w:szCs w:val="24"/>
        </w:rPr>
        <w:t>48</w:t>
      </w:r>
      <w:r w:rsidRPr="003B5DA6">
        <w:rPr>
          <w:rFonts w:ascii="Times New Roman" w:eastAsia="宋体" w:hAnsi="Times New Roman" w:cs="Times New Roman"/>
          <w:color w:val="000000"/>
          <w:kern w:val="0"/>
          <w:sz w:val="24"/>
          <w:szCs w:val="24"/>
        </w:rPr>
        <w:t>小时内到达现场并及时修复，供方未及时到场的，需方有权找第三方进行修复，产生费用由供方承担。供方需采取提供临时替用品等措施，以保证需方的正常工作。</w:t>
      </w:r>
    </w:p>
    <w:p w14:paraId="608C1A46"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、供方免费上门安装，以及对需方或用户技术人员进行培训，免费培训人数不少于</w:t>
      </w: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人。</w:t>
      </w:r>
    </w:p>
    <w:p w14:paraId="79D8D87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第五条：验收</w:t>
      </w:r>
    </w:p>
    <w:p w14:paraId="0EF5B37D"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供方将所供货物运至需方并安装运行后，由需方按产品说明书和配件清单</w:t>
      </w:r>
      <w:r w:rsidRPr="003B5DA6">
        <w:rPr>
          <w:rFonts w:ascii="Times New Roman" w:eastAsia="宋体" w:hAnsi="Times New Roman" w:cs="Times New Roman"/>
          <w:color w:val="000000"/>
          <w:kern w:val="0"/>
          <w:sz w:val="24"/>
          <w:szCs w:val="24"/>
        </w:rPr>
        <w:t>(</w:t>
      </w:r>
      <w:r w:rsidRPr="003B5DA6">
        <w:rPr>
          <w:rFonts w:ascii="Times New Roman" w:eastAsia="宋体" w:hAnsi="Times New Roman" w:cs="Times New Roman"/>
          <w:color w:val="000000"/>
          <w:kern w:val="0"/>
          <w:sz w:val="24"/>
          <w:szCs w:val="24"/>
        </w:rPr>
        <w:t>见附件：配置清单</w:t>
      </w:r>
      <w:r w:rsidRPr="003B5DA6">
        <w:rPr>
          <w:rFonts w:ascii="Times New Roman" w:eastAsia="宋体" w:hAnsi="Times New Roman" w:cs="Times New Roman"/>
          <w:color w:val="000000"/>
          <w:kern w:val="0"/>
          <w:sz w:val="24"/>
          <w:szCs w:val="24"/>
        </w:rPr>
        <w:t>)</w:t>
      </w:r>
      <w:r w:rsidRPr="003B5DA6">
        <w:rPr>
          <w:rFonts w:ascii="Times New Roman" w:eastAsia="宋体" w:hAnsi="Times New Roman" w:cs="Times New Roman"/>
          <w:color w:val="000000"/>
          <w:kern w:val="0"/>
          <w:sz w:val="24"/>
          <w:szCs w:val="24"/>
        </w:rPr>
        <w:t>组织验收。货物从验收合格次日起</w:t>
      </w:r>
      <w:r w:rsidRPr="003B5DA6">
        <w:rPr>
          <w:rFonts w:ascii="Times New Roman" w:eastAsia="宋体" w:hAnsi="Times New Roman" w:cs="Times New Roman"/>
          <w:color w:val="000000"/>
          <w:kern w:val="0"/>
          <w:sz w:val="24"/>
          <w:szCs w:val="24"/>
        </w:rPr>
        <w:t>15</w:t>
      </w:r>
      <w:r w:rsidRPr="003B5DA6">
        <w:rPr>
          <w:rFonts w:ascii="Times New Roman" w:eastAsia="宋体" w:hAnsi="Times New Roman" w:cs="Times New Roman"/>
          <w:color w:val="000000"/>
          <w:kern w:val="0"/>
          <w:sz w:val="24"/>
          <w:szCs w:val="24"/>
        </w:rPr>
        <w:t>天内，出现非需方人为因素造成的无法排除的故障，或经一次修理后仍不能使用的，由需方选择退货或整机调换，费用或损失供方承担。</w:t>
      </w:r>
    </w:p>
    <w:p w14:paraId="02F37CE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第六条：计量检定</w:t>
      </w:r>
    </w:p>
    <w:p w14:paraId="520C8AFB"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该仪器验收合格后，计量检定和计量检定费用由供方负责。</w:t>
      </w:r>
    </w:p>
    <w:p w14:paraId="463C94D4"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第七条：付款方式</w:t>
      </w:r>
    </w:p>
    <w:p w14:paraId="7DA8BEB2" w14:textId="77777777" w:rsidR="003B5DA6" w:rsidRPr="003B5DA6" w:rsidRDefault="003B5DA6" w:rsidP="003B5DA6">
      <w:pPr>
        <w:pStyle w:val="aa"/>
        <w:spacing w:before="32" w:line="360" w:lineRule="auto"/>
        <w:ind w:left="0" w:right="-58"/>
        <w:rPr>
          <w:rFonts w:ascii="Times New Roman" w:hAnsi="Times New Roman" w:cs="Times New Roman"/>
          <w:sz w:val="24"/>
          <w:szCs w:val="24"/>
          <w:lang w:eastAsia="zh-CN"/>
        </w:rPr>
      </w:pPr>
      <w:r w:rsidRPr="003B5DA6">
        <w:rPr>
          <w:rFonts w:ascii="Times New Roman" w:hAnsi="Times New Roman" w:cs="Times New Roman"/>
          <w:sz w:val="24"/>
          <w:szCs w:val="24"/>
          <w:lang w:eastAsia="zh-CN"/>
        </w:rPr>
        <w:t>合同签订</w:t>
      </w:r>
      <w:r w:rsidRPr="003B5DA6">
        <w:rPr>
          <w:rFonts w:ascii="Times New Roman" w:hAnsi="Times New Roman" w:cs="Times New Roman"/>
          <w:sz w:val="24"/>
          <w:szCs w:val="24"/>
          <w:lang w:eastAsia="zh-CN"/>
        </w:rPr>
        <w:t>7</w:t>
      </w:r>
      <w:r w:rsidRPr="003B5DA6">
        <w:rPr>
          <w:rFonts w:ascii="Times New Roman" w:hAnsi="Times New Roman" w:cs="Times New Roman"/>
          <w:sz w:val="24"/>
          <w:szCs w:val="24"/>
          <w:lang w:eastAsia="zh-CN"/>
        </w:rPr>
        <w:t>天内付款</w:t>
      </w:r>
      <w:r w:rsidRPr="003B5DA6">
        <w:rPr>
          <w:rFonts w:ascii="Times New Roman" w:hAnsi="Times New Roman" w:cs="Times New Roman"/>
          <w:sz w:val="24"/>
          <w:szCs w:val="24"/>
          <w:lang w:eastAsia="zh-CN"/>
        </w:rPr>
        <w:t>30%</w:t>
      </w:r>
      <w:r w:rsidRPr="003B5DA6">
        <w:rPr>
          <w:rFonts w:ascii="Times New Roman" w:hAnsi="Times New Roman" w:cs="Times New Roman"/>
          <w:sz w:val="24"/>
          <w:szCs w:val="24"/>
          <w:lang w:eastAsia="zh-CN"/>
        </w:rPr>
        <w:t>；验收通过后付款</w:t>
      </w:r>
      <w:r w:rsidRPr="003B5DA6">
        <w:rPr>
          <w:rFonts w:ascii="Times New Roman" w:hAnsi="Times New Roman" w:cs="Times New Roman"/>
          <w:sz w:val="24"/>
          <w:szCs w:val="24"/>
          <w:lang w:eastAsia="zh-CN"/>
        </w:rPr>
        <w:t>60%</w:t>
      </w:r>
      <w:r w:rsidRPr="003B5DA6">
        <w:rPr>
          <w:rFonts w:ascii="Times New Roman" w:hAnsi="Times New Roman" w:cs="Times New Roman"/>
          <w:sz w:val="24"/>
          <w:szCs w:val="24"/>
          <w:lang w:eastAsia="zh-CN"/>
        </w:rPr>
        <w:t>；到基准保修期后支付尾款</w:t>
      </w:r>
      <w:r w:rsidRPr="003B5DA6">
        <w:rPr>
          <w:rFonts w:ascii="Times New Roman" w:hAnsi="Times New Roman" w:cs="Times New Roman"/>
          <w:sz w:val="24"/>
          <w:szCs w:val="24"/>
          <w:lang w:eastAsia="zh-CN"/>
        </w:rPr>
        <w:t>10%</w:t>
      </w:r>
      <w:r w:rsidRPr="003B5DA6">
        <w:rPr>
          <w:rFonts w:ascii="Times New Roman" w:hAnsi="Times New Roman" w:cs="Times New Roman"/>
          <w:sz w:val="24"/>
          <w:szCs w:val="24"/>
          <w:lang w:eastAsia="zh-CN"/>
        </w:rPr>
        <w:t>。付款时需投标人开具全额发票。</w:t>
      </w:r>
    </w:p>
    <w:p w14:paraId="65E76F01"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第八条：违约责任</w:t>
      </w:r>
    </w:p>
    <w:p w14:paraId="7A9A59CB"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、供方所交的设备品种、型号、规格、质量不符合合同规定标准，需方有权拒收。同时，供方向需方支付合同款总额</w:t>
      </w: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的违约金。</w:t>
      </w:r>
    </w:p>
    <w:p w14:paraId="0E73B82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lastRenderedPageBreak/>
        <w:t>供方不能交付设备时，供方向需方偿付合同款总额</w:t>
      </w: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的违约金。</w:t>
      </w:r>
    </w:p>
    <w:p w14:paraId="086DAB3C"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、供方逾期履行合同的，自逾期之日起，应向需方偿付合同总价万分之二每日的违约金。逾期交货超过</w:t>
      </w:r>
      <w:r w:rsidRPr="003B5DA6">
        <w:rPr>
          <w:rFonts w:ascii="Times New Roman" w:eastAsia="宋体" w:hAnsi="Times New Roman" w:cs="Times New Roman"/>
          <w:color w:val="000000"/>
          <w:kern w:val="0"/>
          <w:sz w:val="24"/>
          <w:szCs w:val="24"/>
        </w:rPr>
        <w:t>30</w:t>
      </w:r>
      <w:r w:rsidRPr="003B5DA6">
        <w:rPr>
          <w:rFonts w:ascii="Times New Roman" w:eastAsia="宋体" w:hAnsi="Times New Roman" w:cs="Times New Roman"/>
          <w:color w:val="000000"/>
          <w:kern w:val="0"/>
          <w:sz w:val="24"/>
          <w:szCs w:val="24"/>
        </w:rPr>
        <w:t>天后，需方有权决定是否继续履行合同。</w:t>
      </w:r>
    </w:p>
    <w:p w14:paraId="724ECD33"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4</w:t>
      </w:r>
      <w:r w:rsidRPr="003B5DA6">
        <w:rPr>
          <w:rFonts w:ascii="Times New Roman" w:eastAsia="宋体" w:hAnsi="Times New Roman" w:cs="Times New Roman"/>
          <w:color w:val="000000"/>
          <w:kern w:val="0"/>
          <w:sz w:val="24"/>
          <w:szCs w:val="24"/>
        </w:rPr>
        <w:t>、需方逾期支付货款的，应向供方偿付逾期付款金额万分之二每日的滞纳金。</w:t>
      </w:r>
    </w:p>
    <w:p w14:paraId="54230467"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5</w:t>
      </w:r>
      <w:r w:rsidRPr="003B5DA6">
        <w:rPr>
          <w:rFonts w:ascii="Times New Roman" w:eastAsia="宋体" w:hAnsi="Times New Roman" w:cs="Times New Roman"/>
          <w:color w:val="000000"/>
          <w:kern w:val="0"/>
          <w:sz w:val="24"/>
          <w:szCs w:val="24"/>
        </w:rPr>
        <w:t>、货物验收合格之日起一年内，供方未能全面履行合同约定或有违约行为的，履约保证金不予退还，并按合同规定承担其他违约责任。</w:t>
      </w:r>
    </w:p>
    <w:p w14:paraId="5E6CCC64"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第九条：争议的解决</w:t>
      </w:r>
    </w:p>
    <w:p w14:paraId="0EEA0487"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本合同纠纷由双方协商解决，协商不成，向需方所在地人民法院诉讼解决。违约方应承担守约方为实现债权的合理费用，包括但不限于诉讼费、仲裁费、保全费、保险费、律师费、差旅费等。</w:t>
      </w:r>
    </w:p>
    <w:p w14:paraId="42BC6D9C"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b/>
          <w:color w:val="000000"/>
          <w:kern w:val="0"/>
          <w:sz w:val="24"/>
          <w:szCs w:val="24"/>
        </w:rPr>
      </w:pPr>
      <w:r w:rsidRPr="003B5DA6">
        <w:rPr>
          <w:rFonts w:ascii="Times New Roman" w:eastAsia="宋体" w:hAnsi="Times New Roman" w:cs="Times New Roman"/>
          <w:b/>
          <w:color w:val="000000"/>
          <w:kern w:val="0"/>
          <w:sz w:val="24"/>
          <w:szCs w:val="24"/>
        </w:rPr>
        <w:t>第十条：合同的生效</w:t>
      </w:r>
    </w:p>
    <w:p w14:paraId="51C5C6D9"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1</w:t>
      </w:r>
      <w:r w:rsidRPr="003B5DA6">
        <w:rPr>
          <w:rFonts w:ascii="Times New Roman" w:eastAsia="宋体" w:hAnsi="Times New Roman" w:cs="Times New Roman"/>
          <w:color w:val="000000"/>
          <w:kern w:val="0"/>
          <w:sz w:val="24"/>
          <w:szCs w:val="24"/>
        </w:rPr>
        <w:t>、本合同经双方法定代表人或其委托人签字并加盖单位印章后生效。</w:t>
      </w:r>
    </w:p>
    <w:p w14:paraId="2B6A501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2</w:t>
      </w:r>
      <w:r w:rsidRPr="003B5DA6">
        <w:rPr>
          <w:rFonts w:ascii="Times New Roman" w:eastAsia="宋体" w:hAnsi="Times New Roman" w:cs="Times New Roman"/>
          <w:color w:val="000000"/>
          <w:kern w:val="0"/>
          <w:sz w:val="24"/>
          <w:szCs w:val="24"/>
        </w:rPr>
        <w:t>、本合同一式两份，双方各执壹份。</w:t>
      </w:r>
    </w:p>
    <w:p w14:paraId="28906E35"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3</w:t>
      </w:r>
      <w:r w:rsidRPr="003B5DA6">
        <w:rPr>
          <w:rFonts w:ascii="Times New Roman" w:eastAsia="宋体" w:hAnsi="Times New Roman" w:cs="Times New Roman"/>
          <w:color w:val="000000"/>
          <w:kern w:val="0"/>
          <w:sz w:val="24"/>
          <w:szCs w:val="24"/>
        </w:rPr>
        <w:t>、与本合同有关的招投标文件、配置清单及相关承诺系本合同的组成部分。</w:t>
      </w:r>
    </w:p>
    <w:p w14:paraId="03B4C98D" w14:textId="77777777" w:rsid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p>
    <w:p w14:paraId="47E0C2E4" w14:textId="7726E0A6"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需方（盖章）：</w:t>
      </w:r>
      <w:r w:rsidRPr="003B5DA6">
        <w:rPr>
          <w:rFonts w:ascii="Times New Roman" w:eastAsia="宋体" w:hAnsi="Times New Roman" w:cs="Times New Roman"/>
          <w:color w:val="000000"/>
          <w:kern w:val="0"/>
          <w:sz w:val="24"/>
          <w:szCs w:val="24"/>
        </w:rPr>
        <w:t xml:space="preserve"> </w:t>
      </w:r>
    </w:p>
    <w:p w14:paraId="14A1844A"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法定代表人或受委托人（签字）：</w:t>
      </w:r>
      <w:r w:rsidRPr="003B5DA6">
        <w:rPr>
          <w:rFonts w:ascii="Times New Roman" w:eastAsia="宋体" w:hAnsi="Times New Roman" w:cs="Times New Roman"/>
          <w:color w:val="000000"/>
          <w:kern w:val="0"/>
          <w:sz w:val="24"/>
          <w:szCs w:val="24"/>
        </w:rPr>
        <w:t> </w:t>
      </w:r>
    </w:p>
    <w:p w14:paraId="135CCE19" w14:textId="6CC4DE6A"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单位地址：</w:t>
      </w:r>
      <w:r w:rsidRPr="003B5DA6">
        <w:rPr>
          <w:rFonts w:ascii="Times New Roman" w:eastAsia="宋体" w:hAnsi="Times New Roman" w:cs="Times New Roman"/>
          <w:color w:val="000000"/>
          <w:kern w:val="0"/>
          <w:sz w:val="24"/>
          <w:szCs w:val="24"/>
        </w:rPr>
        <w:t xml:space="preserve"> </w:t>
      </w:r>
    </w:p>
    <w:p w14:paraId="6A5B45EF" w14:textId="5A0DF77D"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开户行：</w:t>
      </w:r>
      <w:r w:rsidRPr="003B5DA6">
        <w:rPr>
          <w:rFonts w:ascii="Times New Roman" w:eastAsia="宋体" w:hAnsi="Times New Roman" w:cs="Times New Roman"/>
          <w:color w:val="000000"/>
          <w:kern w:val="0"/>
          <w:sz w:val="24"/>
          <w:szCs w:val="24"/>
        </w:rPr>
        <w:t> </w:t>
      </w:r>
    </w:p>
    <w:p w14:paraId="4A96CC26" w14:textId="1E2D10F3"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账号：</w:t>
      </w:r>
    </w:p>
    <w:p w14:paraId="16229DFB" w14:textId="6F35616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lastRenderedPageBreak/>
        <w:t>电话：</w:t>
      </w:r>
    </w:p>
    <w:p w14:paraId="4913674C" w14:textId="19D4DD92"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传真：</w:t>
      </w:r>
    </w:p>
    <w:p w14:paraId="086EA288"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日期：年</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月</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日</w:t>
      </w:r>
      <w:r w:rsidRPr="003B5DA6">
        <w:rPr>
          <w:rFonts w:ascii="Times New Roman" w:eastAsia="宋体" w:hAnsi="Times New Roman" w:cs="Times New Roman"/>
          <w:color w:val="000000"/>
          <w:kern w:val="0"/>
          <w:sz w:val="24"/>
          <w:szCs w:val="24"/>
        </w:rPr>
        <w:t> </w:t>
      </w:r>
    </w:p>
    <w:p w14:paraId="175DFFAB"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 </w:t>
      </w:r>
    </w:p>
    <w:p w14:paraId="0C2608CF"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供方（盖章）：</w:t>
      </w:r>
    </w:p>
    <w:p w14:paraId="2A2C9DD4"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法定代表人或受委托人（签字）：</w:t>
      </w:r>
      <w:r w:rsidRPr="003B5DA6">
        <w:rPr>
          <w:rFonts w:ascii="Times New Roman" w:eastAsia="宋体" w:hAnsi="Times New Roman" w:cs="Times New Roman"/>
          <w:color w:val="000000"/>
          <w:kern w:val="0"/>
          <w:sz w:val="24"/>
          <w:szCs w:val="24"/>
        </w:rPr>
        <w:t> </w:t>
      </w:r>
    </w:p>
    <w:p w14:paraId="0CAFA370" w14:textId="7C4E9FCC" w:rsidR="003B5DA6" w:rsidRPr="003B5DA6" w:rsidRDefault="003B5DA6" w:rsidP="003B5DA6">
      <w:pPr>
        <w:autoSpaceDE w:val="0"/>
        <w:autoSpaceDN w:val="0"/>
        <w:adjustRightInd w:val="0"/>
        <w:spacing w:line="360" w:lineRule="auto"/>
        <w:textAlignment w:val="bottom"/>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单位地址：</w:t>
      </w:r>
      <w:r w:rsidRPr="003B5DA6">
        <w:rPr>
          <w:rFonts w:ascii="Times New Roman" w:eastAsia="宋体" w:hAnsi="Times New Roman" w:cs="Times New Roman"/>
          <w:color w:val="000000"/>
          <w:kern w:val="0"/>
          <w:sz w:val="24"/>
          <w:szCs w:val="24"/>
        </w:rPr>
        <w:t xml:space="preserve"> </w:t>
      </w:r>
    </w:p>
    <w:p w14:paraId="491DB5DC" w14:textId="4E8290DF"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开户行：</w:t>
      </w:r>
      <w:r w:rsidRPr="003B5DA6">
        <w:rPr>
          <w:rFonts w:ascii="Times New Roman" w:eastAsia="宋体" w:hAnsi="Times New Roman" w:cs="Times New Roman"/>
          <w:color w:val="000000"/>
          <w:kern w:val="0"/>
          <w:sz w:val="24"/>
          <w:szCs w:val="24"/>
        </w:rPr>
        <w:t xml:space="preserve"> </w:t>
      </w:r>
    </w:p>
    <w:p w14:paraId="13D69F47" w14:textId="7201274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账号：</w:t>
      </w:r>
    </w:p>
    <w:p w14:paraId="2BA91EEA" w14:textId="461BD23A"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电话：</w:t>
      </w:r>
    </w:p>
    <w:p w14:paraId="1213D2B9"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传真：</w:t>
      </w:r>
    </w:p>
    <w:p w14:paraId="1D87C346" w14:textId="77777777" w:rsidR="003B5DA6" w:rsidRPr="003B5DA6" w:rsidRDefault="003B5DA6" w:rsidP="003B5DA6">
      <w:pPr>
        <w:widowControl/>
        <w:spacing w:before="100" w:beforeAutospacing="1" w:after="100" w:afterAutospacing="1" w:line="360" w:lineRule="auto"/>
        <w:jc w:val="left"/>
        <w:rPr>
          <w:rFonts w:ascii="Times New Roman" w:eastAsia="宋体" w:hAnsi="Times New Roman" w:cs="Times New Roman"/>
          <w:color w:val="000000"/>
          <w:kern w:val="0"/>
          <w:sz w:val="24"/>
          <w:szCs w:val="24"/>
        </w:rPr>
      </w:pPr>
      <w:r w:rsidRPr="003B5DA6">
        <w:rPr>
          <w:rFonts w:ascii="Times New Roman" w:eastAsia="宋体" w:hAnsi="Times New Roman" w:cs="Times New Roman"/>
          <w:color w:val="000000"/>
          <w:kern w:val="0"/>
          <w:sz w:val="24"/>
          <w:szCs w:val="24"/>
        </w:rPr>
        <w:t>日期：年</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月</w:t>
      </w:r>
      <w:r w:rsidRPr="003B5DA6">
        <w:rPr>
          <w:rFonts w:ascii="Times New Roman" w:eastAsia="宋体" w:hAnsi="Times New Roman" w:cs="Times New Roman"/>
          <w:color w:val="000000"/>
          <w:kern w:val="0"/>
          <w:sz w:val="24"/>
          <w:szCs w:val="24"/>
        </w:rPr>
        <w:t xml:space="preserve"> </w:t>
      </w:r>
      <w:r w:rsidRPr="003B5DA6">
        <w:rPr>
          <w:rFonts w:ascii="Times New Roman" w:eastAsia="宋体" w:hAnsi="Times New Roman" w:cs="Times New Roman"/>
          <w:color w:val="000000"/>
          <w:kern w:val="0"/>
          <w:sz w:val="24"/>
          <w:szCs w:val="24"/>
        </w:rPr>
        <w:t>日</w:t>
      </w:r>
      <w:r w:rsidRPr="003B5DA6">
        <w:rPr>
          <w:rFonts w:ascii="Times New Roman" w:eastAsia="宋体" w:hAnsi="Times New Roman" w:cs="Times New Roman"/>
          <w:color w:val="000000"/>
          <w:kern w:val="0"/>
          <w:sz w:val="24"/>
          <w:szCs w:val="24"/>
        </w:rPr>
        <w:t> </w:t>
      </w:r>
    </w:p>
    <w:p w14:paraId="153D93C0" w14:textId="77777777" w:rsidR="001705CC" w:rsidRPr="003B5DA6" w:rsidRDefault="001705CC">
      <w:pPr>
        <w:widowControl/>
        <w:jc w:val="left"/>
        <w:rPr>
          <w:rFonts w:ascii="Times New Roman" w:eastAsia="宋体" w:hAnsi="Times New Roman" w:cs="Times New Roman"/>
          <w:b/>
          <w:bCs/>
          <w:kern w:val="44"/>
          <w:sz w:val="28"/>
          <w:szCs w:val="28"/>
        </w:rPr>
      </w:pPr>
      <w:r w:rsidRPr="003B5DA6">
        <w:rPr>
          <w:rFonts w:ascii="Times New Roman" w:eastAsia="宋体" w:hAnsi="Times New Roman" w:cs="Times New Roman"/>
          <w:sz w:val="28"/>
        </w:rPr>
        <w:br w:type="page"/>
      </w:r>
    </w:p>
    <w:p w14:paraId="3CB2DAC1" w14:textId="3BCCDE51" w:rsidR="00C37D09" w:rsidRPr="0090209F" w:rsidRDefault="00731455" w:rsidP="00C37D09">
      <w:pPr>
        <w:pStyle w:val="1"/>
        <w:rPr>
          <w:sz w:val="28"/>
        </w:rPr>
      </w:pPr>
      <w:bookmarkStart w:id="44" w:name="_Toc116891618"/>
      <w:r w:rsidRPr="0090209F">
        <w:rPr>
          <w:sz w:val="28"/>
        </w:rPr>
        <w:lastRenderedPageBreak/>
        <w:t>第</w:t>
      </w:r>
      <w:r w:rsidR="001705CC">
        <w:rPr>
          <w:rFonts w:hint="eastAsia"/>
          <w:sz w:val="28"/>
        </w:rPr>
        <w:t>七</w:t>
      </w:r>
      <w:r w:rsidRPr="0090209F">
        <w:rPr>
          <w:sz w:val="28"/>
        </w:rPr>
        <w:t>章</w:t>
      </w:r>
      <w:r w:rsidRPr="0090209F">
        <w:rPr>
          <w:sz w:val="28"/>
        </w:rPr>
        <w:t xml:space="preserve"> </w:t>
      </w:r>
      <w:r w:rsidR="00C37D09" w:rsidRPr="0090209F">
        <w:rPr>
          <w:sz w:val="28"/>
        </w:rPr>
        <w:t>投标文件格式</w:t>
      </w:r>
      <w:bookmarkEnd w:id="44"/>
    </w:p>
    <w:p w14:paraId="4F58A167" w14:textId="599EFA29" w:rsidR="004E554B" w:rsidRDefault="004E554B" w:rsidP="004E554B">
      <w:pPr>
        <w:pStyle w:val="4"/>
        <w:rPr>
          <w:rFonts w:cs="Times New Roman"/>
        </w:rPr>
      </w:pPr>
      <w:bookmarkStart w:id="45" w:name="_Toc336683578"/>
      <w:bookmarkStart w:id="46" w:name="_Toc345575538"/>
      <w:r>
        <w:rPr>
          <w:rFonts w:cs="Times New Roman" w:hint="eastAsia"/>
        </w:rPr>
        <w:t>1</w:t>
      </w:r>
      <w:r>
        <w:rPr>
          <w:rFonts w:cs="Times New Roman" w:hint="eastAsia"/>
        </w:rPr>
        <w:t>、</w:t>
      </w:r>
      <w:r w:rsidR="00146DBB">
        <w:rPr>
          <w:rFonts w:cs="Times New Roman" w:hint="eastAsia"/>
        </w:rPr>
        <w:t>投标文件</w:t>
      </w:r>
      <w:r>
        <w:rPr>
          <w:rFonts w:cs="Times New Roman"/>
        </w:rPr>
        <w:t>外包封面</w:t>
      </w:r>
      <w:r>
        <w:rPr>
          <w:rFonts w:cs="Times New Roman" w:hint="eastAsia"/>
        </w:rPr>
        <w:t>/</w:t>
      </w:r>
      <w:r w:rsidRPr="004E554B">
        <w:rPr>
          <w:rFonts w:cs="Times New Roman" w:hint="eastAsia"/>
        </w:rPr>
        <w:t>资格和商务技术文件</w:t>
      </w:r>
      <w:r>
        <w:rPr>
          <w:rFonts w:cs="Times New Roman"/>
        </w:rPr>
        <w:t>封面</w:t>
      </w:r>
      <w:r>
        <w:rPr>
          <w:rFonts w:cs="Times New Roman" w:hint="eastAsia"/>
        </w:rPr>
        <w:t>/</w:t>
      </w:r>
      <w:r w:rsidRPr="004E554B">
        <w:rPr>
          <w:rFonts w:cs="Times New Roman" w:hint="eastAsia"/>
        </w:rPr>
        <w:t>报价文件</w:t>
      </w:r>
      <w:r>
        <w:rPr>
          <w:rFonts w:cs="Times New Roman"/>
        </w:rPr>
        <w:t>封面</w:t>
      </w:r>
    </w:p>
    <w:p w14:paraId="1013B6D1" w14:textId="77777777" w:rsidR="00146DBB" w:rsidRPr="00146DBB" w:rsidRDefault="00146DBB" w:rsidP="00146DBB">
      <w:pPr>
        <w:snapToGrid w:val="0"/>
        <w:spacing w:line="360" w:lineRule="auto"/>
        <w:rPr>
          <w:rFonts w:ascii="宋体" w:eastAsia="宋体" w:hAnsi="宋体" w:cs="Times New Roman"/>
          <w:b/>
          <w:bCs/>
          <w:sz w:val="32"/>
          <w:szCs w:val="20"/>
        </w:rPr>
      </w:pPr>
      <w:r w:rsidRPr="00146DBB">
        <w:rPr>
          <w:rFonts w:ascii="宋体" w:eastAsia="宋体" w:hAnsi="宋体" w:cs="Times New Roman"/>
          <w:sz w:val="24"/>
          <w:szCs w:val="24"/>
        </w:rPr>
        <w:t xml:space="preserve">                                                    </w:t>
      </w:r>
      <w:r w:rsidRPr="00146DBB">
        <w:rPr>
          <w:rFonts w:ascii="宋体" w:eastAsia="宋体" w:hAnsi="宋体" w:cs="Times New Roman" w:hint="eastAsia"/>
          <w:b/>
          <w:bCs/>
          <w:szCs w:val="24"/>
        </w:rPr>
        <w:t>正本</w:t>
      </w:r>
      <w:r w:rsidRPr="00146DBB">
        <w:rPr>
          <w:rFonts w:ascii="宋体" w:eastAsia="宋体" w:hAnsi="宋体" w:cs="Times New Roman"/>
          <w:b/>
          <w:bCs/>
          <w:szCs w:val="24"/>
        </w:rPr>
        <w:t>/</w:t>
      </w:r>
      <w:r w:rsidRPr="00146DBB">
        <w:rPr>
          <w:rFonts w:ascii="宋体" w:eastAsia="宋体" w:hAnsi="宋体" w:cs="Times New Roman" w:hint="eastAsia"/>
          <w:b/>
          <w:bCs/>
          <w:szCs w:val="24"/>
        </w:rPr>
        <w:t>副本</w:t>
      </w:r>
    </w:p>
    <w:p w14:paraId="5F593981" w14:textId="77777777" w:rsidR="00146DBB" w:rsidRPr="00146DBB" w:rsidRDefault="00146DBB" w:rsidP="00146DBB">
      <w:pPr>
        <w:snapToGrid w:val="0"/>
        <w:spacing w:line="360" w:lineRule="auto"/>
        <w:jc w:val="center"/>
        <w:rPr>
          <w:rFonts w:ascii="宋体" w:eastAsia="宋体" w:hAnsi="宋体" w:cs="Times New Roman"/>
          <w:bCs/>
          <w:sz w:val="24"/>
          <w:szCs w:val="20"/>
        </w:rPr>
      </w:pPr>
    </w:p>
    <w:p w14:paraId="01F1697F" w14:textId="6DD1CAD1" w:rsidR="00146DBB" w:rsidRPr="00146DBB" w:rsidRDefault="00146DBB" w:rsidP="00146DBB">
      <w:pPr>
        <w:snapToGrid w:val="0"/>
        <w:spacing w:line="360" w:lineRule="auto"/>
        <w:rPr>
          <w:rFonts w:ascii="宋体" w:eastAsia="宋体" w:hAnsi="宋体" w:cs="Times New Roman"/>
          <w:bCs/>
          <w:sz w:val="24"/>
          <w:szCs w:val="20"/>
        </w:rPr>
      </w:pPr>
      <w:r w:rsidRPr="00146DBB">
        <w:rPr>
          <w:rFonts w:ascii="宋体" w:eastAsia="宋体" w:hAnsi="宋体" w:cs="Times New Roman" w:hint="eastAsia"/>
          <w:b/>
          <w:bCs/>
          <w:sz w:val="52"/>
          <w:szCs w:val="52"/>
        </w:rPr>
        <w:t>投标文件</w:t>
      </w:r>
      <w:r w:rsidRPr="00146DBB">
        <w:rPr>
          <w:rFonts w:ascii="宋体" w:eastAsia="宋体" w:hAnsi="宋体" w:cs="Times New Roman"/>
          <w:b/>
          <w:bCs/>
          <w:sz w:val="52"/>
          <w:szCs w:val="52"/>
        </w:rPr>
        <w:t>/资格和商务技术文件/报价文件</w:t>
      </w:r>
    </w:p>
    <w:p w14:paraId="2568D06E" w14:textId="77777777" w:rsidR="00146DBB" w:rsidRPr="00146DBB" w:rsidRDefault="00146DBB" w:rsidP="00146DBB">
      <w:pPr>
        <w:snapToGrid w:val="0"/>
        <w:spacing w:line="360" w:lineRule="auto"/>
        <w:ind w:firstLineChars="445" w:firstLine="1246"/>
        <w:rPr>
          <w:rFonts w:ascii="宋体" w:eastAsia="宋体" w:hAnsi="宋体" w:cs="Times New Roman"/>
          <w:bCs/>
          <w:sz w:val="28"/>
          <w:szCs w:val="28"/>
        </w:rPr>
      </w:pPr>
      <w:r w:rsidRPr="00146DBB">
        <w:rPr>
          <w:rFonts w:ascii="宋体" w:eastAsia="宋体" w:hAnsi="宋体" w:cs="Times New Roman" w:hint="eastAsia"/>
          <w:bCs/>
          <w:sz w:val="28"/>
          <w:szCs w:val="28"/>
        </w:rPr>
        <w:t xml:space="preserve">项目名称： </w:t>
      </w:r>
    </w:p>
    <w:p w14:paraId="4110D4A5" w14:textId="548C7610" w:rsidR="00146DBB" w:rsidRPr="00146DBB" w:rsidRDefault="00146DBB" w:rsidP="00146DBB">
      <w:pPr>
        <w:snapToGrid w:val="0"/>
        <w:spacing w:line="360" w:lineRule="auto"/>
        <w:ind w:firstLineChars="445" w:firstLine="1246"/>
        <w:rPr>
          <w:rFonts w:ascii="宋体" w:eastAsia="宋体" w:hAnsi="宋体" w:cs="Times New Roman"/>
          <w:bCs/>
          <w:sz w:val="28"/>
          <w:szCs w:val="28"/>
        </w:rPr>
      </w:pPr>
      <w:r>
        <w:rPr>
          <w:rFonts w:ascii="宋体" w:eastAsia="宋体" w:hAnsi="宋体" w:cs="Times New Roman" w:hint="eastAsia"/>
          <w:bCs/>
          <w:sz w:val="28"/>
          <w:szCs w:val="28"/>
        </w:rPr>
        <w:t>标 项 号</w:t>
      </w:r>
      <w:r w:rsidRPr="00146DBB">
        <w:rPr>
          <w:rFonts w:ascii="宋体" w:eastAsia="宋体" w:hAnsi="宋体" w:cs="Times New Roman" w:hint="eastAsia"/>
          <w:bCs/>
          <w:sz w:val="28"/>
          <w:szCs w:val="28"/>
        </w:rPr>
        <w:t>：</w:t>
      </w:r>
    </w:p>
    <w:p w14:paraId="3DBA8FC3"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p>
    <w:p w14:paraId="392A132B"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r w:rsidRPr="00146DBB">
        <w:rPr>
          <w:rFonts w:ascii="宋体" w:eastAsia="宋体" w:hAnsi="宋体" w:cs="Times New Roman"/>
          <w:bCs/>
          <w:kern w:val="0"/>
          <w:sz w:val="28"/>
          <w:szCs w:val="28"/>
        </w:rPr>
        <w:t xml:space="preserve">    </w:t>
      </w:r>
    </w:p>
    <w:p w14:paraId="1E2E1E9B"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p>
    <w:p w14:paraId="6A58ECCF"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p>
    <w:p w14:paraId="7081AC7E"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p>
    <w:p w14:paraId="39C3622C"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p>
    <w:p w14:paraId="179A0A54"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r w:rsidRPr="00146DBB">
        <w:rPr>
          <w:rFonts w:ascii="宋体" w:eastAsia="宋体" w:hAnsi="宋体" w:cs="Times New Roman" w:hint="eastAsia"/>
          <w:bCs/>
          <w:kern w:val="0"/>
          <w:sz w:val="28"/>
          <w:szCs w:val="28"/>
        </w:rPr>
        <w:t>投标人名称：（盖章）</w:t>
      </w:r>
    </w:p>
    <w:p w14:paraId="0B8AF1EA" w14:textId="77777777" w:rsidR="00146DBB" w:rsidRPr="00146DBB" w:rsidRDefault="00146DBB" w:rsidP="00146DBB">
      <w:pPr>
        <w:snapToGrid w:val="0"/>
        <w:spacing w:line="360" w:lineRule="auto"/>
        <w:ind w:firstLineChars="450" w:firstLine="1260"/>
        <w:rPr>
          <w:rFonts w:ascii="宋体" w:eastAsia="宋体" w:hAnsi="宋体" w:cs="Times New Roman"/>
          <w:bCs/>
          <w:kern w:val="0"/>
          <w:sz w:val="28"/>
          <w:szCs w:val="28"/>
        </w:rPr>
      </w:pPr>
      <w:r w:rsidRPr="00146DBB">
        <w:rPr>
          <w:rFonts w:ascii="宋体" w:eastAsia="宋体" w:hAnsi="宋体" w:cs="Times New Roman" w:hint="eastAsia"/>
          <w:bCs/>
          <w:kern w:val="0"/>
          <w:sz w:val="28"/>
          <w:szCs w:val="28"/>
        </w:rPr>
        <w:t>投标人地址：</w:t>
      </w:r>
    </w:p>
    <w:p w14:paraId="6C6F56BA" w14:textId="77777777" w:rsidR="00146DBB" w:rsidRPr="00146DBB" w:rsidRDefault="00146DBB" w:rsidP="00146DBB">
      <w:pPr>
        <w:snapToGrid w:val="0"/>
        <w:spacing w:line="360" w:lineRule="auto"/>
        <w:ind w:firstLine="645"/>
        <w:jc w:val="center"/>
        <w:rPr>
          <w:rFonts w:ascii="宋体" w:eastAsia="宋体" w:hAnsi="宋体" w:cs="Times New Roman"/>
          <w:sz w:val="28"/>
          <w:szCs w:val="28"/>
        </w:rPr>
      </w:pPr>
      <w:r w:rsidRPr="00146DBB">
        <w:rPr>
          <w:rFonts w:ascii="宋体" w:eastAsia="宋体" w:hAnsi="宋体" w:cs="Times New Roman"/>
          <w:sz w:val="28"/>
          <w:szCs w:val="28"/>
        </w:rPr>
        <w:t xml:space="preserve">                        </w:t>
      </w:r>
    </w:p>
    <w:p w14:paraId="065F0AAB" w14:textId="77777777" w:rsidR="00146DBB" w:rsidRPr="00146DBB" w:rsidRDefault="00146DBB" w:rsidP="00146DBB">
      <w:pPr>
        <w:snapToGrid w:val="0"/>
        <w:spacing w:line="360" w:lineRule="auto"/>
        <w:ind w:firstLine="645"/>
        <w:jc w:val="center"/>
        <w:rPr>
          <w:rFonts w:ascii="宋体" w:eastAsia="宋体" w:hAnsi="宋体" w:cs="Times New Roman"/>
          <w:sz w:val="24"/>
          <w:szCs w:val="20"/>
        </w:rPr>
      </w:pPr>
      <w:r w:rsidRPr="00146DBB">
        <w:rPr>
          <w:rFonts w:ascii="宋体" w:eastAsia="宋体" w:hAnsi="宋体" w:cs="Times New Roman" w:hint="eastAsia"/>
          <w:sz w:val="28"/>
          <w:szCs w:val="28"/>
        </w:rPr>
        <w:t>年</w:t>
      </w:r>
      <w:r w:rsidRPr="00146DBB">
        <w:rPr>
          <w:rFonts w:ascii="宋体" w:eastAsia="宋体" w:hAnsi="宋体" w:cs="Times New Roman"/>
          <w:sz w:val="28"/>
          <w:szCs w:val="28"/>
        </w:rPr>
        <w:t xml:space="preserve">  </w:t>
      </w:r>
      <w:r w:rsidRPr="00146DBB">
        <w:rPr>
          <w:rFonts w:ascii="宋体" w:eastAsia="宋体" w:hAnsi="宋体" w:cs="Times New Roman" w:hint="eastAsia"/>
          <w:sz w:val="28"/>
          <w:szCs w:val="28"/>
        </w:rPr>
        <w:t>月</w:t>
      </w:r>
      <w:r w:rsidRPr="00146DBB">
        <w:rPr>
          <w:rFonts w:ascii="宋体" w:eastAsia="宋体" w:hAnsi="宋体" w:cs="Times New Roman"/>
          <w:sz w:val="28"/>
          <w:szCs w:val="28"/>
        </w:rPr>
        <w:t xml:space="preserve">  </w:t>
      </w:r>
      <w:r w:rsidRPr="00146DBB">
        <w:rPr>
          <w:rFonts w:ascii="宋体" w:eastAsia="宋体" w:hAnsi="宋体" w:cs="Times New Roman" w:hint="eastAsia"/>
          <w:sz w:val="28"/>
          <w:szCs w:val="28"/>
        </w:rPr>
        <w:t>日</w:t>
      </w:r>
    </w:p>
    <w:p w14:paraId="099B0E9F" w14:textId="34522B6C" w:rsidR="004E554B" w:rsidRDefault="004E554B">
      <w:pPr>
        <w:widowControl/>
        <w:jc w:val="left"/>
        <w:rPr>
          <w:rFonts w:ascii="Times New Roman" w:eastAsia="宋体" w:hAnsi="Times New Roman" w:cs="Times New Roman"/>
          <w:b/>
          <w:bCs/>
          <w:sz w:val="32"/>
          <w:szCs w:val="28"/>
        </w:rPr>
      </w:pPr>
      <w:r>
        <w:rPr>
          <w:rFonts w:cs="Times New Roman"/>
        </w:rPr>
        <w:br w:type="page"/>
      </w:r>
    </w:p>
    <w:p w14:paraId="347EF34F" w14:textId="149F1E27" w:rsidR="00434C1F" w:rsidRPr="0090209F" w:rsidRDefault="007F7AEF" w:rsidP="00434C1F">
      <w:pPr>
        <w:pStyle w:val="4"/>
        <w:rPr>
          <w:rFonts w:cs="Times New Roman"/>
          <w:szCs w:val="32"/>
        </w:rPr>
      </w:pPr>
      <w:r>
        <w:rPr>
          <w:rFonts w:cs="Times New Roman"/>
        </w:rPr>
        <w:lastRenderedPageBreak/>
        <w:t>2</w:t>
      </w:r>
      <w:r w:rsidR="00434C1F" w:rsidRPr="0090209F">
        <w:rPr>
          <w:rFonts w:cs="Times New Roman"/>
        </w:rPr>
        <w:t>、</w:t>
      </w:r>
      <w:r w:rsidR="00434C1F" w:rsidRPr="0090209F">
        <w:rPr>
          <w:rFonts w:cs="Times New Roman"/>
          <w:szCs w:val="32"/>
        </w:rPr>
        <w:t>投标函</w:t>
      </w:r>
      <w:r w:rsidR="00434C1F" w:rsidRPr="0090209F">
        <w:rPr>
          <w:rFonts w:cs="Times New Roman"/>
        </w:rPr>
        <w:t>格式</w:t>
      </w:r>
      <w:bookmarkEnd w:id="45"/>
      <w:bookmarkEnd w:id="46"/>
    </w:p>
    <w:p w14:paraId="0548E556" w14:textId="77777777" w:rsidR="00434C1F" w:rsidRPr="00434C1F" w:rsidRDefault="00434C1F" w:rsidP="00434C1F">
      <w:pPr>
        <w:spacing w:line="300" w:lineRule="auto"/>
        <w:jc w:val="center"/>
        <w:rPr>
          <w:rFonts w:ascii="Times New Roman" w:eastAsia="宋体" w:hAnsi="Times New Roman" w:cs="Times New Roman"/>
          <w:b/>
          <w:bCs/>
          <w:sz w:val="32"/>
          <w:szCs w:val="32"/>
        </w:rPr>
      </w:pPr>
      <w:r w:rsidRPr="00434C1F">
        <w:rPr>
          <w:rFonts w:ascii="Times New Roman" w:eastAsia="宋体" w:hAnsi="Times New Roman" w:cs="Times New Roman"/>
          <w:b/>
          <w:bCs/>
          <w:sz w:val="32"/>
          <w:szCs w:val="32"/>
        </w:rPr>
        <w:t>投标函</w:t>
      </w:r>
    </w:p>
    <w:p w14:paraId="5892BA3B" w14:textId="77777777" w:rsidR="00434C1F" w:rsidRPr="00434C1F" w:rsidRDefault="00BB7837" w:rsidP="00434C1F">
      <w:pPr>
        <w:adjustRightInd w:val="0"/>
        <w:snapToGrid w:val="0"/>
        <w:spacing w:line="300" w:lineRule="auto"/>
        <w:rPr>
          <w:rFonts w:ascii="Times New Roman" w:eastAsia="宋体" w:hAnsi="Times New Roman" w:cs="Times New Roman"/>
          <w:szCs w:val="20"/>
        </w:rPr>
      </w:pPr>
      <w:r w:rsidRPr="00BB7837">
        <w:rPr>
          <w:rFonts w:ascii="Times New Roman" w:eastAsia="宋体" w:hAnsi="Times New Roman" w:cs="Times New Roman" w:hint="eastAsia"/>
          <w:szCs w:val="20"/>
          <w:u w:val="single"/>
        </w:rPr>
        <w:t>浙江中科应用技术研究院</w:t>
      </w:r>
      <w:r w:rsidR="00434C1F" w:rsidRPr="00434C1F">
        <w:rPr>
          <w:rFonts w:ascii="Times New Roman" w:eastAsia="宋体" w:hAnsi="Times New Roman" w:cs="Times New Roman"/>
          <w:szCs w:val="20"/>
        </w:rPr>
        <w:t>：</w:t>
      </w:r>
    </w:p>
    <w:p w14:paraId="0FFF46CC" w14:textId="5C950D37" w:rsidR="00434C1F" w:rsidRPr="00434C1F" w:rsidRDefault="00434C1F" w:rsidP="00434C1F">
      <w:pPr>
        <w:adjustRightInd w:val="0"/>
        <w:snapToGrid w:val="0"/>
        <w:spacing w:line="300" w:lineRule="auto"/>
        <w:ind w:firstLineChars="196" w:firstLine="412"/>
        <w:rPr>
          <w:rFonts w:ascii="Times New Roman" w:eastAsia="宋体" w:hAnsi="Times New Roman" w:cs="Times New Roman"/>
          <w:szCs w:val="20"/>
        </w:rPr>
      </w:pP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（投标人全称）参加你方组织的</w:t>
      </w:r>
      <w:r w:rsidR="002F222F">
        <w:rPr>
          <w:rFonts w:ascii="Times New Roman" w:eastAsia="宋体" w:hAnsi="Times New Roman" w:cs="Times New Roman" w:hint="eastAsia"/>
          <w:szCs w:val="20"/>
          <w:u w:val="single"/>
        </w:rPr>
        <w:t>浙江中科应用技术研究院设备竞争性采购项目（第二次）</w:t>
      </w:r>
      <w:r w:rsidRPr="00434C1F">
        <w:rPr>
          <w:rFonts w:ascii="Times New Roman" w:eastAsia="宋体" w:hAnsi="Times New Roman" w:cs="Times New Roman"/>
          <w:szCs w:val="20"/>
        </w:rPr>
        <w:t>（项目名称）招标的有关活动，并对</w:t>
      </w:r>
      <w:r w:rsidR="002F222F">
        <w:rPr>
          <w:rFonts w:ascii="Times New Roman" w:eastAsia="宋体" w:hAnsi="Times New Roman" w:cs="Times New Roman" w:hint="eastAsia"/>
          <w:szCs w:val="20"/>
          <w:u w:val="single"/>
        </w:rPr>
        <w:t>浙江中科应用技术研究院设备竞争性采购项目（第二次）</w:t>
      </w:r>
      <w:r w:rsidRPr="00434C1F">
        <w:rPr>
          <w:rFonts w:ascii="Times New Roman" w:eastAsia="宋体" w:hAnsi="Times New Roman" w:cs="Times New Roman"/>
          <w:szCs w:val="20"/>
        </w:rPr>
        <w:t>（项目名称）进行投标。为此我方：</w:t>
      </w:r>
    </w:p>
    <w:p w14:paraId="4F4BC00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1</w:t>
      </w:r>
      <w:r w:rsidRPr="00434C1F">
        <w:rPr>
          <w:rFonts w:ascii="Times New Roman" w:eastAsia="宋体" w:hAnsi="Times New Roman" w:cs="Times New Roman"/>
          <w:szCs w:val="21"/>
        </w:rPr>
        <w:t>、承诺在投标人</w:t>
      </w:r>
      <w:r w:rsidRPr="00434C1F">
        <w:rPr>
          <w:rFonts w:ascii="Times New Roman" w:eastAsia="宋体" w:hAnsi="Times New Roman" w:cs="Times New Roman"/>
          <w:kern w:val="44"/>
          <w:szCs w:val="21"/>
        </w:rPr>
        <w:t>须知</w:t>
      </w:r>
      <w:r w:rsidRPr="00434C1F">
        <w:rPr>
          <w:rFonts w:ascii="Times New Roman" w:eastAsia="宋体" w:hAnsi="Times New Roman" w:cs="Times New Roman"/>
          <w:szCs w:val="21"/>
        </w:rPr>
        <w:t>规定的投标截止日起遵守本投标文件中的承诺，且在投标有效期满之前均具有约束力。本投标文件的有效期为</w:t>
      </w:r>
      <w:r w:rsidRPr="00434C1F">
        <w:rPr>
          <w:rFonts w:ascii="Times New Roman" w:eastAsia="宋体" w:hAnsi="Times New Roman" w:cs="Times New Roman"/>
          <w:szCs w:val="24"/>
        </w:rPr>
        <w:t>自投标截止时间起</w:t>
      </w:r>
      <w:r w:rsidRPr="00434C1F">
        <w:rPr>
          <w:rFonts w:ascii="Times New Roman" w:eastAsia="宋体" w:hAnsi="Times New Roman" w:cs="Times New Roman"/>
          <w:szCs w:val="24"/>
        </w:rPr>
        <w:t>120</w:t>
      </w:r>
      <w:r w:rsidRPr="00434C1F">
        <w:rPr>
          <w:rFonts w:ascii="Times New Roman" w:eastAsia="宋体" w:hAnsi="Times New Roman" w:cs="Times New Roman"/>
          <w:szCs w:val="24"/>
        </w:rPr>
        <w:t>天。</w:t>
      </w:r>
    </w:p>
    <w:p w14:paraId="28127DB3"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2</w:t>
      </w:r>
      <w:r w:rsidRPr="00434C1F">
        <w:rPr>
          <w:rFonts w:ascii="Times New Roman" w:eastAsia="宋体" w:hAnsi="Times New Roman" w:cs="Times New Roman"/>
          <w:szCs w:val="21"/>
        </w:rPr>
        <w:t>、承诺已经具备《中华人民共和国政府采购法》中规定的参加政府采购活动的投标人应当具备的条件及采购人规定的特定条件。</w:t>
      </w:r>
    </w:p>
    <w:p w14:paraId="686CF57F"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3</w:t>
      </w:r>
      <w:r w:rsidRPr="00434C1F">
        <w:rPr>
          <w:rFonts w:ascii="Times New Roman" w:eastAsia="宋体" w:hAnsi="Times New Roman" w:cs="Times New Roman"/>
          <w:szCs w:val="21"/>
        </w:rPr>
        <w:t>、已详细审核全部招标文件，包括招标文件补充（如果有）、参考资料及有关附件，确认无误。</w:t>
      </w:r>
    </w:p>
    <w:p w14:paraId="3712EF31"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4</w:t>
      </w:r>
      <w:r w:rsidRPr="00434C1F">
        <w:rPr>
          <w:rFonts w:ascii="Times New Roman" w:eastAsia="宋体" w:hAnsi="Times New Roman" w:cs="Times New Roman"/>
          <w:szCs w:val="21"/>
        </w:rPr>
        <w:t>、提供</w:t>
      </w:r>
      <w:r w:rsidRPr="00434C1F">
        <w:rPr>
          <w:rFonts w:ascii="Times New Roman" w:eastAsia="宋体" w:hAnsi="Times New Roman" w:cs="Times New Roman"/>
          <w:kern w:val="44"/>
          <w:szCs w:val="21"/>
        </w:rPr>
        <w:t>投标人须知</w:t>
      </w:r>
      <w:r w:rsidRPr="00434C1F">
        <w:rPr>
          <w:rFonts w:ascii="Times New Roman" w:eastAsia="宋体" w:hAnsi="Times New Roman" w:cs="Times New Roman"/>
          <w:szCs w:val="21"/>
        </w:rPr>
        <w:t>规定的全部投标文件。</w:t>
      </w:r>
    </w:p>
    <w:p w14:paraId="6C6EED69"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4"/>
        </w:rPr>
      </w:pPr>
      <w:r w:rsidRPr="00434C1F">
        <w:rPr>
          <w:rFonts w:ascii="Times New Roman" w:eastAsia="宋体" w:hAnsi="Times New Roman" w:cs="Times New Roman"/>
          <w:szCs w:val="21"/>
        </w:rPr>
        <w:t>5</w:t>
      </w:r>
      <w:r w:rsidRPr="00434C1F">
        <w:rPr>
          <w:rFonts w:ascii="Times New Roman" w:eastAsia="宋体" w:hAnsi="Times New Roman" w:cs="Times New Roman"/>
          <w:szCs w:val="21"/>
        </w:rPr>
        <w:t>、投标</w:t>
      </w:r>
      <w:r w:rsidRPr="00434C1F">
        <w:rPr>
          <w:rFonts w:ascii="Times New Roman" w:eastAsia="宋体" w:hAnsi="Times New Roman" w:cs="Times New Roman"/>
          <w:szCs w:val="24"/>
        </w:rPr>
        <w:t>报价详见《开标一览表》。</w:t>
      </w:r>
    </w:p>
    <w:p w14:paraId="7696C157"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6</w:t>
      </w:r>
      <w:r w:rsidRPr="00434C1F">
        <w:rPr>
          <w:rFonts w:ascii="Times New Roman" w:eastAsia="宋体" w:hAnsi="Times New Roman" w:cs="Times New Roman"/>
          <w:szCs w:val="21"/>
        </w:rPr>
        <w:t>、保证遵守招标文件中的其他有关规定。</w:t>
      </w:r>
    </w:p>
    <w:p w14:paraId="10840B89"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7</w:t>
      </w:r>
      <w:r w:rsidRPr="00434C1F">
        <w:rPr>
          <w:rFonts w:ascii="Times New Roman" w:eastAsia="宋体" w:hAnsi="Times New Roman" w:cs="Times New Roman"/>
          <w:szCs w:val="21"/>
        </w:rPr>
        <w:t>、完全理解不一定接受最低价中标。</w:t>
      </w:r>
    </w:p>
    <w:p w14:paraId="34BB540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8</w:t>
      </w:r>
      <w:r w:rsidRPr="00434C1F">
        <w:rPr>
          <w:rFonts w:ascii="Times New Roman" w:eastAsia="宋体" w:hAnsi="Times New Roman" w:cs="Times New Roman"/>
          <w:szCs w:val="21"/>
        </w:rPr>
        <w:t>、我单位自愿参加本项目的投标，并保证投标文件中所列举的投标报价文件及相关资料和单位基本情况资料是真实的、合法的。愿意向你方提供任何与该项目投标有关的数据、情况和技术资料。若你方需要，愿意提供我方做出的一切承诺的证明材料。</w:t>
      </w:r>
    </w:p>
    <w:p w14:paraId="11932813"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9</w:t>
      </w:r>
      <w:r w:rsidRPr="00434C1F">
        <w:rPr>
          <w:rFonts w:ascii="Times New Roman" w:eastAsia="宋体" w:hAnsi="Times New Roman" w:cs="Times New Roman"/>
          <w:szCs w:val="21"/>
        </w:rPr>
        <w:t>、保证忠实地执行双方所签订的合同，并承担合同规定的责任和义务。</w:t>
      </w:r>
    </w:p>
    <w:p w14:paraId="557515BA"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10</w:t>
      </w:r>
      <w:r w:rsidRPr="00434C1F">
        <w:rPr>
          <w:rFonts w:ascii="Times New Roman" w:eastAsia="宋体" w:hAnsi="Times New Roman" w:cs="Times New Roman"/>
          <w:szCs w:val="21"/>
        </w:rPr>
        <w:t>、我方承诺不存在以下情况：</w:t>
      </w:r>
    </w:p>
    <w:p w14:paraId="07CF5C9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a</w:t>
      </w:r>
      <w:r w:rsidRPr="00434C1F">
        <w:rPr>
          <w:rFonts w:ascii="Times New Roman" w:eastAsia="宋体" w:hAnsi="Times New Roman" w:cs="Times New Roman"/>
          <w:szCs w:val="21"/>
        </w:rPr>
        <w:t>）提供虚假材料谋取中标、成交的；</w:t>
      </w:r>
    </w:p>
    <w:p w14:paraId="391F9C11"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b</w:t>
      </w:r>
      <w:r w:rsidRPr="00434C1F">
        <w:rPr>
          <w:rFonts w:ascii="Times New Roman" w:eastAsia="宋体" w:hAnsi="Times New Roman" w:cs="Times New Roman"/>
          <w:szCs w:val="21"/>
        </w:rPr>
        <w:t>）采取不正当手段诋毁、排挤其他供应商的；</w:t>
      </w:r>
    </w:p>
    <w:p w14:paraId="0CB30D26"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c</w:t>
      </w:r>
      <w:r w:rsidRPr="00434C1F">
        <w:rPr>
          <w:rFonts w:ascii="Times New Roman" w:eastAsia="宋体" w:hAnsi="Times New Roman" w:cs="Times New Roman"/>
          <w:szCs w:val="21"/>
        </w:rPr>
        <w:t>）与采购人、其它供应商恶意串通的；</w:t>
      </w:r>
    </w:p>
    <w:p w14:paraId="4C0C1D88"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d</w:t>
      </w:r>
      <w:r w:rsidR="00144C8F">
        <w:rPr>
          <w:rFonts w:ascii="Times New Roman" w:eastAsia="宋体" w:hAnsi="Times New Roman" w:cs="Times New Roman"/>
          <w:szCs w:val="21"/>
        </w:rPr>
        <w:t>）向采购人</w:t>
      </w:r>
      <w:r w:rsidRPr="00434C1F">
        <w:rPr>
          <w:rFonts w:ascii="Times New Roman" w:eastAsia="宋体" w:hAnsi="Times New Roman" w:cs="Times New Roman"/>
          <w:szCs w:val="21"/>
        </w:rPr>
        <w:t>行贿或者提供其他不正当利益的；</w:t>
      </w:r>
    </w:p>
    <w:p w14:paraId="07D5C320"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e</w:t>
      </w:r>
      <w:r w:rsidRPr="00434C1F">
        <w:rPr>
          <w:rFonts w:ascii="Times New Roman" w:eastAsia="宋体" w:hAnsi="Times New Roman" w:cs="Times New Roman"/>
          <w:szCs w:val="21"/>
        </w:rPr>
        <w:t>）在招标采购过程中与采购人进行协商谈判的；</w:t>
      </w:r>
    </w:p>
    <w:p w14:paraId="2EAB5880" w14:textId="77777777" w:rsidR="00434C1F" w:rsidRPr="00434C1F" w:rsidRDefault="00434C1F" w:rsidP="00434C1F">
      <w:pPr>
        <w:adjustRightInd w:val="0"/>
        <w:snapToGrid w:val="0"/>
        <w:spacing w:line="300" w:lineRule="auto"/>
        <w:ind w:firstLineChars="200" w:firstLine="420"/>
        <w:rPr>
          <w:rFonts w:ascii="Times New Roman" w:eastAsia="宋体" w:hAnsi="Times New Roman" w:cs="Times New Roman"/>
          <w:szCs w:val="21"/>
        </w:rPr>
      </w:pPr>
      <w:r w:rsidRPr="00434C1F">
        <w:rPr>
          <w:rFonts w:ascii="Times New Roman" w:eastAsia="宋体" w:hAnsi="Times New Roman" w:cs="Times New Roman"/>
          <w:szCs w:val="21"/>
        </w:rPr>
        <w:t>f</w:t>
      </w:r>
      <w:r w:rsidRPr="00434C1F">
        <w:rPr>
          <w:rFonts w:ascii="Times New Roman" w:eastAsia="宋体" w:hAnsi="Times New Roman" w:cs="Times New Roman"/>
          <w:szCs w:val="21"/>
        </w:rPr>
        <w:t>）拒绝有关部门监督检查或提供虚假情况的。</w:t>
      </w:r>
    </w:p>
    <w:p w14:paraId="7E6EF0FA"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rPr>
      </w:pPr>
    </w:p>
    <w:p w14:paraId="011F95CB"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投标人全称（盖单位公章）：</w:t>
      </w:r>
      <w:r w:rsidRPr="00434C1F">
        <w:rPr>
          <w:rFonts w:ascii="Times New Roman" w:eastAsia="宋体" w:hAnsi="Times New Roman" w:cs="Times New Roman"/>
          <w:szCs w:val="20"/>
          <w:u w:val="single"/>
        </w:rPr>
        <w:t xml:space="preserve">             </w:t>
      </w:r>
    </w:p>
    <w:p w14:paraId="33C240AC"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投标文件签署人（签字或盖章）：</w:t>
      </w:r>
      <w:r w:rsidRPr="00434C1F">
        <w:rPr>
          <w:rFonts w:ascii="Times New Roman" w:eastAsia="宋体" w:hAnsi="Times New Roman" w:cs="Times New Roman"/>
          <w:szCs w:val="20"/>
          <w:u w:val="single"/>
        </w:rPr>
        <w:t xml:space="preserve">           </w:t>
      </w:r>
    </w:p>
    <w:p w14:paraId="3E37DB9B"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日期：</w:t>
      </w:r>
      <w:r w:rsidRPr="00434C1F">
        <w:rPr>
          <w:rFonts w:ascii="Times New Roman" w:eastAsia="宋体" w:hAnsi="Times New Roman" w:cs="Times New Roman"/>
          <w:kern w:val="0"/>
          <w:szCs w:val="21"/>
        </w:rPr>
        <w:t xml:space="preserve">   </w:t>
      </w:r>
      <w:r w:rsidRPr="00434C1F">
        <w:rPr>
          <w:rFonts w:ascii="Times New Roman" w:eastAsia="宋体" w:hAnsi="Times New Roman" w:cs="Times New Roman"/>
          <w:kern w:val="0"/>
          <w:szCs w:val="21"/>
        </w:rPr>
        <w:t>年</w:t>
      </w:r>
      <w:r w:rsidRPr="00434C1F">
        <w:rPr>
          <w:rFonts w:ascii="Times New Roman" w:eastAsia="宋体" w:hAnsi="Times New Roman" w:cs="Times New Roman"/>
          <w:kern w:val="0"/>
          <w:szCs w:val="21"/>
        </w:rPr>
        <w:t xml:space="preserve">  </w:t>
      </w:r>
      <w:r w:rsidRPr="00434C1F">
        <w:rPr>
          <w:rFonts w:ascii="Times New Roman" w:eastAsia="宋体" w:hAnsi="Times New Roman" w:cs="Times New Roman"/>
          <w:kern w:val="0"/>
          <w:szCs w:val="21"/>
        </w:rPr>
        <w:t>月</w:t>
      </w:r>
      <w:r w:rsidRPr="00434C1F">
        <w:rPr>
          <w:rFonts w:ascii="Times New Roman" w:eastAsia="宋体" w:hAnsi="Times New Roman" w:cs="Times New Roman"/>
          <w:kern w:val="0"/>
          <w:szCs w:val="21"/>
        </w:rPr>
        <w:t xml:space="preserve">  </w:t>
      </w:r>
      <w:r w:rsidRPr="00434C1F">
        <w:rPr>
          <w:rFonts w:ascii="Times New Roman" w:eastAsia="宋体" w:hAnsi="Times New Roman" w:cs="Times New Roman"/>
          <w:kern w:val="0"/>
          <w:szCs w:val="21"/>
        </w:rPr>
        <w:t>日</w:t>
      </w:r>
    </w:p>
    <w:p w14:paraId="7FF09578" w14:textId="77777777" w:rsidR="00434C1F" w:rsidRPr="00434C1F" w:rsidRDefault="00434C1F" w:rsidP="00434C1F">
      <w:pPr>
        <w:adjustRightInd w:val="0"/>
        <w:snapToGrid w:val="0"/>
        <w:spacing w:line="300" w:lineRule="auto"/>
        <w:ind w:firstLine="480"/>
        <w:rPr>
          <w:rFonts w:ascii="Times New Roman" w:eastAsia="宋体" w:hAnsi="Times New Roman" w:cs="Times New Roman"/>
          <w:szCs w:val="20"/>
          <w:u w:val="single"/>
        </w:rPr>
      </w:pPr>
      <w:r w:rsidRPr="00434C1F">
        <w:rPr>
          <w:rFonts w:ascii="Times New Roman" w:eastAsia="宋体" w:hAnsi="Times New Roman" w:cs="Times New Roman"/>
          <w:szCs w:val="20"/>
        </w:rPr>
        <w:t>单位地址：</w:t>
      </w: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邮编：</w:t>
      </w: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电话：</w:t>
      </w:r>
      <w:r w:rsidRPr="00434C1F">
        <w:rPr>
          <w:rFonts w:ascii="Times New Roman" w:eastAsia="宋体" w:hAnsi="Times New Roman" w:cs="Times New Roman"/>
          <w:szCs w:val="20"/>
          <w:u w:val="single"/>
        </w:rPr>
        <w:t xml:space="preserve">          </w:t>
      </w:r>
      <w:r w:rsidRPr="00434C1F">
        <w:rPr>
          <w:rFonts w:ascii="Times New Roman" w:eastAsia="宋体" w:hAnsi="Times New Roman" w:cs="Times New Roman"/>
          <w:szCs w:val="20"/>
        </w:rPr>
        <w:t>传真：</w:t>
      </w:r>
      <w:r w:rsidRPr="00434C1F">
        <w:rPr>
          <w:rFonts w:ascii="Times New Roman" w:eastAsia="宋体" w:hAnsi="Times New Roman" w:cs="Times New Roman"/>
          <w:szCs w:val="20"/>
          <w:u w:val="single"/>
        </w:rPr>
        <w:t xml:space="preserve">              </w:t>
      </w:r>
    </w:p>
    <w:p w14:paraId="4BA3221E" w14:textId="77777777" w:rsidR="00434C1F" w:rsidRPr="0090209F" w:rsidRDefault="00434C1F">
      <w:pPr>
        <w:widowControl/>
        <w:jc w:val="left"/>
        <w:rPr>
          <w:rFonts w:ascii="Times New Roman" w:eastAsia="宋体" w:hAnsi="Times New Roman" w:cs="Times New Roman"/>
          <w:sz w:val="28"/>
          <w:szCs w:val="28"/>
        </w:rPr>
      </w:pPr>
      <w:r w:rsidRPr="0090209F">
        <w:rPr>
          <w:rFonts w:ascii="Times New Roman" w:eastAsia="宋体" w:hAnsi="Times New Roman" w:cs="Times New Roman"/>
          <w:sz w:val="28"/>
          <w:szCs w:val="28"/>
        </w:rPr>
        <w:br w:type="page"/>
      </w:r>
    </w:p>
    <w:p w14:paraId="4C60A6C0" w14:textId="28E2DB5A" w:rsidR="00434C1F" w:rsidRPr="0090209F" w:rsidRDefault="007F7AEF" w:rsidP="007E51DE">
      <w:pPr>
        <w:pStyle w:val="4"/>
        <w:rPr>
          <w:rFonts w:cs="Times New Roman"/>
        </w:rPr>
      </w:pPr>
      <w:bookmarkStart w:id="47" w:name="_Toc336683579"/>
      <w:bookmarkStart w:id="48" w:name="_Toc345575539"/>
      <w:r>
        <w:rPr>
          <w:rFonts w:cs="Times New Roman"/>
        </w:rPr>
        <w:lastRenderedPageBreak/>
        <w:t>3</w:t>
      </w:r>
      <w:r w:rsidR="00434C1F" w:rsidRPr="0090209F">
        <w:rPr>
          <w:rFonts w:cs="Times New Roman"/>
        </w:rPr>
        <w:t>、开标一览表格式</w:t>
      </w:r>
      <w:bookmarkEnd w:id="47"/>
      <w:bookmarkEnd w:id="48"/>
    </w:p>
    <w:p w14:paraId="32E9E306" w14:textId="1C3B5A54" w:rsidR="00434C1F" w:rsidRPr="0090209F" w:rsidRDefault="00434C1F" w:rsidP="00434C1F">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开标一览表</w:t>
      </w:r>
      <w:r w:rsidR="00613A99">
        <w:rPr>
          <w:rFonts w:ascii="Times New Roman" w:eastAsia="宋体" w:hAnsi="Times New Roman" w:cs="Times New Roman" w:hint="eastAsia"/>
          <w:b/>
          <w:bCs/>
          <w:sz w:val="32"/>
          <w:szCs w:val="32"/>
        </w:rPr>
        <w:t>（首次</w:t>
      </w:r>
      <w:r w:rsidR="00613A99">
        <w:rPr>
          <w:rFonts w:ascii="Times New Roman" w:eastAsia="宋体" w:hAnsi="Times New Roman" w:cs="Times New Roman"/>
          <w:b/>
          <w:bCs/>
          <w:sz w:val="32"/>
          <w:szCs w:val="32"/>
        </w:rPr>
        <w:t>报价</w:t>
      </w:r>
      <w:r w:rsidR="00613A99">
        <w:rPr>
          <w:rFonts w:ascii="Times New Roman" w:eastAsia="宋体" w:hAnsi="Times New Roman" w:cs="Times New Roman" w:hint="eastAsia"/>
          <w:b/>
          <w:bCs/>
          <w:sz w:val="32"/>
          <w:szCs w:val="32"/>
        </w:rPr>
        <w:t>）</w:t>
      </w:r>
    </w:p>
    <w:p w14:paraId="7DC940D8" w14:textId="3867B1F5" w:rsidR="00434C1F" w:rsidRDefault="00FA506F" w:rsidP="00F53986">
      <w:pPr>
        <w:pStyle w:val="ac"/>
        <w:snapToGrid w:val="0"/>
        <w:spacing w:line="300" w:lineRule="auto"/>
        <w:jc w:val="right"/>
        <w:rPr>
          <w:rFonts w:ascii="Times New Roman" w:hAnsi="Times New Roman" w:cs="Times New Roman"/>
        </w:rPr>
      </w:pPr>
      <w:r w:rsidRPr="0090209F">
        <w:rPr>
          <w:rFonts w:ascii="Times New Roman" w:hAnsi="Times New Roman" w:cs="Times New Roman"/>
        </w:rPr>
        <w:t>（价格单位：元人民币）</w:t>
      </w:r>
    </w:p>
    <w:tbl>
      <w:tblPr>
        <w:tblpPr w:leftFromText="180" w:rightFromText="180" w:vertAnchor="text" w:horzAnchor="margin" w:tblpY="192"/>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57"/>
      </w:tblGrid>
      <w:tr w:rsidR="00F53986" w:rsidRPr="00F53986" w14:paraId="641D66B0" w14:textId="77777777" w:rsidTr="00F53986">
        <w:trPr>
          <w:trHeight w:val="702"/>
        </w:trPr>
        <w:tc>
          <w:tcPr>
            <w:tcW w:w="2660" w:type="dxa"/>
            <w:tcBorders>
              <w:top w:val="single" w:sz="4" w:space="0" w:color="auto"/>
              <w:left w:val="single" w:sz="4" w:space="0" w:color="auto"/>
              <w:bottom w:val="single" w:sz="4" w:space="0" w:color="auto"/>
              <w:right w:val="single" w:sz="4" w:space="0" w:color="auto"/>
            </w:tcBorders>
            <w:vAlign w:val="center"/>
          </w:tcPr>
          <w:p w14:paraId="57558077" w14:textId="77777777" w:rsidR="00F53986" w:rsidRPr="00F53986" w:rsidRDefault="00F53986" w:rsidP="00F53986">
            <w:pPr>
              <w:ind w:left="458" w:hangingChars="218" w:hanging="458"/>
              <w:jc w:val="center"/>
              <w:rPr>
                <w:rFonts w:ascii="宋体" w:eastAsia="宋体" w:hAnsi="宋体" w:cs="Times New Roman"/>
                <w:color w:val="000000"/>
                <w:szCs w:val="21"/>
              </w:rPr>
            </w:pPr>
            <w:r w:rsidRPr="00F53986">
              <w:rPr>
                <w:rFonts w:ascii="宋体" w:eastAsia="宋体" w:hAnsi="宋体" w:cs="Times New Roman"/>
                <w:color w:val="000000"/>
                <w:szCs w:val="21"/>
              </w:rPr>
              <w:t>项目名称</w:t>
            </w:r>
          </w:p>
        </w:tc>
        <w:tc>
          <w:tcPr>
            <w:tcW w:w="5557" w:type="dxa"/>
            <w:tcBorders>
              <w:top w:val="single" w:sz="4" w:space="0" w:color="auto"/>
              <w:left w:val="single" w:sz="4" w:space="0" w:color="auto"/>
              <w:bottom w:val="single" w:sz="4" w:space="0" w:color="auto"/>
              <w:right w:val="single" w:sz="4" w:space="0" w:color="auto"/>
            </w:tcBorders>
            <w:vAlign w:val="center"/>
          </w:tcPr>
          <w:p w14:paraId="38710D70" w14:textId="2A81FF10" w:rsidR="00F53986" w:rsidRPr="00F53986" w:rsidRDefault="002F222F" w:rsidP="00F53986">
            <w:pPr>
              <w:ind w:leftChars="17" w:left="36"/>
              <w:jc w:val="center"/>
              <w:rPr>
                <w:rFonts w:ascii="宋体" w:eastAsia="宋体" w:hAnsi="宋体" w:cs="Times New Roman"/>
                <w:color w:val="000000"/>
                <w:szCs w:val="21"/>
              </w:rPr>
            </w:pPr>
            <w:r>
              <w:rPr>
                <w:rFonts w:ascii="宋体" w:eastAsia="宋体" w:hAnsi="宋体" w:cs="Times New Roman" w:hint="eastAsia"/>
                <w:color w:val="000000"/>
                <w:szCs w:val="21"/>
              </w:rPr>
              <w:t>浙江中科应用技术研究院设备竞争性采购项目（第二次）</w:t>
            </w:r>
          </w:p>
        </w:tc>
      </w:tr>
      <w:tr w:rsidR="00F53986" w:rsidRPr="00F53986" w14:paraId="11457F72" w14:textId="77777777" w:rsidTr="00F53986">
        <w:trPr>
          <w:trHeight w:val="752"/>
        </w:trPr>
        <w:tc>
          <w:tcPr>
            <w:tcW w:w="2660" w:type="dxa"/>
            <w:tcBorders>
              <w:top w:val="single" w:sz="4" w:space="0" w:color="auto"/>
              <w:left w:val="single" w:sz="4" w:space="0" w:color="auto"/>
              <w:right w:val="single" w:sz="4" w:space="0" w:color="auto"/>
            </w:tcBorders>
            <w:vAlign w:val="center"/>
          </w:tcPr>
          <w:p w14:paraId="641CB2E4" w14:textId="77777777" w:rsidR="00F53986" w:rsidRPr="00F53986" w:rsidRDefault="00F53986" w:rsidP="00F53986">
            <w:pPr>
              <w:ind w:left="458" w:hangingChars="218" w:hanging="458"/>
              <w:jc w:val="center"/>
              <w:rPr>
                <w:rFonts w:ascii="宋体" w:eastAsia="宋体" w:hAnsi="宋体" w:cs="Times New Roman"/>
                <w:color w:val="000000"/>
                <w:kern w:val="0"/>
                <w:szCs w:val="21"/>
              </w:rPr>
            </w:pPr>
            <w:proofErr w:type="gramStart"/>
            <w:r w:rsidRPr="00F53986">
              <w:rPr>
                <w:rFonts w:ascii="宋体" w:eastAsia="宋体" w:hAnsi="宋体" w:cs="Times New Roman" w:hint="eastAsia"/>
                <w:color w:val="000000"/>
                <w:szCs w:val="21"/>
              </w:rPr>
              <w:t>标项号</w:t>
            </w:r>
            <w:proofErr w:type="gramEnd"/>
          </w:p>
        </w:tc>
        <w:tc>
          <w:tcPr>
            <w:tcW w:w="5557" w:type="dxa"/>
            <w:tcBorders>
              <w:top w:val="single" w:sz="4" w:space="0" w:color="auto"/>
              <w:left w:val="single" w:sz="4" w:space="0" w:color="auto"/>
              <w:right w:val="single" w:sz="4" w:space="0" w:color="auto"/>
            </w:tcBorders>
            <w:vAlign w:val="center"/>
          </w:tcPr>
          <w:p w14:paraId="3C07C60C" w14:textId="77777777" w:rsidR="00F53986" w:rsidRPr="00F53986" w:rsidRDefault="00F53986" w:rsidP="00F53986">
            <w:pPr>
              <w:ind w:leftChars="17" w:left="36"/>
              <w:jc w:val="center"/>
              <w:rPr>
                <w:rFonts w:ascii="宋体" w:eastAsia="宋体" w:hAnsi="宋体" w:cs="Times New Roman"/>
                <w:color w:val="000000"/>
                <w:szCs w:val="21"/>
              </w:rPr>
            </w:pPr>
          </w:p>
        </w:tc>
      </w:tr>
      <w:tr w:rsidR="00F53986" w:rsidRPr="00F53986" w14:paraId="00C7306F" w14:textId="77777777" w:rsidTr="00F53986">
        <w:trPr>
          <w:trHeight w:val="752"/>
        </w:trPr>
        <w:tc>
          <w:tcPr>
            <w:tcW w:w="2660" w:type="dxa"/>
            <w:tcBorders>
              <w:top w:val="single" w:sz="4" w:space="0" w:color="auto"/>
              <w:left w:val="single" w:sz="4" w:space="0" w:color="auto"/>
              <w:right w:val="single" w:sz="4" w:space="0" w:color="auto"/>
            </w:tcBorders>
            <w:vAlign w:val="center"/>
          </w:tcPr>
          <w:p w14:paraId="3236FE06" w14:textId="1DE0A625" w:rsidR="00F53986" w:rsidRPr="00F53986" w:rsidRDefault="00F53986" w:rsidP="00F53986">
            <w:pPr>
              <w:ind w:left="458" w:hangingChars="218" w:hanging="458"/>
              <w:jc w:val="center"/>
              <w:rPr>
                <w:rFonts w:ascii="宋体" w:eastAsia="宋体" w:hAnsi="宋体" w:cs="Times New Roman"/>
                <w:color w:val="000000"/>
                <w:szCs w:val="21"/>
              </w:rPr>
            </w:pPr>
            <w:r w:rsidRPr="00F53986">
              <w:rPr>
                <w:rFonts w:ascii="宋体" w:eastAsia="宋体" w:hAnsi="宋体" w:cs="Times New Roman" w:hint="eastAsia"/>
                <w:color w:val="000000"/>
                <w:szCs w:val="21"/>
              </w:rPr>
              <w:t>标</w:t>
            </w:r>
            <w:r>
              <w:rPr>
                <w:rFonts w:ascii="宋体" w:eastAsia="宋体" w:hAnsi="宋体" w:cs="Times New Roman" w:hint="eastAsia"/>
                <w:color w:val="000000"/>
                <w:szCs w:val="21"/>
              </w:rPr>
              <w:t>的</w:t>
            </w:r>
            <w:r w:rsidRPr="00F53986">
              <w:rPr>
                <w:rFonts w:ascii="宋体" w:eastAsia="宋体" w:hAnsi="宋体" w:cs="Times New Roman" w:hint="eastAsia"/>
                <w:color w:val="000000"/>
                <w:szCs w:val="21"/>
              </w:rPr>
              <w:t>名称</w:t>
            </w:r>
          </w:p>
        </w:tc>
        <w:tc>
          <w:tcPr>
            <w:tcW w:w="5557" w:type="dxa"/>
            <w:tcBorders>
              <w:top w:val="single" w:sz="4" w:space="0" w:color="auto"/>
              <w:left w:val="single" w:sz="4" w:space="0" w:color="auto"/>
              <w:right w:val="single" w:sz="4" w:space="0" w:color="auto"/>
            </w:tcBorders>
            <w:vAlign w:val="center"/>
          </w:tcPr>
          <w:p w14:paraId="02BBFC35" w14:textId="77777777" w:rsidR="00F53986" w:rsidRPr="00F53986" w:rsidRDefault="00F53986" w:rsidP="00F53986">
            <w:pPr>
              <w:ind w:leftChars="17" w:left="36"/>
              <w:jc w:val="center"/>
              <w:rPr>
                <w:rFonts w:ascii="宋体" w:eastAsia="宋体" w:hAnsi="宋体" w:cs="Times New Roman"/>
                <w:color w:val="000000"/>
                <w:szCs w:val="21"/>
              </w:rPr>
            </w:pPr>
          </w:p>
        </w:tc>
      </w:tr>
      <w:tr w:rsidR="00F53986" w:rsidRPr="00F53986" w14:paraId="7FC21662" w14:textId="77777777" w:rsidTr="00F53986">
        <w:trPr>
          <w:trHeight w:val="752"/>
        </w:trPr>
        <w:tc>
          <w:tcPr>
            <w:tcW w:w="2660" w:type="dxa"/>
            <w:tcBorders>
              <w:top w:val="single" w:sz="4" w:space="0" w:color="auto"/>
              <w:left w:val="single" w:sz="4" w:space="0" w:color="auto"/>
              <w:right w:val="single" w:sz="4" w:space="0" w:color="auto"/>
            </w:tcBorders>
            <w:vAlign w:val="center"/>
          </w:tcPr>
          <w:p w14:paraId="7499C81F" w14:textId="77777777" w:rsidR="00F53986" w:rsidRPr="00F53986" w:rsidRDefault="00F53986" w:rsidP="00F53986">
            <w:pPr>
              <w:ind w:left="458" w:hangingChars="218" w:hanging="458"/>
              <w:jc w:val="center"/>
              <w:rPr>
                <w:rFonts w:ascii="宋体" w:eastAsia="宋体" w:hAnsi="宋体" w:cs="Times New Roman"/>
                <w:color w:val="000000"/>
                <w:kern w:val="0"/>
                <w:szCs w:val="21"/>
              </w:rPr>
            </w:pPr>
            <w:r w:rsidRPr="00F53986">
              <w:rPr>
                <w:rFonts w:ascii="宋体" w:eastAsia="宋体" w:hAnsi="宋体" w:cs="Times New Roman" w:hint="eastAsia"/>
                <w:color w:val="000000"/>
                <w:szCs w:val="21"/>
              </w:rPr>
              <w:t>投标报价（元）</w:t>
            </w:r>
          </w:p>
        </w:tc>
        <w:tc>
          <w:tcPr>
            <w:tcW w:w="5557" w:type="dxa"/>
            <w:tcBorders>
              <w:top w:val="single" w:sz="4" w:space="0" w:color="auto"/>
              <w:left w:val="single" w:sz="4" w:space="0" w:color="auto"/>
              <w:right w:val="single" w:sz="4" w:space="0" w:color="auto"/>
            </w:tcBorders>
            <w:vAlign w:val="center"/>
          </w:tcPr>
          <w:p w14:paraId="4A9F4E22" w14:textId="77777777" w:rsidR="00F53986" w:rsidRPr="00F53986" w:rsidRDefault="00F53986" w:rsidP="00F53986">
            <w:pPr>
              <w:ind w:left="458" w:hangingChars="218" w:hanging="458"/>
              <w:jc w:val="left"/>
              <w:rPr>
                <w:rFonts w:ascii="宋体" w:eastAsia="宋体" w:hAnsi="宋体" w:cs="Times New Roman"/>
                <w:color w:val="000000"/>
                <w:kern w:val="0"/>
                <w:szCs w:val="21"/>
              </w:rPr>
            </w:pPr>
            <w:r w:rsidRPr="00F53986">
              <w:rPr>
                <w:rFonts w:ascii="宋体" w:eastAsia="宋体" w:hAnsi="宋体" w:cs="Times New Roman" w:hint="eastAsia"/>
                <w:color w:val="000000"/>
                <w:szCs w:val="21"/>
              </w:rPr>
              <w:t>小写：</w:t>
            </w:r>
          </w:p>
          <w:p w14:paraId="5C854558" w14:textId="77777777" w:rsidR="00F53986" w:rsidRPr="00F53986" w:rsidRDefault="00F53986" w:rsidP="00F53986">
            <w:pPr>
              <w:ind w:left="458" w:hangingChars="218" w:hanging="458"/>
              <w:jc w:val="left"/>
              <w:rPr>
                <w:rFonts w:ascii="宋体" w:eastAsia="宋体" w:hAnsi="宋体" w:cs="Times New Roman"/>
                <w:color w:val="000000"/>
                <w:szCs w:val="21"/>
              </w:rPr>
            </w:pPr>
            <w:r w:rsidRPr="00F53986">
              <w:rPr>
                <w:rFonts w:ascii="宋体" w:eastAsia="宋体" w:hAnsi="宋体" w:cs="Times New Roman" w:hint="eastAsia"/>
                <w:color w:val="000000"/>
                <w:szCs w:val="21"/>
              </w:rPr>
              <w:t>大写：</w:t>
            </w:r>
          </w:p>
        </w:tc>
      </w:tr>
    </w:tbl>
    <w:p w14:paraId="31FACAC3" w14:textId="77777777" w:rsidR="00BB7837" w:rsidRPr="00BB7837" w:rsidRDefault="00BB7837" w:rsidP="00BB7837">
      <w:pPr>
        <w:pStyle w:val="ad"/>
        <w:ind w:left="5250"/>
      </w:pPr>
    </w:p>
    <w:p w14:paraId="7D415FC5" w14:textId="77777777" w:rsidR="003D3136" w:rsidRPr="00FA506F" w:rsidRDefault="00434C1F" w:rsidP="003630D6">
      <w:pPr>
        <w:adjustRightInd w:val="0"/>
        <w:snapToGrid w:val="0"/>
        <w:spacing w:line="300" w:lineRule="auto"/>
        <w:ind w:firstLineChars="200" w:firstLine="420"/>
        <w:rPr>
          <w:rFonts w:ascii="Times New Roman" w:eastAsia="宋体" w:hAnsi="Times New Roman" w:cs="Times New Roman"/>
          <w:b/>
        </w:rPr>
      </w:pPr>
      <w:r w:rsidRPr="0090209F">
        <w:rPr>
          <w:rFonts w:ascii="Times New Roman" w:eastAsia="宋体" w:hAnsi="Times New Roman" w:cs="Times New Roman"/>
        </w:rPr>
        <w:t>注：</w:t>
      </w:r>
      <w:r w:rsidR="003D3136" w:rsidRPr="00FA506F">
        <w:rPr>
          <w:rFonts w:ascii="Times New Roman" w:eastAsia="宋体" w:hAnsi="Times New Roman" w:cs="Times New Roman" w:hint="eastAsia"/>
          <w:b/>
        </w:rPr>
        <w:t>（</w:t>
      </w:r>
      <w:r w:rsidR="003D3136" w:rsidRPr="00FA506F">
        <w:rPr>
          <w:rFonts w:ascii="Times New Roman" w:eastAsia="宋体" w:hAnsi="Times New Roman" w:cs="Times New Roman" w:hint="eastAsia"/>
          <w:b/>
        </w:rPr>
        <w:t>1</w:t>
      </w:r>
      <w:r w:rsidR="003D3136" w:rsidRPr="00FA506F">
        <w:rPr>
          <w:rFonts w:ascii="Times New Roman" w:eastAsia="宋体" w:hAnsi="Times New Roman" w:cs="Times New Roman" w:hint="eastAsia"/>
          <w:b/>
        </w:rPr>
        <w:t>）</w:t>
      </w:r>
      <w:r w:rsidRPr="00FA506F">
        <w:rPr>
          <w:rFonts w:ascii="Times New Roman" w:eastAsia="宋体" w:hAnsi="Times New Roman" w:cs="Times New Roman"/>
          <w:b/>
        </w:rPr>
        <w:t>大写金额与小写金额不一致时，以大写金额为准</w:t>
      </w:r>
      <w:r w:rsidR="003D3136" w:rsidRPr="00FA506F">
        <w:rPr>
          <w:rFonts w:ascii="Times New Roman" w:eastAsia="宋体" w:hAnsi="Times New Roman" w:cs="Times New Roman" w:hint="eastAsia"/>
          <w:b/>
        </w:rPr>
        <w:t>；</w:t>
      </w:r>
    </w:p>
    <w:p w14:paraId="50040CF7" w14:textId="2E319444" w:rsidR="00434C1F" w:rsidRPr="00FA506F" w:rsidRDefault="003D3136" w:rsidP="003630D6">
      <w:pPr>
        <w:adjustRightInd w:val="0"/>
        <w:snapToGrid w:val="0"/>
        <w:spacing w:line="300" w:lineRule="auto"/>
        <w:ind w:firstLineChars="200" w:firstLine="422"/>
        <w:rPr>
          <w:rFonts w:ascii="Times New Roman" w:eastAsia="宋体" w:hAnsi="Times New Roman" w:cs="Times New Roman"/>
          <w:b/>
        </w:rPr>
      </w:pPr>
      <w:r w:rsidRPr="00FA506F">
        <w:rPr>
          <w:rFonts w:ascii="Times New Roman" w:eastAsia="宋体" w:hAnsi="Times New Roman" w:cs="Times New Roman" w:hint="eastAsia"/>
          <w:b/>
        </w:rPr>
        <w:t>（</w:t>
      </w:r>
      <w:r w:rsidRPr="00FA506F">
        <w:rPr>
          <w:rFonts w:ascii="Times New Roman" w:eastAsia="宋体" w:hAnsi="Times New Roman" w:cs="Times New Roman" w:hint="eastAsia"/>
          <w:b/>
        </w:rPr>
        <w:t>2</w:t>
      </w:r>
      <w:r w:rsidRPr="00FA506F">
        <w:rPr>
          <w:rFonts w:ascii="Times New Roman" w:eastAsia="宋体" w:hAnsi="Times New Roman" w:cs="Times New Roman" w:hint="eastAsia"/>
          <w:b/>
        </w:rPr>
        <w:t>）</w:t>
      </w:r>
      <w:r w:rsidR="0048553D" w:rsidRPr="00FA506F">
        <w:rPr>
          <w:rFonts w:ascii="Times New Roman" w:eastAsia="宋体" w:hAnsi="Times New Roman" w:cs="Times New Roman" w:hint="eastAsia"/>
          <w:b/>
        </w:rPr>
        <w:t>报价包含本项目范围内的全部费用。投标人有漏报或不报的，采购人将视为有关费用已包括在本项目的报价中而不予支付。采购人不支付报价以外的任何费用</w:t>
      </w:r>
      <w:r w:rsidR="00434C1F" w:rsidRPr="00FA506F">
        <w:rPr>
          <w:rFonts w:ascii="Times New Roman" w:eastAsia="宋体" w:hAnsi="Times New Roman" w:cs="Times New Roman"/>
          <w:b/>
        </w:rPr>
        <w:t>。</w:t>
      </w:r>
    </w:p>
    <w:p w14:paraId="46723812" w14:textId="77777777" w:rsidR="0048553D" w:rsidRDefault="0048553D" w:rsidP="003630D6">
      <w:pPr>
        <w:adjustRightInd w:val="0"/>
        <w:snapToGrid w:val="0"/>
        <w:spacing w:line="300" w:lineRule="auto"/>
        <w:ind w:firstLineChars="200" w:firstLine="420"/>
        <w:rPr>
          <w:rFonts w:ascii="Times New Roman" w:eastAsia="宋体" w:hAnsi="Times New Roman" w:cs="Times New Roman"/>
        </w:rPr>
      </w:pPr>
    </w:p>
    <w:p w14:paraId="26DDEA4D" w14:textId="77777777" w:rsidR="0048553D" w:rsidRDefault="0048553D" w:rsidP="003630D6">
      <w:pPr>
        <w:adjustRightInd w:val="0"/>
        <w:snapToGrid w:val="0"/>
        <w:spacing w:line="300" w:lineRule="auto"/>
        <w:ind w:firstLineChars="200" w:firstLine="420"/>
        <w:rPr>
          <w:rFonts w:ascii="Times New Roman" w:eastAsia="宋体" w:hAnsi="Times New Roman" w:cs="Times New Roman"/>
        </w:rPr>
      </w:pPr>
    </w:p>
    <w:p w14:paraId="2A7244B2" w14:textId="77777777" w:rsidR="0048553D" w:rsidRPr="0090209F" w:rsidRDefault="0048553D" w:rsidP="003630D6">
      <w:pPr>
        <w:adjustRightInd w:val="0"/>
        <w:snapToGrid w:val="0"/>
        <w:spacing w:line="300" w:lineRule="auto"/>
        <w:ind w:firstLineChars="200" w:firstLine="420"/>
        <w:rPr>
          <w:rFonts w:ascii="Times New Roman" w:eastAsia="宋体" w:hAnsi="Times New Roman" w:cs="Times New Roman"/>
        </w:rPr>
      </w:pPr>
    </w:p>
    <w:p w14:paraId="7CC22765" w14:textId="77777777" w:rsidR="00434C1F" w:rsidRPr="0090209F" w:rsidRDefault="00434C1F" w:rsidP="00434C1F">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投标人全称（盖单位公章）：</w:t>
      </w:r>
      <w:r w:rsidRPr="0090209F">
        <w:rPr>
          <w:rFonts w:ascii="Times New Roman" w:eastAsia="宋体" w:hAnsi="Times New Roman" w:cs="Times New Roman"/>
          <w:u w:val="single"/>
        </w:rPr>
        <w:t xml:space="preserve">                                  </w:t>
      </w:r>
    </w:p>
    <w:p w14:paraId="3F6E3983" w14:textId="77777777" w:rsidR="00434C1F" w:rsidRPr="0090209F" w:rsidRDefault="00434C1F" w:rsidP="00434C1F">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u w:val="single"/>
        </w:rPr>
        <w:t xml:space="preserve">                              </w:t>
      </w:r>
    </w:p>
    <w:p w14:paraId="02A13F1E" w14:textId="77777777" w:rsidR="00BB7837" w:rsidRDefault="00434C1F" w:rsidP="00BB7837">
      <w:pPr>
        <w:adjustRightInd w:val="0"/>
        <w:snapToGrid w:val="0"/>
        <w:spacing w:line="300" w:lineRule="auto"/>
        <w:ind w:firstLineChars="200" w:firstLine="420"/>
        <w:rPr>
          <w:rFonts w:ascii="Times New Roman" w:eastAsia="宋体" w:hAnsi="Times New Roman" w:cs="Times New Roman"/>
          <w:kern w:val="0"/>
          <w:szCs w:val="21"/>
        </w:rPr>
      </w:pPr>
      <w:r w:rsidRPr="0090209F">
        <w:rPr>
          <w:rFonts w:ascii="Times New Roman" w:eastAsia="宋体" w:hAnsi="Times New Roman" w:cs="Times New Roman"/>
        </w:rPr>
        <w:t>日期：</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年</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月</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日</w:t>
      </w:r>
    </w:p>
    <w:p w14:paraId="492C940B" w14:textId="77777777" w:rsidR="00613A99" w:rsidRDefault="00613A99">
      <w:pPr>
        <w:widowControl/>
        <w:jc w:val="left"/>
        <w:rPr>
          <w:rFonts w:ascii="Times New Roman" w:eastAsia="宋体" w:hAnsi="Times New Roman" w:cs="Times New Roman"/>
        </w:rPr>
      </w:pPr>
      <w:r>
        <w:rPr>
          <w:rFonts w:ascii="Times New Roman" w:eastAsia="宋体" w:hAnsi="Times New Roman" w:cs="Times New Roman"/>
        </w:rPr>
        <w:br w:type="page"/>
      </w:r>
    </w:p>
    <w:p w14:paraId="640F41AC" w14:textId="77777777" w:rsidR="00613A99" w:rsidRDefault="00613A99" w:rsidP="00613A99">
      <w:pPr>
        <w:spacing w:line="300" w:lineRule="auto"/>
        <w:jc w:val="center"/>
        <w:rPr>
          <w:rFonts w:ascii="Times New Roman" w:eastAsia="宋体" w:hAnsi="Times New Roman" w:cs="Times New Roman"/>
          <w:b/>
          <w:bCs/>
          <w:sz w:val="32"/>
          <w:szCs w:val="32"/>
        </w:rPr>
      </w:pPr>
    </w:p>
    <w:p w14:paraId="59F7D92D" w14:textId="583F0E3D" w:rsidR="00613A99" w:rsidRPr="0090209F" w:rsidRDefault="00613A99" w:rsidP="00613A99">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开标一览表</w:t>
      </w:r>
      <w:r>
        <w:rPr>
          <w:rFonts w:ascii="Times New Roman" w:eastAsia="宋体" w:hAnsi="Times New Roman" w:cs="Times New Roman" w:hint="eastAsia"/>
          <w:b/>
          <w:bCs/>
          <w:sz w:val="32"/>
          <w:szCs w:val="32"/>
        </w:rPr>
        <w:t>（最终</w:t>
      </w:r>
      <w:r>
        <w:rPr>
          <w:rFonts w:ascii="Times New Roman" w:eastAsia="宋体" w:hAnsi="Times New Roman" w:cs="Times New Roman"/>
          <w:b/>
          <w:bCs/>
          <w:sz w:val="32"/>
          <w:szCs w:val="32"/>
        </w:rPr>
        <w:t>报价</w:t>
      </w:r>
      <w:r>
        <w:rPr>
          <w:rFonts w:ascii="Times New Roman" w:eastAsia="宋体" w:hAnsi="Times New Roman" w:cs="Times New Roman" w:hint="eastAsia"/>
          <w:b/>
          <w:bCs/>
          <w:sz w:val="32"/>
          <w:szCs w:val="32"/>
        </w:rPr>
        <w:t>）</w:t>
      </w:r>
    </w:p>
    <w:p w14:paraId="14538B50" w14:textId="77777777" w:rsidR="00613A99" w:rsidRDefault="00613A99" w:rsidP="00613A99">
      <w:pPr>
        <w:pStyle w:val="ac"/>
        <w:snapToGrid w:val="0"/>
        <w:spacing w:line="300" w:lineRule="auto"/>
        <w:jc w:val="right"/>
        <w:rPr>
          <w:rFonts w:ascii="Times New Roman" w:hAnsi="Times New Roman" w:cs="Times New Roman"/>
        </w:rPr>
      </w:pPr>
      <w:r w:rsidRPr="0090209F">
        <w:rPr>
          <w:rFonts w:ascii="Times New Roman" w:hAnsi="Times New Roman" w:cs="Times New Roman"/>
        </w:rPr>
        <w:t>（价格单位：元人民币）</w:t>
      </w:r>
    </w:p>
    <w:tbl>
      <w:tblPr>
        <w:tblpPr w:leftFromText="180" w:rightFromText="180" w:vertAnchor="text" w:horzAnchor="margin" w:tblpY="192"/>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557"/>
      </w:tblGrid>
      <w:tr w:rsidR="00613A99" w:rsidRPr="00F53986" w14:paraId="5581CF0C" w14:textId="77777777" w:rsidTr="00687154">
        <w:trPr>
          <w:trHeight w:val="702"/>
        </w:trPr>
        <w:tc>
          <w:tcPr>
            <w:tcW w:w="2660" w:type="dxa"/>
            <w:tcBorders>
              <w:top w:val="single" w:sz="4" w:space="0" w:color="auto"/>
              <w:left w:val="single" w:sz="4" w:space="0" w:color="auto"/>
              <w:bottom w:val="single" w:sz="4" w:space="0" w:color="auto"/>
              <w:right w:val="single" w:sz="4" w:space="0" w:color="auto"/>
            </w:tcBorders>
            <w:vAlign w:val="center"/>
          </w:tcPr>
          <w:p w14:paraId="6414281E" w14:textId="77777777" w:rsidR="00613A99" w:rsidRPr="00F53986" w:rsidRDefault="00613A99" w:rsidP="00687154">
            <w:pPr>
              <w:ind w:left="458" w:hangingChars="218" w:hanging="458"/>
              <w:jc w:val="center"/>
              <w:rPr>
                <w:rFonts w:ascii="宋体" w:eastAsia="宋体" w:hAnsi="宋体" w:cs="Times New Roman"/>
                <w:color w:val="000000"/>
                <w:szCs w:val="21"/>
              </w:rPr>
            </w:pPr>
            <w:r w:rsidRPr="00F53986">
              <w:rPr>
                <w:rFonts w:ascii="宋体" w:eastAsia="宋体" w:hAnsi="宋体" w:cs="Times New Roman"/>
                <w:color w:val="000000"/>
                <w:szCs w:val="21"/>
              </w:rPr>
              <w:t>项目名称</w:t>
            </w:r>
          </w:p>
        </w:tc>
        <w:tc>
          <w:tcPr>
            <w:tcW w:w="5557" w:type="dxa"/>
            <w:tcBorders>
              <w:top w:val="single" w:sz="4" w:space="0" w:color="auto"/>
              <w:left w:val="single" w:sz="4" w:space="0" w:color="auto"/>
              <w:bottom w:val="single" w:sz="4" w:space="0" w:color="auto"/>
              <w:right w:val="single" w:sz="4" w:space="0" w:color="auto"/>
            </w:tcBorders>
            <w:vAlign w:val="center"/>
          </w:tcPr>
          <w:p w14:paraId="7453FF9B" w14:textId="41E08F3F" w:rsidR="00613A99" w:rsidRPr="00F53986" w:rsidRDefault="002F222F" w:rsidP="00687154">
            <w:pPr>
              <w:ind w:leftChars="17" w:left="36"/>
              <w:jc w:val="center"/>
              <w:rPr>
                <w:rFonts w:ascii="宋体" w:eastAsia="宋体" w:hAnsi="宋体" w:cs="Times New Roman"/>
                <w:color w:val="000000"/>
                <w:szCs w:val="21"/>
              </w:rPr>
            </w:pPr>
            <w:r>
              <w:rPr>
                <w:rFonts w:ascii="宋体" w:eastAsia="宋体" w:hAnsi="宋体" w:cs="Times New Roman" w:hint="eastAsia"/>
                <w:color w:val="000000"/>
                <w:szCs w:val="21"/>
              </w:rPr>
              <w:t>浙江中科应用技术研究院设备竞争性采购项目（第二次）</w:t>
            </w:r>
          </w:p>
        </w:tc>
      </w:tr>
      <w:tr w:rsidR="00613A99" w:rsidRPr="00F53986" w14:paraId="0DC243F6" w14:textId="77777777" w:rsidTr="00687154">
        <w:trPr>
          <w:trHeight w:val="752"/>
        </w:trPr>
        <w:tc>
          <w:tcPr>
            <w:tcW w:w="2660" w:type="dxa"/>
            <w:tcBorders>
              <w:top w:val="single" w:sz="4" w:space="0" w:color="auto"/>
              <w:left w:val="single" w:sz="4" w:space="0" w:color="auto"/>
              <w:right w:val="single" w:sz="4" w:space="0" w:color="auto"/>
            </w:tcBorders>
            <w:vAlign w:val="center"/>
          </w:tcPr>
          <w:p w14:paraId="6FF0F55E" w14:textId="77777777" w:rsidR="00613A99" w:rsidRPr="00F53986" w:rsidRDefault="00613A99" w:rsidP="00687154">
            <w:pPr>
              <w:ind w:left="458" w:hangingChars="218" w:hanging="458"/>
              <w:jc w:val="center"/>
              <w:rPr>
                <w:rFonts w:ascii="宋体" w:eastAsia="宋体" w:hAnsi="宋体" w:cs="Times New Roman"/>
                <w:color w:val="000000"/>
                <w:kern w:val="0"/>
                <w:szCs w:val="21"/>
              </w:rPr>
            </w:pPr>
            <w:proofErr w:type="gramStart"/>
            <w:r w:rsidRPr="00F53986">
              <w:rPr>
                <w:rFonts w:ascii="宋体" w:eastAsia="宋体" w:hAnsi="宋体" w:cs="Times New Roman" w:hint="eastAsia"/>
                <w:color w:val="000000"/>
                <w:szCs w:val="21"/>
              </w:rPr>
              <w:t>标项号</w:t>
            </w:r>
            <w:proofErr w:type="gramEnd"/>
          </w:p>
        </w:tc>
        <w:tc>
          <w:tcPr>
            <w:tcW w:w="5557" w:type="dxa"/>
            <w:tcBorders>
              <w:top w:val="single" w:sz="4" w:space="0" w:color="auto"/>
              <w:left w:val="single" w:sz="4" w:space="0" w:color="auto"/>
              <w:right w:val="single" w:sz="4" w:space="0" w:color="auto"/>
            </w:tcBorders>
            <w:vAlign w:val="center"/>
          </w:tcPr>
          <w:p w14:paraId="0A021A94" w14:textId="77777777" w:rsidR="00613A99" w:rsidRPr="00F53986" w:rsidRDefault="00613A99" w:rsidP="00687154">
            <w:pPr>
              <w:ind w:leftChars="17" w:left="36"/>
              <w:jc w:val="center"/>
              <w:rPr>
                <w:rFonts w:ascii="宋体" w:eastAsia="宋体" w:hAnsi="宋体" w:cs="Times New Roman"/>
                <w:color w:val="000000"/>
                <w:szCs w:val="21"/>
              </w:rPr>
            </w:pPr>
          </w:p>
        </w:tc>
      </w:tr>
      <w:tr w:rsidR="00613A99" w:rsidRPr="00F53986" w14:paraId="4F4B6285" w14:textId="77777777" w:rsidTr="00687154">
        <w:trPr>
          <w:trHeight w:val="752"/>
        </w:trPr>
        <w:tc>
          <w:tcPr>
            <w:tcW w:w="2660" w:type="dxa"/>
            <w:tcBorders>
              <w:top w:val="single" w:sz="4" w:space="0" w:color="auto"/>
              <w:left w:val="single" w:sz="4" w:space="0" w:color="auto"/>
              <w:right w:val="single" w:sz="4" w:space="0" w:color="auto"/>
            </w:tcBorders>
            <w:vAlign w:val="center"/>
          </w:tcPr>
          <w:p w14:paraId="70B5DD93" w14:textId="77777777" w:rsidR="00613A99" w:rsidRPr="00F53986" w:rsidRDefault="00613A99" w:rsidP="00687154">
            <w:pPr>
              <w:ind w:left="458" w:hangingChars="218" w:hanging="458"/>
              <w:jc w:val="center"/>
              <w:rPr>
                <w:rFonts w:ascii="宋体" w:eastAsia="宋体" w:hAnsi="宋体" w:cs="Times New Roman"/>
                <w:color w:val="000000"/>
                <w:szCs w:val="21"/>
              </w:rPr>
            </w:pPr>
            <w:r w:rsidRPr="00F53986">
              <w:rPr>
                <w:rFonts w:ascii="宋体" w:eastAsia="宋体" w:hAnsi="宋体" w:cs="Times New Roman" w:hint="eastAsia"/>
                <w:color w:val="000000"/>
                <w:szCs w:val="21"/>
              </w:rPr>
              <w:t>标</w:t>
            </w:r>
            <w:r>
              <w:rPr>
                <w:rFonts w:ascii="宋体" w:eastAsia="宋体" w:hAnsi="宋体" w:cs="Times New Roman" w:hint="eastAsia"/>
                <w:color w:val="000000"/>
                <w:szCs w:val="21"/>
              </w:rPr>
              <w:t>的</w:t>
            </w:r>
            <w:r w:rsidRPr="00F53986">
              <w:rPr>
                <w:rFonts w:ascii="宋体" w:eastAsia="宋体" w:hAnsi="宋体" w:cs="Times New Roman" w:hint="eastAsia"/>
                <w:color w:val="000000"/>
                <w:szCs w:val="21"/>
              </w:rPr>
              <w:t>名称</w:t>
            </w:r>
          </w:p>
        </w:tc>
        <w:tc>
          <w:tcPr>
            <w:tcW w:w="5557" w:type="dxa"/>
            <w:tcBorders>
              <w:top w:val="single" w:sz="4" w:space="0" w:color="auto"/>
              <w:left w:val="single" w:sz="4" w:space="0" w:color="auto"/>
              <w:right w:val="single" w:sz="4" w:space="0" w:color="auto"/>
            </w:tcBorders>
            <w:vAlign w:val="center"/>
          </w:tcPr>
          <w:p w14:paraId="0C024CDD" w14:textId="77777777" w:rsidR="00613A99" w:rsidRPr="00F53986" w:rsidRDefault="00613A99" w:rsidP="00687154">
            <w:pPr>
              <w:ind w:leftChars="17" w:left="36"/>
              <w:jc w:val="center"/>
              <w:rPr>
                <w:rFonts w:ascii="宋体" w:eastAsia="宋体" w:hAnsi="宋体" w:cs="Times New Roman"/>
                <w:color w:val="000000"/>
                <w:szCs w:val="21"/>
              </w:rPr>
            </w:pPr>
          </w:p>
        </w:tc>
      </w:tr>
      <w:tr w:rsidR="00613A99" w:rsidRPr="00F53986" w14:paraId="35B42E8C" w14:textId="77777777" w:rsidTr="00687154">
        <w:trPr>
          <w:trHeight w:val="752"/>
        </w:trPr>
        <w:tc>
          <w:tcPr>
            <w:tcW w:w="2660" w:type="dxa"/>
            <w:tcBorders>
              <w:top w:val="single" w:sz="4" w:space="0" w:color="auto"/>
              <w:left w:val="single" w:sz="4" w:space="0" w:color="auto"/>
              <w:right w:val="single" w:sz="4" w:space="0" w:color="auto"/>
            </w:tcBorders>
            <w:vAlign w:val="center"/>
          </w:tcPr>
          <w:p w14:paraId="1A0F76EA" w14:textId="77777777" w:rsidR="00613A99" w:rsidRPr="00F53986" w:rsidRDefault="00613A99" w:rsidP="00687154">
            <w:pPr>
              <w:ind w:left="458" w:hangingChars="218" w:hanging="458"/>
              <w:jc w:val="center"/>
              <w:rPr>
                <w:rFonts w:ascii="宋体" w:eastAsia="宋体" w:hAnsi="宋体" w:cs="Times New Roman"/>
                <w:color w:val="000000"/>
                <w:kern w:val="0"/>
                <w:szCs w:val="21"/>
              </w:rPr>
            </w:pPr>
            <w:r w:rsidRPr="00F53986">
              <w:rPr>
                <w:rFonts w:ascii="宋体" w:eastAsia="宋体" w:hAnsi="宋体" w:cs="Times New Roman" w:hint="eastAsia"/>
                <w:color w:val="000000"/>
                <w:szCs w:val="21"/>
              </w:rPr>
              <w:t>投标报价（元）</w:t>
            </w:r>
          </w:p>
        </w:tc>
        <w:tc>
          <w:tcPr>
            <w:tcW w:w="5557" w:type="dxa"/>
            <w:tcBorders>
              <w:top w:val="single" w:sz="4" w:space="0" w:color="auto"/>
              <w:left w:val="single" w:sz="4" w:space="0" w:color="auto"/>
              <w:right w:val="single" w:sz="4" w:space="0" w:color="auto"/>
            </w:tcBorders>
            <w:vAlign w:val="center"/>
          </w:tcPr>
          <w:p w14:paraId="5E51A661" w14:textId="77777777" w:rsidR="00613A99" w:rsidRPr="00F53986" w:rsidRDefault="00613A99" w:rsidP="00687154">
            <w:pPr>
              <w:ind w:left="458" w:hangingChars="218" w:hanging="458"/>
              <w:jc w:val="left"/>
              <w:rPr>
                <w:rFonts w:ascii="宋体" w:eastAsia="宋体" w:hAnsi="宋体" w:cs="Times New Roman"/>
                <w:color w:val="000000"/>
                <w:kern w:val="0"/>
                <w:szCs w:val="21"/>
              </w:rPr>
            </w:pPr>
            <w:r w:rsidRPr="00F53986">
              <w:rPr>
                <w:rFonts w:ascii="宋体" w:eastAsia="宋体" w:hAnsi="宋体" w:cs="Times New Roman" w:hint="eastAsia"/>
                <w:color w:val="000000"/>
                <w:szCs w:val="21"/>
              </w:rPr>
              <w:t>小写：</w:t>
            </w:r>
          </w:p>
          <w:p w14:paraId="7D68B9FE" w14:textId="77777777" w:rsidR="00613A99" w:rsidRPr="00F53986" w:rsidRDefault="00613A99" w:rsidP="00687154">
            <w:pPr>
              <w:ind w:left="458" w:hangingChars="218" w:hanging="458"/>
              <w:jc w:val="left"/>
              <w:rPr>
                <w:rFonts w:ascii="宋体" w:eastAsia="宋体" w:hAnsi="宋体" w:cs="Times New Roman"/>
                <w:color w:val="000000"/>
                <w:szCs w:val="21"/>
              </w:rPr>
            </w:pPr>
            <w:r w:rsidRPr="00F53986">
              <w:rPr>
                <w:rFonts w:ascii="宋体" w:eastAsia="宋体" w:hAnsi="宋体" w:cs="Times New Roman" w:hint="eastAsia"/>
                <w:color w:val="000000"/>
                <w:szCs w:val="21"/>
              </w:rPr>
              <w:t>大写：</w:t>
            </w:r>
          </w:p>
        </w:tc>
      </w:tr>
    </w:tbl>
    <w:p w14:paraId="5C6A92A4" w14:textId="77777777" w:rsidR="00613A99" w:rsidRPr="00BB7837" w:rsidRDefault="00613A99" w:rsidP="00613A99">
      <w:pPr>
        <w:pStyle w:val="ad"/>
        <w:ind w:left="5250"/>
      </w:pPr>
    </w:p>
    <w:p w14:paraId="7F8878FD" w14:textId="77777777" w:rsidR="00613A99" w:rsidRPr="00FA506F" w:rsidRDefault="00613A99" w:rsidP="00613A99">
      <w:pPr>
        <w:adjustRightInd w:val="0"/>
        <w:snapToGrid w:val="0"/>
        <w:spacing w:line="300" w:lineRule="auto"/>
        <w:ind w:firstLineChars="200" w:firstLine="420"/>
        <w:rPr>
          <w:rFonts w:ascii="Times New Roman" w:eastAsia="宋体" w:hAnsi="Times New Roman" w:cs="Times New Roman"/>
          <w:b/>
        </w:rPr>
      </w:pPr>
      <w:r w:rsidRPr="0090209F">
        <w:rPr>
          <w:rFonts w:ascii="Times New Roman" w:eastAsia="宋体" w:hAnsi="Times New Roman" w:cs="Times New Roman"/>
        </w:rPr>
        <w:t>注：</w:t>
      </w:r>
      <w:r w:rsidRPr="00FA506F">
        <w:rPr>
          <w:rFonts w:ascii="Times New Roman" w:eastAsia="宋体" w:hAnsi="Times New Roman" w:cs="Times New Roman" w:hint="eastAsia"/>
          <w:b/>
        </w:rPr>
        <w:t>（</w:t>
      </w:r>
      <w:r w:rsidRPr="00FA506F">
        <w:rPr>
          <w:rFonts w:ascii="Times New Roman" w:eastAsia="宋体" w:hAnsi="Times New Roman" w:cs="Times New Roman" w:hint="eastAsia"/>
          <w:b/>
        </w:rPr>
        <w:t>1</w:t>
      </w:r>
      <w:r w:rsidRPr="00FA506F">
        <w:rPr>
          <w:rFonts w:ascii="Times New Roman" w:eastAsia="宋体" w:hAnsi="Times New Roman" w:cs="Times New Roman" w:hint="eastAsia"/>
          <w:b/>
        </w:rPr>
        <w:t>）</w:t>
      </w:r>
      <w:r w:rsidRPr="00FA506F">
        <w:rPr>
          <w:rFonts w:ascii="Times New Roman" w:eastAsia="宋体" w:hAnsi="Times New Roman" w:cs="Times New Roman"/>
          <w:b/>
        </w:rPr>
        <w:t>大写金额与小写金额不一致时，以大写金额为准</w:t>
      </w:r>
      <w:r w:rsidRPr="00FA506F">
        <w:rPr>
          <w:rFonts w:ascii="Times New Roman" w:eastAsia="宋体" w:hAnsi="Times New Roman" w:cs="Times New Roman" w:hint="eastAsia"/>
          <w:b/>
        </w:rPr>
        <w:t>；</w:t>
      </w:r>
    </w:p>
    <w:p w14:paraId="319672D4" w14:textId="77777777" w:rsidR="00613A99" w:rsidRPr="00FA506F" w:rsidRDefault="00613A99" w:rsidP="00613A99">
      <w:pPr>
        <w:adjustRightInd w:val="0"/>
        <w:snapToGrid w:val="0"/>
        <w:spacing w:line="300" w:lineRule="auto"/>
        <w:ind w:firstLineChars="200" w:firstLine="422"/>
        <w:rPr>
          <w:rFonts w:ascii="Times New Roman" w:eastAsia="宋体" w:hAnsi="Times New Roman" w:cs="Times New Roman"/>
          <w:b/>
        </w:rPr>
      </w:pPr>
      <w:r w:rsidRPr="00FA506F">
        <w:rPr>
          <w:rFonts w:ascii="Times New Roman" w:eastAsia="宋体" w:hAnsi="Times New Roman" w:cs="Times New Roman" w:hint="eastAsia"/>
          <w:b/>
        </w:rPr>
        <w:t>（</w:t>
      </w:r>
      <w:r w:rsidRPr="00FA506F">
        <w:rPr>
          <w:rFonts w:ascii="Times New Roman" w:eastAsia="宋体" w:hAnsi="Times New Roman" w:cs="Times New Roman" w:hint="eastAsia"/>
          <w:b/>
        </w:rPr>
        <w:t>2</w:t>
      </w:r>
      <w:r w:rsidRPr="00FA506F">
        <w:rPr>
          <w:rFonts w:ascii="Times New Roman" w:eastAsia="宋体" w:hAnsi="Times New Roman" w:cs="Times New Roman" w:hint="eastAsia"/>
          <w:b/>
        </w:rPr>
        <w:t>）报价包含本项目范围内的全部费用。投标人有漏报或不报的，采购人将视为有关费用已包括在本项目的报价中而不予支付。采购人不支付报价以外的任何费用</w:t>
      </w:r>
      <w:r w:rsidRPr="00FA506F">
        <w:rPr>
          <w:rFonts w:ascii="Times New Roman" w:eastAsia="宋体" w:hAnsi="Times New Roman" w:cs="Times New Roman"/>
          <w:b/>
        </w:rPr>
        <w:t>。</w:t>
      </w:r>
    </w:p>
    <w:p w14:paraId="73BFFEA9" w14:textId="71F6EEA9" w:rsidR="00613A99" w:rsidRDefault="00613A99" w:rsidP="00613A99">
      <w:pPr>
        <w:adjustRightInd w:val="0"/>
        <w:snapToGrid w:val="0"/>
        <w:spacing w:line="300" w:lineRule="auto"/>
        <w:ind w:firstLineChars="200" w:firstLine="420"/>
        <w:rPr>
          <w:rFonts w:ascii="Times New Roman" w:eastAsia="宋体" w:hAnsi="Times New Roman" w:cs="Times New Roman"/>
        </w:rPr>
      </w:pPr>
    </w:p>
    <w:p w14:paraId="27999CD2" w14:textId="77777777" w:rsidR="00613A99" w:rsidRDefault="00613A99" w:rsidP="00613A99">
      <w:pPr>
        <w:adjustRightInd w:val="0"/>
        <w:snapToGrid w:val="0"/>
        <w:spacing w:line="300" w:lineRule="auto"/>
        <w:ind w:firstLineChars="200" w:firstLine="420"/>
        <w:rPr>
          <w:rFonts w:ascii="Times New Roman" w:eastAsia="宋体" w:hAnsi="Times New Roman" w:cs="Times New Roman"/>
        </w:rPr>
      </w:pPr>
    </w:p>
    <w:p w14:paraId="4B21EED8" w14:textId="77777777" w:rsidR="00613A99" w:rsidRPr="0090209F" w:rsidRDefault="00613A99" w:rsidP="00613A99">
      <w:pPr>
        <w:adjustRightInd w:val="0"/>
        <w:snapToGrid w:val="0"/>
        <w:spacing w:line="300" w:lineRule="auto"/>
        <w:ind w:firstLineChars="200" w:firstLine="420"/>
        <w:rPr>
          <w:rFonts w:ascii="Times New Roman" w:eastAsia="宋体" w:hAnsi="Times New Roman" w:cs="Times New Roman"/>
        </w:rPr>
      </w:pPr>
    </w:p>
    <w:p w14:paraId="6FD4A40A" w14:textId="77777777" w:rsidR="00613A99" w:rsidRPr="0090209F" w:rsidRDefault="00613A99" w:rsidP="00613A99">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投标人全称（盖单位公章）：</w:t>
      </w:r>
      <w:r w:rsidRPr="0090209F">
        <w:rPr>
          <w:rFonts w:ascii="Times New Roman" w:eastAsia="宋体" w:hAnsi="Times New Roman" w:cs="Times New Roman"/>
          <w:u w:val="single"/>
        </w:rPr>
        <w:t xml:space="preserve">                                  </w:t>
      </w:r>
    </w:p>
    <w:p w14:paraId="4BA61017" w14:textId="77777777" w:rsidR="00613A99" w:rsidRPr="0090209F" w:rsidRDefault="00613A99" w:rsidP="00613A99">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u w:val="single"/>
        </w:rPr>
        <w:t xml:space="preserve">                              </w:t>
      </w:r>
    </w:p>
    <w:p w14:paraId="3CC410F5" w14:textId="77777777" w:rsidR="00613A99" w:rsidRDefault="00613A99" w:rsidP="00613A99">
      <w:pPr>
        <w:adjustRightInd w:val="0"/>
        <w:snapToGrid w:val="0"/>
        <w:spacing w:line="300" w:lineRule="auto"/>
        <w:ind w:firstLineChars="200" w:firstLine="420"/>
        <w:rPr>
          <w:rFonts w:ascii="Times New Roman" w:eastAsia="宋体" w:hAnsi="Times New Roman" w:cs="Times New Roman"/>
          <w:kern w:val="0"/>
          <w:szCs w:val="21"/>
        </w:rPr>
      </w:pPr>
      <w:r w:rsidRPr="0090209F">
        <w:rPr>
          <w:rFonts w:ascii="Times New Roman" w:eastAsia="宋体" w:hAnsi="Times New Roman" w:cs="Times New Roman"/>
        </w:rPr>
        <w:t>日期：</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年</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月</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日</w:t>
      </w:r>
    </w:p>
    <w:p w14:paraId="695CC13C" w14:textId="7D6FE837" w:rsidR="00F53986" w:rsidRDefault="00F53986">
      <w:pPr>
        <w:widowControl/>
        <w:jc w:val="left"/>
        <w:rPr>
          <w:rFonts w:ascii="Times New Roman" w:eastAsia="宋体" w:hAnsi="Times New Roman" w:cs="Times New Roman"/>
        </w:rPr>
      </w:pPr>
      <w:r>
        <w:rPr>
          <w:rFonts w:ascii="Times New Roman" w:eastAsia="宋体" w:hAnsi="Times New Roman" w:cs="Times New Roman"/>
        </w:rPr>
        <w:br w:type="page"/>
      </w:r>
    </w:p>
    <w:p w14:paraId="2D610B76" w14:textId="0B1667D6" w:rsidR="00F53986" w:rsidRPr="0090209F" w:rsidRDefault="007F7AEF" w:rsidP="00F53986">
      <w:pPr>
        <w:pStyle w:val="4"/>
        <w:rPr>
          <w:rFonts w:cs="Times New Roman"/>
        </w:rPr>
      </w:pPr>
      <w:r>
        <w:rPr>
          <w:rFonts w:cs="Times New Roman"/>
        </w:rPr>
        <w:lastRenderedPageBreak/>
        <w:t>4</w:t>
      </w:r>
      <w:r w:rsidR="00F53986" w:rsidRPr="0090209F">
        <w:rPr>
          <w:rFonts w:cs="Times New Roman"/>
        </w:rPr>
        <w:t>、</w:t>
      </w:r>
      <w:r w:rsidR="00F53986" w:rsidRPr="00F53986">
        <w:rPr>
          <w:rFonts w:cs="Times New Roman" w:hint="eastAsia"/>
        </w:rPr>
        <w:t>投标报价组成明细表</w:t>
      </w:r>
    </w:p>
    <w:p w14:paraId="08A47A65" w14:textId="348FDCAE" w:rsidR="00F53986" w:rsidRDefault="00F53986" w:rsidP="00F53986">
      <w:pPr>
        <w:spacing w:line="300" w:lineRule="auto"/>
        <w:jc w:val="center"/>
        <w:rPr>
          <w:rFonts w:ascii="Times New Roman" w:eastAsia="宋体" w:hAnsi="Times New Roman" w:cs="Times New Roman"/>
          <w:b/>
          <w:bCs/>
          <w:sz w:val="32"/>
          <w:szCs w:val="32"/>
        </w:rPr>
      </w:pPr>
      <w:r w:rsidRPr="00F53986">
        <w:rPr>
          <w:rFonts w:ascii="Times New Roman" w:eastAsia="宋体" w:hAnsi="Times New Roman" w:cs="Times New Roman"/>
          <w:b/>
          <w:bCs/>
          <w:sz w:val="32"/>
          <w:szCs w:val="32"/>
        </w:rPr>
        <w:t>投标报价组成明细表</w:t>
      </w:r>
      <w:r w:rsidR="00613A99">
        <w:rPr>
          <w:rFonts w:ascii="Times New Roman" w:eastAsia="宋体" w:hAnsi="Times New Roman" w:cs="Times New Roman" w:hint="eastAsia"/>
          <w:b/>
          <w:bCs/>
          <w:sz w:val="32"/>
          <w:szCs w:val="32"/>
        </w:rPr>
        <w:t>（首次</w:t>
      </w:r>
      <w:r w:rsidR="00613A99">
        <w:rPr>
          <w:rFonts w:ascii="Times New Roman" w:eastAsia="宋体" w:hAnsi="Times New Roman" w:cs="Times New Roman"/>
          <w:b/>
          <w:bCs/>
          <w:sz w:val="32"/>
          <w:szCs w:val="32"/>
        </w:rPr>
        <w:t>报价</w:t>
      </w:r>
      <w:r w:rsidR="00613A99">
        <w:rPr>
          <w:rFonts w:ascii="Times New Roman" w:eastAsia="宋体" w:hAnsi="Times New Roman" w:cs="Times New Roman" w:hint="eastAsia"/>
          <w:b/>
          <w:bCs/>
          <w:sz w:val="32"/>
          <w:szCs w:val="32"/>
        </w:rPr>
        <w:t>）</w:t>
      </w:r>
    </w:p>
    <w:p w14:paraId="42626921" w14:textId="039E9D91" w:rsidR="00F53986" w:rsidRPr="00F53986" w:rsidRDefault="00F53986" w:rsidP="00F53986">
      <w:pPr>
        <w:pStyle w:val="ac"/>
        <w:snapToGrid w:val="0"/>
        <w:spacing w:line="300" w:lineRule="auto"/>
        <w:jc w:val="right"/>
        <w:rPr>
          <w:rFonts w:ascii="Times New Roman" w:hAnsi="Times New Roman" w:cs="Times New Roman"/>
        </w:rPr>
      </w:pPr>
      <w:r w:rsidRPr="0090209F">
        <w:rPr>
          <w:rFonts w:ascii="Times New Roman" w:hAnsi="Times New Roman" w:cs="Times New Roman"/>
        </w:rPr>
        <w:t>（价格单位：元人民币）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23"/>
        <w:gridCol w:w="709"/>
        <w:gridCol w:w="992"/>
        <w:gridCol w:w="1703"/>
        <w:gridCol w:w="1440"/>
      </w:tblGrid>
      <w:tr w:rsidR="00F53986" w:rsidRPr="00F53986" w14:paraId="5117554F" w14:textId="77777777" w:rsidTr="00F53986">
        <w:trPr>
          <w:trHeight w:val="454"/>
          <w:jc w:val="center"/>
        </w:trPr>
        <w:tc>
          <w:tcPr>
            <w:tcW w:w="850" w:type="dxa"/>
            <w:vAlign w:val="center"/>
          </w:tcPr>
          <w:p w14:paraId="28F820D3"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序号</w:t>
            </w:r>
          </w:p>
        </w:tc>
        <w:tc>
          <w:tcPr>
            <w:tcW w:w="2523" w:type="dxa"/>
            <w:vAlign w:val="center"/>
          </w:tcPr>
          <w:p w14:paraId="521017F7"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hint="eastAsia"/>
                <w:color w:val="000000"/>
                <w:szCs w:val="21"/>
                <w:lang w:val="en-GB"/>
              </w:rPr>
              <w:t>费用名称</w:t>
            </w:r>
          </w:p>
        </w:tc>
        <w:tc>
          <w:tcPr>
            <w:tcW w:w="709" w:type="dxa"/>
            <w:vAlign w:val="center"/>
          </w:tcPr>
          <w:p w14:paraId="4E744C5A"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hint="eastAsia"/>
                <w:bCs/>
                <w:color w:val="000000"/>
                <w:szCs w:val="21"/>
              </w:rPr>
              <w:t>单位</w:t>
            </w:r>
          </w:p>
        </w:tc>
        <w:tc>
          <w:tcPr>
            <w:tcW w:w="992" w:type="dxa"/>
            <w:vAlign w:val="center"/>
          </w:tcPr>
          <w:p w14:paraId="5EA1E891"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数量</w:t>
            </w:r>
          </w:p>
        </w:tc>
        <w:tc>
          <w:tcPr>
            <w:tcW w:w="1703" w:type="dxa"/>
            <w:vAlign w:val="center"/>
          </w:tcPr>
          <w:p w14:paraId="0463F4A5"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单价（元）</w:t>
            </w:r>
          </w:p>
        </w:tc>
        <w:tc>
          <w:tcPr>
            <w:tcW w:w="1440" w:type="dxa"/>
            <w:vAlign w:val="center"/>
          </w:tcPr>
          <w:p w14:paraId="09AD1BFC" w14:textId="77777777" w:rsidR="00F53986" w:rsidRPr="00F53986" w:rsidRDefault="00F53986" w:rsidP="00F53986">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合价（元）</w:t>
            </w:r>
          </w:p>
        </w:tc>
      </w:tr>
      <w:tr w:rsidR="00F53986" w:rsidRPr="00F53986" w14:paraId="78F29235" w14:textId="77777777" w:rsidTr="00F53986">
        <w:trPr>
          <w:trHeight w:val="454"/>
          <w:jc w:val="center"/>
        </w:trPr>
        <w:tc>
          <w:tcPr>
            <w:tcW w:w="850" w:type="dxa"/>
            <w:vAlign w:val="center"/>
          </w:tcPr>
          <w:p w14:paraId="07308B79" w14:textId="6682057C" w:rsidR="00F53986" w:rsidRPr="00F53986" w:rsidRDefault="00F53986" w:rsidP="00F53986">
            <w:pPr>
              <w:spacing w:line="260" w:lineRule="exact"/>
              <w:jc w:val="center"/>
              <w:rPr>
                <w:rFonts w:ascii="宋体" w:eastAsia="宋体" w:hAnsi="宋体" w:cs="Times New Roman"/>
                <w:b/>
                <w:caps/>
                <w:color w:val="000000"/>
                <w:szCs w:val="21"/>
              </w:rPr>
            </w:pPr>
          </w:p>
        </w:tc>
        <w:tc>
          <w:tcPr>
            <w:tcW w:w="2523" w:type="dxa"/>
            <w:vAlign w:val="center"/>
          </w:tcPr>
          <w:p w14:paraId="6C635747" w14:textId="4FA025EF" w:rsidR="00F53986" w:rsidRPr="001705CC" w:rsidRDefault="001705CC" w:rsidP="00F53986">
            <w:pPr>
              <w:widowControl/>
              <w:spacing w:line="260" w:lineRule="exact"/>
              <w:jc w:val="center"/>
              <w:rPr>
                <w:rFonts w:ascii="宋体" w:eastAsia="宋体" w:hAnsi="宋体" w:cs="Arial"/>
                <w:color w:val="000000"/>
                <w:szCs w:val="24"/>
              </w:rPr>
            </w:pPr>
            <w:r w:rsidRPr="001705CC">
              <w:rPr>
                <w:rFonts w:ascii="宋体" w:eastAsia="宋体" w:hAnsi="宋体" w:cs="Arial" w:hint="eastAsia"/>
                <w:color w:val="000000"/>
                <w:szCs w:val="24"/>
              </w:rPr>
              <w:t>……</w:t>
            </w:r>
          </w:p>
        </w:tc>
        <w:tc>
          <w:tcPr>
            <w:tcW w:w="709" w:type="dxa"/>
            <w:vAlign w:val="center"/>
          </w:tcPr>
          <w:p w14:paraId="3A183315"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992" w:type="dxa"/>
            <w:vAlign w:val="center"/>
          </w:tcPr>
          <w:p w14:paraId="4D6C82DF"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1703" w:type="dxa"/>
            <w:vAlign w:val="center"/>
          </w:tcPr>
          <w:p w14:paraId="56E58179"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DA4DE57"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2FCFF822" w14:textId="77777777" w:rsidTr="00F53986">
        <w:trPr>
          <w:trHeight w:val="454"/>
          <w:jc w:val="center"/>
        </w:trPr>
        <w:tc>
          <w:tcPr>
            <w:tcW w:w="850" w:type="dxa"/>
            <w:vAlign w:val="center"/>
          </w:tcPr>
          <w:p w14:paraId="0CDFFCF5" w14:textId="77777777" w:rsidR="00F53986" w:rsidRPr="00F53986" w:rsidRDefault="00F53986" w:rsidP="00F53986">
            <w:pPr>
              <w:spacing w:line="260" w:lineRule="exact"/>
              <w:jc w:val="center"/>
              <w:rPr>
                <w:rFonts w:ascii="宋体" w:eastAsia="宋体" w:hAnsi="宋体" w:cs="Times New Roman"/>
                <w:caps/>
                <w:color w:val="000000"/>
                <w:szCs w:val="21"/>
              </w:rPr>
            </w:pPr>
          </w:p>
        </w:tc>
        <w:tc>
          <w:tcPr>
            <w:tcW w:w="2523" w:type="dxa"/>
            <w:vAlign w:val="center"/>
          </w:tcPr>
          <w:p w14:paraId="07F806A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5124826C"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00AC3AD6"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6A59CFCC"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1285BDD3"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138BF131" w14:textId="77777777" w:rsidTr="00F53986">
        <w:trPr>
          <w:trHeight w:val="454"/>
          <w:jc w:val="center"/>
        </w:trPr>
        <w:tc>
          <w:tcPr>
            <w:tcW w:w="850" w:type="dxa"/>
            <w:vAlign w:val="center"/>
          </w:tcPr>
          <w:p w14:paraId="586EF7D5" w14:textId="77777777" w:rsidR="00F53986" w:rsidRPr="00F53986" w:rsidRDefault="00F53986" w:rsidP="00F53986">
            <w:pPr>
              <w:spacing w:line="260" w:lineRule="exact"/>
              <w:jc w:val="center"/>
              <w:rPr>
                <w:rFonts w:ascii="宋体" w:eastAsia="宋体" w:hAnsi="宋体" w:cs="Times New Roman"/>
                <w:caps/>
                <w:color w:val="000000"/>
                <w:szCs w:val="21"/>
              </w:rPr>
            </w:pPr>
          </w:p>
        </w:tc>
        <w:tc>
          <w:tcPr>
            <w:tcW w:w="2523" w:type="dxa"/>
            <w:vAlign w:val="center"/>
          </w:tcPr>
          <w:p w14:paraId="34268B29" w14:textId="77777777" w:rsidR="00F53986" w:rsidRPr="00F53986" w:rsidRDefault="00F53986" w:rsidP="00F53986">
            <w:pPr>
              <w:spacing w:line="260" w:lineRule="exact"/>
              <w:jc w:val="center"/>
              <w:rPr>
                <w:rFonts w:ascii="宋体" w:eastAsia="宋体" w:hAnsi="宋体" w:cs="Arial"/>
                <w:color w:val="000000"/>
                <w:szCs w:val="24"/>
              </w:rPr>
            </w:pPr>
          </w:p>
        </w:tc>
        <w:tc>
          <w:tcPr>
            <w:tcW w:w="709" w:type="dxa"/>
            <w:vAlign w:val="center"/>
          </w:tcPr>
          <w:p w14:paraId="45B56322"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5AA8F4E1"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1EC73A4D"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5C14584A"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2A75326A" w14:textId="77777777" w:rsidTr="00F53986">
        <w:trPr>
          <w:trHeight w:val="454"/>
          <w:jc w:val="center"/>
        </w:trPr>
        <w:tc>
          <w:tcPr>
            <w:tcW w:w="850" w:type="dxa"/>
            <w:vAlign w:val="center"/>
          </w:tcPr>
          <w:p w14:paraId="7AB0A443" w14:textId="77777777" w:rsidR="00F53986" w:rsidRPr="00F53986" w:rsidRDefault="00F53986" w:rsidP="00F53986">
            <w:pPr>
              <w:spacing w:line="260" w:lineRule="exact"/>
              <w:jc w:val="center"/>
              <w:rPr>
                <w:rFonts w:ascii="宋体" w:eastAsia="宋体" w:hAnsi="宋体" w:cs="Times New Roman"/>
                <w:caps/>
                <w:color w:val="000000"/>
                <w:szCs w:val="21"/>
              </w:rPr>
            </w:pPr>
          </w:p>
        </w:tc>
        <w:tc>
          <w:tcPr>
            <w:tcW w:w="2523" w:type="dxa"/>
            <w:vAlign w:val="center"/>
          </w:tcPr>
          <w:p w14:paraId="659A98C5" w14:textId="77777777" w:rsidR="00F53986" w:rsidRPr="00F53986" w:rsidRDefault="00F53986" w:rsidP="00F53986">
            <w:pPr>
              <w:spacing w:line="260" w:lineRule="exact"/>
              <w:jc w:val="center"/>
              <w:rPr>
                <w:rFonts w:ascii="宋体" w:eastAsia="宋体" w:hAnsi="宋体" w:cs="Arial"/>
                <w:color w:val="000000"/>
                <w:szCs w:val="24"/>
              </w:rPr>
            </w:pPr>
          </w:p>
        </w:tc>
        <w:tc>
          <w:tcPr>
            <w:tcW w:w="709" w:type="dxa"/>
            <w:vAlign w:val="center"/>
          </w:tcPr>
          <w:p w14:paraId="76E3B646"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18D48D2C"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2D38A0A2"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707743E9"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2364F8FC" w14:textId="77777777" w:rsidTr="00F53986">
        <w:trPr>
          <w:trHeight w:val="454"/>
          <w:jc w:val="center"/>
        </w:trPr>
        <w:tc>
          <w:tcPr>
            <w:tcW w:w="850" w:type="dxa"/>
            <w:vAlign w:val="center"/>
          </w:tcPr>
          <w:p w14:paraId="6D1BCE38" w14:textId="77777777" w:rsidR="00F53986" w:rsidRPr="00F53986" w:rsidRDefault="00F53986" w:rsidP="00F53986">
            <w:pPr>
              <w:spacing w:line="260" w:lineRule="exact"/>
              <w:jc w:val="center"/>
              <w:rPr>
                <w:rFonts w:ascii="宋体" w:eastAsia="宋体" w:hAnsi="宋体" w:cs="Times New Roman"/>
                <w:b/>
                <w:color w:val="000000"/>
                <w:szCs w:val="21"/>
              </w:rPr>
            </w:pPr>
          </w:p>
        </w:tc>
        <w:tc>
          <w:tcPr>
            <w:tcW w:w="2523" w:type="dxa"/>
            <w:vAlign w:val="center"/>
          </w:tcPr>
          <w:p w14:paraId="5EC31FA5"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709" w:type="dxa"/>
            <w:vAlign w:val="center"/>
          </w:tcPr>
          <w:p w14:paraId="7EA1ECF5"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992" w:type="dxa"/>
            <w:vAlign w:val="center"/>
          </w:tcPr>
          <w:p w14:paraId="250C620D"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1703" w:type="dxa"/>
            <w:vAlign w:val="center"/>
          </w:tcPr>
          <w:p w14:paraId="671A47B0" w14:textId="77777777" w:rsidR="00F53986" w:rsidRPr="00F53986" w:rsidRDefault="00F53986" w:rsidP="00F53986">
            <w:pPr>
              <w:spacing w:line="260" w:lineRule="exact"/>
              <w:rPr>
                <w:rFonts w:ascii="宋体" w:eastAsia="宋体" w:hAnsi="宋体" w:cs="Times New Roman"/>
                <w:b/>
                <w:color w:val="000000"/>
                <w:szCs w:val="21"/>
              </w:rPr>
            </w:pPr>
          </w:p>
        </w:tc>
        <w:tc>
          <w:tcPr>
            <w:tcW w:w="1440" w:type="dxa"/>
            <w:vAlign w:val="center"/>
          </w:tcPr>
          <w:p w14:paraId="763D2943"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5C6F9546" w14:textId="77777777" w:rsidTr="00F53986">
        <w:trPr>
          <w:trHeight w:val="454"/>
          <w:jc w:val="center"/>
        </w:trPr>
        <w:tc>
          <w:tcPr>
            <w:tcW w:w="850" w:type="dxa"/>
            <w:vAlign w:val="center"/>
          </w:tcPr>
          <w:p w14:paraId="73B0A8F2"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5B4E3E1A"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63B164C1"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27731CE0"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06279246"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7233330"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1A2E1B28" w14:textId="77777777" w:rsidTr="00F53986">
        <w:trPr>
          <w:trHeight w:val="454"/>
          <w:jc w:val="center"/>
        </w:trPr>
        <w:tc>
          <w:tcPr>
            <w:tcW w:w="850" w:type="dxa"/>
            <w:vAlign w:val="center"/>
          </w:tcPr>
          <w:p w14:paraId="3FBE7A4B"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09665D40"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37141719"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18C6F26D"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234EF8FF"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27B3075C"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68716573" w14:textId="77777777" w:rsidTr="00F53986">
        <w:trPr>
          <w:trHeight w:val="454"/>
          <w:jc w:val="center"/>
        </w:trPr>
        <w:tc>
          <w:tcPr>
            <w:tcW w:w="850" w:type="dxa"/>
            <w:vAlign w:val="center"/>
          </w:tcPr>
          <w:p w14:paraId="75D492FD"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7717DC5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696D975A"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2C54411F"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37530B8B"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07EE9FB4"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66B1F4D0" w14:textId="77777777" w:rsidTr="00F53986">
        <w:trPr>
          <w:trHeight w:val="454"/>
          <w:jc w:val="center"/>
        </w:trPr>
        <w:tc>
          <w:tcPr>
            <w:tcW w:w="850" w:type="dxa"/>
            <w:vAlign w:val="center"/>
          </w:tcPr>
          <w:p w14:paraId="614DDB4B" w14:textId="77777777" w:rsidR="00F53986" w:rsidRPr="00F53986" w:rsidRDefault="00F53986" w:rsidP="00F53986">
            <w:pPr>
              <w:spacing w:line="260" w:lineRule="exact"/>
              <w:jc w:val="center"/>
              <w:rPr>
                <w:rFonts w:ascii="宋体" w:eastAsia="宋体" w:hAnsi="宋体" w:cs="Times New Roman"/>
                <w:b/>
                <w:color w:val="000000"/>
                <w:szCs w:val="21"/>
              </w:rPr>
            </w:pPr>
          </w:p>
        </w:tc>
        <w:tc>
          <w:tcPr>
            <w:tcW w:w="2523" w:type="dxa"/>
            <w:vAlign w:val="center"/>
          </w:tcPr>
          <w:p w14:paraId="02E2C961"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709" w:type="dxa"/>
            <w:vAlign w:val="center"/>
          </w:tcPr>
          <w:p w14:paraId="51544EC0"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992" w:type="dxa"/>
            <w:vAlign w:val="center"/>
          </w:tcPr>
          <w:p w14:paraId="2A5E04A7" w14:textId="77777777" w:rsidR="00F53986" w:rsidRPr="00F53986" w:rsidRDefault="00F53986" w:rsidP="00F53986">
            <w:pPr>
              <w:widowControl/>
              <w:spacing w:line="260" w:lineRule="exact"/>
              <w:jc w:val="center"/>
              <w:rPr>
                <w:rFonts w:ascii="宋体" w:eastAsia="宋体" w:hAnsi="宋体" w:cs="Arial"/>
                <w:b/>
                <w:color w:val="000000"/>
                <w:szCs w:val="24"/>
              </w:rPr>
            </w:pPr>
          </w:p>
        </w:tc>
        <w:tc>
          <w:tcPr>
            <w:tcW w:w="1703" w:type="dxa"/>
            <w:vAlign w:val="center"/>
          </w:tcPr>
          <w:p w14:paraId="73E55088"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F4F77C1"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42EA1FF4" w14:textId="77777777" w:rsidTr="00F53986">
        <w:trPr>
          <w:trHeight w:val="454"/>
          <w:jc w:val="center"/>
        </w:trPr>
        <w:tc>
          <w:tcPr>
            <w:tcW w:w="850" w:type="dxa"/>
            <w:vAlign w:val="center"/>
          </w:tcPr>
          <w:p w14:paraId="5409B743"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13C86E2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709" w:type="dxa"/>
            <w:vAlign w:val="center"/>
          </w:tcPr>
          <w:p w14:paraId="0B371F85"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5CC0F81F"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71FBB00D"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5F9DC70D"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434533AE" w14:textId="77777777" w:rsidTr="00F53986">
        <w:trPr>
          <w:trHeight w:val="454"/>
          <w:jc w:val="center"/>
        </w:trPr>
        <w:tc>
          <w:tcPr>
            <w:tcW w:w="850" w:type="dxa"/>
            <w:vAlign w:val="center"/>
          </w:tcPr>
          <w:p w14:paraId="2AD8B280"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5644B0B1" w14:textId="1415FE74" w:rsidR="00F53986" w:rsidRPr="00F53986" w:rsidRDefault="001705CC" w:rsidP="00F53986">
            <w:pPr>
              <w:widowControl/>
              <w:spacing w:line="260" w:lineRule="exact"/>
              <w:jc w:val="center"/>
              <w:rPr>
                <w:rFonts w:ascii="宋体" w:eastAsia="宋体" w:hAnsi="宋体" w:cs="Arial"/>
                <w:color w:val="000000"/>
                <w:szCs w:val="24"/>
              </w:rPr>
            </w:pPr>
            <w:r>
              <w:rPr>
                <w:rFonts w:ascii="宋体" w:eastAsia="宋体" w:hAnsi="宋体" w:cs="Arial" w:hint="eastAsia"/>
                <w:color w:val="000000"/>
                <w:szCs w:val="24"/>
              </w:rPr>
              <w:t>汇率</w:t>
            </w:r>
          </w:p>
        </w:tc>
        <w:tc>
          <w:tcPr>
            <w:tcW w:w="709" w:type="dxa"/>
            <w:vAlign w:val="center"/>
          </w:tcPr>
          <w:p w14:paraId="243B4820"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114AB497"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79FECAD6"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3EB8669C"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7979C49A" w14:textId="77777777" w:rsidTr="00F53986">
        <w:trPr>
          <w:trHeight w:val="454"/>
          <w:jc w:val="center"/>
        </w:trPr>
        <w:tc>
          <w:tcPr>
            <w:tcW w:w="850" w:type="dxa"/>
            <w:vAlign w:val="center"/>
          </w:tcPr>
          <w:p w14:paraId="50DC7F37" w14:textId="77777777" w:rsidR="00F53986" w:rsidRPr="00F53986" w:rsidRDefault="00F53986" w:rsidP="00F53986">
            <w:pPr>
              <w:spacing w:line="260" w:lineRule="exact"/>
              <w:jc w:val="center"/>
              <w:rPr>
                <w:rFonts w:ascii="宋体" w:eastAsia="宋体" w:hAnsi="宋体" w:cs="Times New Roman"/>
                <w:color w:val="000000"/>
                <w:szCs w:val="21"/>
              </w:rPr>
            </w:pPr>
          </w:p>
        </w:tc>
        <w:tc>
          <w:tcPr>
            <w:tcW w:w="2523" w:type="dxa"/>
            <w:vAlign w:val="center"/>
          </w:tcPr>
          <w:p w14:paraId="36093520" w14:textId="2C406CAC" w:rsidR="00F53986" w:rsidRPr="00F53986" w:rsidRDefault="001705CC" w:rsidP="00F53986">
            <w:pPr>
              <w:widowControl/>
              <w:spacing w:line="260" w:lineRule="exact"/>
              <w:jc w:val="center"/>
              <w:rPr>
                <w:rFonts w:ascii="宋体" w:eastAsia="宋体" w:hAnsi="宋体" w:cs="Arial"/>
                <w:color w:val="000000"/>
                <w:szCs w:val="24"/>
              </w:rPr>
            </w:pPr>
            <w:r>
              <w:rPr>
                <w:rFonts w:ascii="宋体" w:eastAsia="宋体" w:hAnsi="宋体" w:cs="Arial" w:hint="eastAsia"/>
                <w:color w:val="000000"/>
                <w:szCs w:val="24"/>
              </w:rPr>
              <w:t>税率</w:t>
            </w:r>
          </w:p>
        </w:tc>
        <w:tc>
          <w:tcPr>
            <w:tcW w:w="709" w:type="dxa"/>
            <w:vAlign w:val="center"/>
          </w:tcPr>
          <w:p w14:paraId="1A47E5CB"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992" w:type="dxa"/>
            <w:vAlign w:val="center"/>
          </w:tcPr>
          <w:p w14:paraId="53475611" w14:textId="77777777" w:rsidR="00F53986" w:rsidRPr="00F53986" w:rsidRDefault="00F53986" w:rsidP="00F53986">
            <w:pPr>
              <w:widowControl/>
              <w:spacing w:line="260" w:lineRule="exact"/>
              <w:jc w:val="center"/>
              <w:rPr>
                <w:rFonts w:ascii="宋体" w:eastAsia="宋体" w:hAnsi="宋体" w:cs="Arial"/>
                <w:color w:val="000000"/>
                <w:szCs w:val="24"/>
              </w:rPr>
            </w:pPr>
          </w:p>
        </w:tc>
        <w:tc>
          <w:tcPr>
            <w:tcW w:w="1703" w:type="dxa"/>
            <w:vAlign w:val="center"/>
          </w:tcPr>
          <w:p w14:paraId="72BDA24A" w14:textId="77777777" w:rsidR="00F53986" w:rsidRPr="00F53986" w:rsidRDefault="00F53986" w:rsidP="00F53986">
            <w:pPr>
              <w:spacing w:line="260" w:lineRule="exact"/>
              <w:rPr>
                <w:rFonts w:ascii="宋体" w:eastAsia="宋体" w:hAnsi="宋体" w:cs="Times New Roman"/>
                <w:color w:val="000000"/>
                <w:szCs w:val="21"/>
              </w:rPr>
            </w:pPr>
          </w:p>
        </w:tc>
        <w:tc>
          <w:tcPr>
            <w:tcW w:w="1440" w:type="dxa"/>
            <w:vAlign w:val="center"/>
          </w:tcPr>
          <w:p w14:paraId="7007E219" w14:textId="77777777" w:rsidR="00F53986" w:rsidRPr="00F53986" w:rsidRDefault="00F53986" w:rsidP="00F53986">
            <w:pPr>
              <w:spacing w:line="260" w:lineRule="exact"/>
              <w:rPr>
                <w:rFonts w:ascii="宋体" w:eastAsia="宋体" w:hAnsi="宋体" w:cs="Times New Roman"/>
                <w:color w:val="000000"/>
                <w:szCs w:val="21"/>
              </w:rPr>
            </w:pPr>
          </w:p>
        </w:tc>
      </w:tr>
      <w:tr w:rsidR="00F53986" w:rsidRPr="00F53986" w14:paraId="4A7D53D3" w14:textId="77777777" w:rsidTr="00F53986">
        <w:trPr>
          <w:trHeight w:val="454"/>
          <w:jc w:val="center"/>
        </w:trPr>
        <w:tc>
          <w:tcPr>
            <w:tcW w:w="5074" w:type="dxa"/>
            <w:gridSpan w:val="4"/>
            <w:vAlign w:val="center"/>
          </w:tcPr>
          <w:p w14:paraId="4F783AF6" w14:textId="77777777" w:rsidR="00F53986" w:rsidRPr="00F53986" w:rsidRDefault="00F53986" w:rsidP="00F53986">
            <w:pPr>
              <w:spacing w:line="300" w:lineRule="exact"/>
              <w:jc w:val="center"/>
              <w:rPr>
                <w:rFonts w:ascii="宋体" w:eastAsia="宋体" w:hAnsi="宋体" w:cs="Times New Roman"/>
                <w:color w:val="000000"/>
                <w:szCs w:val="21"/>
              </w:rPr>
            </w:pPr>
            <w:r w:rsidRPr="00F53986">
              <w:rPr>
                <w:rFonts w:ascii="宋体" w:eastAsia="宋体" w:hAnsi="宋体" w:cs="Times New Roman" w:hint="eastAsia"/>
                <w:color w:val="000000"/>
                <w:szCs w:val="21"/>
              </w:rPr>
              <w:t>投标报价（元）</w:t>
            </w:r>
          </w:p>
        </w:tc>
        <w:tc>
          <w:tcPr>
            <w:tcW w:w="3143" w:type="dxa"/>
            <w:gridSpan w:val="2"/>
            <w:vAlign w:val="center"/>
          </w:tcPr>
          <w:p w14:paraId="527AC250" w14:textId="77777777" w:rsidR="00F53986" w:rsidRPr="00F53986" w:rsidRDefault="00F53986" w:rsidP="00F53986">
            <w:pPr>
              <w:spacing w:line="300" w:lineRule="exact"/>
              <w:jc w:val="left"/>
              <w:rPr>
                <w:rFonts w:ascii="宋体" w:eastAsia="宋体" w:hAnsi="宋体" w:cs="Times New Roman"/>
                <w:color w:val="000000"/>
                <w:szCs w:val="21"/>
              </w:rPr>
            </w:pPr>
            <w:r w:rsidRPr="00F53986">
              <w:rPr>
                <w:rFonts w:ascii="宋体" w:eastAsia="宋体" w:hAnsi="宋体" w:cs="Times New Roman" w:hint="eastAsia"/>
                <w:color w:val="000000"/>
                <w:szCs w:val="21"/>
              </w:rPr>
              <w:t>小写：</w:t>
            </w:r>
          </w:p>
        </w:tc>
      </w:tr>
    </w:tbl>
    <w:p w14:paraId="18A9A56F" w14:textId="77777777" w:rsidR="00F53986" w:rsidRDefault="00F53986" w:rsidP="00F53986">
      <w:pPr>
        <w:adjustRightInd w:val="0"/>
        <w:snapToGrid w:val="0"/>
        <w:spacing w:line="360" w:lineRule="auto"/>
        <w:ind w:firstLineChars="200" w:firstLine="420"/>
        <w:rPr>
          <w:rFonts w:ascii="Times New Roman" w:eastAsia="宋体" w:hAnsi="Times New Roman" w:cs="Times New Roman"/>
        </w:rPr>
      </w:pPr>
    </w:p>
    <w:p w14:paraId="45059A8C" w14:textId="4D38D755" w:rsidR="00F53986" w:rsidRPr="00F53986" w:rsidRDefault="00F53986" w:rsidP="00F53986">
      <w:pPr>
        <w:adjustRightInd w:val="0"/>
        <w:snapToGrid w:val="0"/>
        <w:spacing w:line="360" w:lineRule="auto"/>
        <w:ind w:firstLineChars="200" w:firstLine="420"/>
        <w:rPr>
          <w:rFonts w:ascii="Times New Roman" w:eastAsia="宋体" w:hAnsi="Times New Roman" w:cs="Times New Roman"/>
          <w:b/>
        </w:rPr>
      </w:pPr>
      <w:r w:rsidRPr="00F53986">
        <w:rPr>
          <w:rFonts w:ascii="Times New Roman" w:eastAsia="宋体" w:hAnsi="Times New Roman" w:cs="Times New Roman" w:hint="eastAsia"/>
        </w:rPr>
        <w:t>注：</w:t>
      </w:r>
      <w:r w:rsidRPr="00F53986">
        <w:rPr>
          <w:rFonts w:ascii="Times New Roman" w:eastAsia="宋体" w:hAnsi="Times New Roman" w:cs="Times New Roman" w:hint="eastAsia"/>
          <w:b/>
        </w:rPr>
        <w:t>（</w:t>
      </w:r>
      <w:r w:rsidRPr="00F53986">
        <w:rPr>
          <w:rFonts w:ascii="Times New Roman" w:eastAsia="宋体" w:hAnsi="Times New Roman" w:cs="Times New Roman" w:hint="eastAsia"/>
          <w:b/>
        </w:rPr>
        <w:t>1</w:t>
      </w:r>
      <w:r w:rsidRPr="00F53986">
        <w:rPr>
          <w:rFonts w:ascii="Times New Roman" w:eastAsia="宋体" w:hAnsi="Times New Roman" w:cs="Times New Roman" w:hint="eastAsia"/>
          <w:b/>
        </w:rPr>
        <w:t>）上述各项的详细分项报价及具体内容，可另页描述。</w:t>
      </w:r>
    </w:p>
    <w:p w14:paraId="43297CE4" w14:textId="77777777" w:rsidR="00F53986" w:rsidRPr="00F53986" w:rsidRDefault="00F53986" w:rsidP="00F53986">
      <w:pPr>
        <w:snapToGrid w:val="0"/>
        <w:spacing w:before="50" w:after="50" w:line="360" w:lineRule="auto"/>
        <w:ind w:leftChars="-11" w:left="-23" w:rightChars="13" w:right="27" w:firstLineChars="10" w:firstLine="21"/>
        <w:rPr>
          <w:rFonts w:ascii="宋体" w:eastAsia="宋体" w:hAnsi="宋体" w:cs="宋体"/>
          <w:bCs/>
          <w:color w:val="000000"/>
          <w:szCs w:val="21"/>
        </w:rPr>
      </w:pPr>
    </w:p>
    <w:p w14:paraId="0306BEFC" w14:textId="77777777" w:rsidR="00F53986" w:rsidRPr="00F53986" w:rsidRDefault="00F53986" w:rsidP="00F53986">
      <w:pPr>
        <w:spacing w:line="360" w:lineRule="auto"/>
        <w:rPr>
          <w:rFonts w:ascii="宋体" w:eastAsia="宋体" w:hAnsi="宋体" w:cs="宋体"/>
          <w:color w:val="000000"/>
          <w:szCs w:val="21"/>
        </w:rPr>
      </w:pPr>
    </w:p>
    <w:p w14:paraId="222A54BC" w14:textId="77777777" w:rsidR="00F53986" w:rsidRPr="0090209F" w:rsidRDefault="00F53986" w:rsidP="00F53986">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投标人全称（盖单位公章）：</w:t>
      </w:r>
      <w:r w:rsidRPr="0090209F">
        <w:rPr>
          <w:rFonts w:ascii="Times New Roman" w:eastAsia="宋体" w:hAnsi="Times New Roman" w:cs="Times New Roman"/>
          <w:u w:val="single"/>
        </w:rPr>
        <w:t xml:space="preserve">                                  </w:t>
      </w:r>
    </w:p>
    <w:p w14:paraId="4D018737" w14:textId="77777777" w:rsidR="00F53986" w:rsidRPr="0090209F" w:rsidRDefault="00F53986" w:rsidP="00F53986">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u w:val="single"/>
        </w:rPr>
        <w:t xml:space="preserve">                              </w:t>
      </w:r>
    </w:p>
    <w:p w14:paraId="4EAD176E" w14:textId="77777777" w:rsidR="00F53986" w:rsidRDefault="00F53986" w:rsidP="00F53986">
      <w:pPr>
        <w:adjustRightInd w:val="0"/>
        <w:snapToGrid w:val="0"/>
        <w:spacing w:line="300" w:lineRule="auto"/>
        <w:ind w:firstLineChars="200" w:firstLine="420"/>
        <w:rPr>
          <w:rFonts w:ascii="Times New Roman" w:eastAsia="宋体" w:hAnsi="Times New Roman" w:cs="Times New Roman"/>
          <w:kern w:val="0"/>
          <w:szCs w:val="21"/>
        </w:rPr>
      </w:pPr>
      <w:r w:rsidRPr="0090209F">
        <w:rPr>
          <w:rFonts w:ascii="Times New Roman" w:eastAsia="宋体" w:hAnsi="Times New Roman" w:cs="Times New Roman"/>
        </w:rPr>
        <w:t>日期：</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年</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月</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日</w:t>
      </w:r>
    </w:p>
    <w:p w14:paraId="3B713007" w14:textId="77777777" w:rsidR="00613A99" w:rsidRDefault="00613A99">
      <w:pPr>
        <w:widowControl/>
        <w:jc w:val="left"/>
        <w:rPr>
          <w:rFonts w:ascii="Times New Roman" w:eastAsia="宋体" w:hAnsi="Times New Roman" w:cs="Times New Roman"/>
        </w:rPr>
      </w:pPr>
      <w:r>
        <w:rPr>
          <w:rFonts w:ascii="Times New Roman" w:eastAsia="宋体" w:hAnsi="Times New Roman" w:cs="Times New Roman"/>
        </w:rPr>
        <w:br w:type="page"/>
      </w:r>
    </w:p>
    <w:p w14:paraId="3E53F6BC" w14:textId="7B86A12A" w:rsidR="00613A99" w:rsidRDefault="00613A99" w:rsidP="00613A99">
      <w:pPr>
        <w:spacing w:line="300" w:lineRule="auto"/>
        <w:jc w:val="center"/>
        <w:rPr>
          <w:rFonts w:ascii="Times New Roman" w:eastAsia="宋体" w:hAnsi="Times New Roman" w:cs="Times New Roman"/>
          <w:b/>
          <w:bCs/>
          <w:sz w:val="32"/>
          <w:szCs w:val="32"/>
        </w:rPr>
      </w:pPr>
      <w:r w:rsidRPr="00F53986">
        <w:rPr>
          <w:rFonts w:ascii="Times New Roman" w:eastAsia="宋体" w:hAnsi="Times New Roman" w:cs="Times New Roman"/>
          <w:b/>
          <w:bCs/>
          <w:sz w:val="32"/>
          <w:szCs w:val="32"/>
        </w:rPr>
        <w:lastRenderedPageBreak/>
        <w:t>投标报价组成明细表</w:t>
      </w:r>
      <w:r>
        <w:rPr>
          <w:rFonts w:ascii="Times New Roman" w:eastAsia="宋体" w:hAnsi="Times New Roman" w:cs="Times New Roman" w:hint="eastAsia"/>
          <w:b/>
          <w:bCs/>
          <w:sz w:val="32"/>
          <w:szCs w:val="32"/>
        </w:rPr>
        <w:t>（最终</w:t>
      </w:r>
      <w:r>
        <w:rPr>
          <w:rFonts w:ascii="Times New Roman" w:eastAsia="宋体" w:hAnsi="Times New Roman" w:cs="Times New Roman"/>
          <w:b/>
          <w:bCs/>
          <w:sz w:val="32"/>
          <w:szCs w:val="32"/>
        </w:rPr>
        <w:t>报价</w:t>
      </w:r>
      <w:r>
        <w:rPr>
          <w:rFonts w:ascii="Times New Roman" w:eastAsia="宋体" w:hAnsi="Times New Roman" w:cs="Times New Roman" w:hint="eastAsia"/>
          <w:b/>
          <w:bCs/>
          <w:sz w:val="32"/>
          <w:szCs w:val="32"/>
        </w:rPr>
        <w:t>）</w:t>
      </w:r>
    </w:p>
    <w:p w14:paraId="362D559A" w14:textId="77777777" w:rsidR="00613A99" w:rsidRPr="00F53986" w:rsidRDefault="00613A99" w:rsidP="00613A99">
      <w:pPr>
        <w:pStyle w:val="ac"/>
        <w:snapToGrid w:val="0"/>
        <w:spacing w:line="300" w:lineRule="auto"/>
        <w:jc w:val="right"/>
        <w:rPr>
          <w:rFonts w:ascii="Times New Roman" w:hAnsi="Times New Roman" w:cs="Times New Roman"/>
        </w:rPr>
      </w:pPr>
      <w:r w:rsidRPr="0090209F">
        <w:rPr>
          <w:rFonts w:ascii="Times New Roman" w:hAnsi="Times New Roman" w:cs="Times New Roman"/>
        </w:rPr>
        <w:t>（价格单位：元人民币）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23"/>
        <w:gridCol w:w="709"/>
        <w:gridCol w:w="992"/>
        <w:gridCol w:w="1703"/>
        <w:gridCol w:w="1440"/>
      </w:tblGrid>
      <w:tr w:rsidR="00613A99" w:rsidRPr="00F53986" w14:paraId="182F2646" w14:textId="77777777" w:rsidTr="00687154">
        <w:trPr>
          <w:trHeight w:val="454"/>
          <w:jc w:val="center"/>
        </w:trPr>
        <w:tc>
          <w:tcPr>
            <w:tcW w:w="850" w:type="dxa"/>
            <w:vAlign w:val="center"/>
          </w:tcPr>
          <w:p w14:paraId="0439BD7B" w14:textId="77777777" w:rsidR="00613A99" w:rsidRPr="00F53986" w:rsidRDefault="00613A99" w:rsidP="00687154">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序号</w:t>
            </w:r>
          </w:p>
        </w:tc>
        <w:tc>
          <w:tcPr>
            <w:tcW w:w="2523" w:type="dxa"/>
            <w:vAlign w:val="center"/>
          </w:tcPr>
          <w:p w14:paraId="3626C491" w14:textId="77777777" w:rsidR="00613A99" w:rsidRPr="00F53986" w:rsidRDefault="00613A99" w:rsidP="00687154">
            <w:pPr>
              <w:spacing w:line="300" w:lineRule="exact"/>
              <w:jc w:val="center"/>
              <w:rPr>
                <w:rFonts w:ascii="宋体" w:eastAsia="宋体" w:hAnsi="宋体" w:cs="Times New Roman"/>
                <w:bCs/>
                <w:color w:val="000000"/>
                <w:szCs w:val="21"/>
              </w:rPr>
            </w:pPr>
            <w:r w:rsidRPr="00F53986">
              <w:rPr>
                <w:rFonts w:ascii="宋体" w:eastAsia="宋体" w:hAnsi="宋体" w:cs="Times New Roman" w:hint="eastAsia"/>
                <w:color w:val="000000"/>
                <w:szCs w:val="21"/>
                <w:lang w:val="en-GB"/>
              </w:rPr>
              <w:t>费用名称</w:t>
            </w:r>
          </w:p>
        </w:tc>
        <w:tc>
          <w:tcPr>
            <w:tcW w:w="709" w:type="dxa"/>
            <w:vAlign w:val="center"/>
          </w:tcPr>
          <w:p w14:paraId="084FC0F3" w14:textId="77777777" w:rsidR="00613A99" w:rsidRPr="00F53986" w:rsidRDefault="00613A99" w:rsidP="00687154">
            <w:pPr>
              <w:spacing w:line="300" w:lineRule="exact"/>
              <w:jc w:val="center"/>
              <w:rPr>
                <w:rFonts w:ascii="宋体" w:eastAsia="宋体" w:hAnsi="宋体" w:cs="Times New Roman"/>
                <w:bCs/>
                <w:color w:val="000000"/>
                <w:szCs w:val="21"/>
              </w:rPr>
            </w:pPr>
            <w:r w:rsidRPr="00F53986">
              <w:rPr>
                <w:rFonts w:ascii="宋体" w:eastAsia="宋体" w:hAnsi="宋体" w:cs="Times New Roman" w:hint="eastAsia"/>
                <w:bCs/>
                <w:color w:val="000000"/>
                <w:szCs w:val="21"/>
              </w:rPr>
              <w:t>单位</w:t>
            </w:r>
          </w:p>
        </w:tc>
        <w:tc>
          <w:tcPr>
            <w:tcW w:w="992" w:type="dxa"/>
            <w:vAlign w:val="center"/>
          </w:tcPr>
          <w:p w14:paraId="76A9EEAF" w14:textId="77777777" w:rsidR="00613A99" w:rsidRPr="00F53986" w:rsidRDefault="00613A99" w:rsidP="00687154">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数量</w:t>
            </w:r>
          </w:p>
        </w:tc>
        <w:tc>
          <w:tcPr>
            <w:tcW w:w="1703" w:type="dxa"/>
            <w:vAlign w:val="center"/>
          </w:tcPr>
          <w:p w14:paraId="7036A98E" w14:textId="77777777" w:rsidR="00613A99" w:rsidRPr="00F53986" w:rsidRDefault="00613A99" w:rsidP="00687154">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单价（元）</w:t>
            </w:r>
          </w:p>
        </w:tc>
        <w:tc>
          <w:tcPr>
            <w:tcW w:w="1440" w:type="dxa"/>
            <w:vAlign w:val="center"/>
          </w:tcPr>
          <w:p w14:paraId="7C13A1B2" w14:textId="77777777" w:rsidR="00613A99" w:rsidRPr="00F53986" w:rsidRDefault="00613A99" w:rsidP="00687154">
            <w:pPr>
              <w:spacing w:line="300" w:lineRule="exact"/>
              <w:jc w:val="center"/>
              <w:rPr>
                <w:rFonts w:ascii="宋体" w:eastAsia="宋体" w:hAnsi="宋体" w:cs="Times New Roman"/>
                <w:bCs/>
                <w:color w:val="000000"/>
                <w:szCs w:val="21"/>
              </w:rPr>
            </w:pPr>
            <w:r w:rsidRPr="00F53986">
              <w:rPr>
                <w:rFonts w:ascii="宋体" w:eastAsia="宋体" w:hAnsi="宋体" w:cs="Times New Roman"/>
                <w:bCs/>
                <w:color w:val="000000"/>
                <w:szCs w:val="21"/>
              </w:rPr>
              <w:t>合价（元）</w:t>
            </w:r>
          </w:p>
        </w:tc>
      </w:tr>
      <w:tr w:rsidR="00613A99" w:rsidRPr="00F53986" w14:paraId="48DE7276" w14:textId="77777777" w:rsidTr="00687154">
        <w:trPr>
          <w:trHeight w:val="454"/>
          <w:jc w:val="center"/>
        </w:trPr>
        <w:tc>
          <w:tcPr>
            <w:tcW w:w="850" w:type="dxa"/>
            <w:vAlign w:val="center"/>
          </w:tcPr>
          <w:p w14:paraId="63DC019A" w14:textId="77777777" w:rsidR="00613A99" w:rsidRPr="00F53986" w:rsidRDefault="00613A99" w:rsidP="00687154">
            <w:pPr>
              <w:spacing w:line="260" w:lineRule="exact"/>
              <w:jc w:val="center"/>
              <w:rPr>
                <w:rFonts w:ascii="宋体" w:eastAsia="宋体" w:hAnsi="宋体" w:cs="Times New Roman"/>
                <w:b/>
                <w:caps/>
                <w:color w:val="000000"/>
                <w:szCs w:val="21"/>
              </w:rPr>
            </w:pPr>
          </w:p>
        </w:tc>
        <w:tc>
          <w:tcPr>
            <w:tcW w:w="2523" w:type="dxa"/>
            <w:vAlign w:val="center"/>
          </w:tcPr>
          <w:p w14:paraId="0A36574D" w14:textId="77777777" w:rsidR="00613A99" w:rsidRPr="001705CC" w:rsidRDefault="00613A99" w:rsidP="00687154">
            <w:pPr>
              <w:widowControl/>
              <w:spacing w:line="260" w:lineRule="exact"/>
              <w:jc w:val="center"/>
              <w:rPr>
                <w:rFonts w:ascii="宋体" w:eastAsia="宋体" w:hAnsi="宋体" w:cs="Arial"/>
                <w:color w:val="000000"/>
                <w:szCs w:val="24"/>
              </w:rPr>
            </w:pPr>
            <w:r w:rsidRPr="001705CC">
              <w:rPr>
                <w:rFonts w:ascii="宋体" w:eastAsia="宋体" w:hAnsi="宋体" w:cs="Arial" w:hint="eastAsia"/>
                <w:color w:val="000000"/>
                <w:szCs w:val="24"/>
              </w:rPr>
              <w:t>……</w:t>
            </w:r>
          </w:p>
        </w:tc>
        <w:tc>
          <w:tcPr>
            <w:tcW w:w="709" w:type="dxa"/>
            <w:vAlign w:val="center"/>
          </w:tcPr>
          <w:p w14:paraId="61BFDD18"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992" w:type="dxa"/>
            <w:vAlign w:val="center"/>
          </w:tcPr>
          <w:p w14:paraId="1891BD6F"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1703" w:type="dxa"/>
            <w:vAlign w:val="center"/>
          </w:tcPr>
          <w:p w14:paraId="2A1D0B64"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374ABA6B"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35F6470D" w14:textId="77777777" w:rsidTr="00687154">
        <w:trPr>
          <w:trHeight w:val="454"/>
          <w:jc w:val="center"/>
        </w:trPr>
        <w:tc>
          <w:tcPr>
            <w:tcW w:w="850" w:type="dxa"/>
            <w:vAlign w:val="center"/>
          </w:tcPr>
          <w:p w14:paraId="18D9FFAC" w14:textId="77777777" w:rsidR="00613A99" w:rsidRPr="00F53986" w:rsidRDefault="00613A99" w:rsidP="00687154">
            <w:pPr>
              <w:spacing w:line="260" w:lineRule="exact"/>
              <w:jc w:val="center"/>
              <w:rPr>
                <w:rFonts w:ascii="宋体" w:eastAsia="宋体" w:hAnsi="宋体" w:cs="Times New Roman"/>
                <w:caps/>
                <w:color w:val="000000"/>
                <w:szCs w:val="21"/>
              </w:rPr>
            </w:pPr>
          </w:p>
        </w:tc>
        <w:tc>
          <w:tcPr>
            <w:tcW w:w="2523" w:type="dxa"/>
            <w:vAlign w:val="center"/>
          </w:tcPr>
          <w:p w14:paraId="7E32250D"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709" w:type="dxa"/>
            <w:vAlign w:val="center"/>
          </w:tcPr>
          <w:p w14:paraId="64C44D12"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59CD945D"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3EC1920C"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230C9D2B"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703FB2ED" w14:textId="77777777" w:rsidTr="00687154">
        <w:trPr>
          <w:trHeight w:val="454"/>
          <w:jc w:val="center"/>
        </w:trPr>
        <w:tc>
          <w:tcPr>
            <w:tcW w:w="850" w:type="dxa"/>
            <w:vAlign w:val="center"/>
          </w:tcPr>
          <w:p w14:paraId="44107BB0" w14:textId="77777777" w:rsidR="00613A99" w:rsidRPr="00F53986" w:rsidRDefault="00613A99" w:rsidP="00687154">
            <w:pPr>
              <w:spacing w:line="260" w:lineRule="exact"/>
              <w:jc w:val="center"/>
              <w:rPr>
                <w:rFonts w:ascii="宋体" w:eastAsia="宋体" w:hAnsi="宋体" w:cs="Times New Roman"/>
                <w:caps/>
                <w:color w:val="000000"/>
                <w:szCs w:val="21"/>
              </w:rPr>
            </w:pPr>
          </w:p>
        </w:tc>
        <w:tc>
          <w:tcPr>
            <w:tcW w:w="2523" w:type="dxa"/>
            <w:vAlign w:val="center"/>
          </w:tcPr>
          <w:p w14:paraId="4765F118" w14:textId="77777777" w:rsidR="00613A99" w:rsidRPr="00F53986" w:rsidRDefault="00613A99" w:rsidP="00687154">
            <w:pPr>
              <w:spacing w:line="260" w:lineRule="exact"/>
              <w:jc w:val="center"/>
              <w:rPr>
                <w:rFonts w:ascii="宋体" w:eastAsia="宋体" w:hAnsi="宋体" w:cs="Arial"/>
                <w:color w:val="000000"/>
                <w:szCs w:val="24"/>
              </w:rPr>
            </w:pPr>
          </w:p>
        </w:tc>
        <w:tc>
          <w:tcPr>
            <w:tcW w:w="709" w:type="dxa"/>
            <w:vAlign w:val="center"/>
          </w:tcPr>
          <w:p w14:paraId="2CDEFD9C"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01B425FD"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772205FE"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6F4CCC1F"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67F8BD38" w14:textId="77777777" w:rsidTr="00687154">
        <w:trPr>
          <w:trHeight w:val="454"/>
          <w:jc w:val="center"/>
        </w:trPr>
        <w:tc>
          <w:tcPr>
            <w:tcW w:w="850" w:type="dxa"/>
            <w:vAlign w:val="center"/>
          </w:tcPr>
          <w:p w14:paraId="56C01D11" w14:textId="77777777" w:rsidR="00613A99" w:rsidRPr="00F53986" w:rsidRDefault="00613A99" w:rsidP="00687154">
            <w:pPr>
              <w:spacing w:line="260" w:lineRule="exact"/>
              <w:jc w:val="center"/>
              <w:rPr>
                <w:rFonts w:ascii="宋体" w:eastAsia="宋体" w:hAnsi="宋体" w:cs="Times New Roman"/>
                <w:caps/>
                <w:color w:val="000000"/>
                <w:szCs w:val="21"/>
              </w:rPr>
            </w:pPr>
          </w:p>
        </w:tc>
        <w:tc>
          <w:tcPr>
            <w:tcW w:w="2523" w:type="dxa"/>
            <w:vAlign w:val="center"/>
          </w:tcPr>
          <w:p w14:paraId="2327EF77" w14:textId="77777777" w:rsidR="00613A99" w:rsidRPr="00F53986" w:rsidRDefault="00613A99" w:rsidP="00687154">
            <w:pPr>
              <w:spacing w:line="260" w:lineRule="exact"/>
              <w:jc w:val="center"/>
              <w:rPr>
                <w:rFonts w:ascii="宋体" w:eastAsia="宋体" w:hAnsi="宋体" w:cs="Arial"/>
                <w:color w:val="000000"/>
                <w:szCs w:val="24"/>
              </w:rPr>
            </w:pPr>
          </w:p>
        </w:tc>
        <w:tc>
          <w:tcPr>
            <w:tcW w:w="709" w:type="dxa"/>
            <w:vAlign w:val="center"/>
          </w:tcPr>
          <w:p w14:paraId="4E1A7D59"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6947A65B"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7CC5E7E4"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4F5E192D"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25E2BFE4" w14:textId="77777777" w:rsidTr="00687154">
        <w:trPr>
          <w:trHeight w:val="454"/>
          <w:jc w:val="center"/>
        </w:trPr>
        <w:tc>
          <w:tcPr>
            <w:tcW w:w="850" w:type="dxa"/>
            <w:vAlign w:val="center"/>
          </w:tcPr>
          <w:p w14:paraId="4C80006F" w14:textId="77777777" w:rsidR="00613A99" w:rsidRPr="00F53986" w:rsidRDefault="00613A99" w:rsidP="00687154">
            <w:pPr>
              <w:spacing w:line="260" w:lineRule="exact"/>
              <w:jc w:val="center"/>
              <w:rPr>
                <w:rFonts w:ascii="宋体" w:eastAsia="宋体" w:hAnsi="宋体" w:cs="Times New Roman"/>
                <w:b/>
                <w:color w:val="000000"/>
                <w:szCs w:val="21"/>
              </w:rPr>
            </w:pPr>
          </w:p>
        </w:tc>
        <w:tc>
          <w:tcPr>
            <w:tcW w:w="2523" w:type="dxa"/>
            <w:vAlign w:val="center"/>
          </w:tcPr>
          <w:p w14:paraId="659D7C29"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709" w:type="dxa"/>
            <w:vAlign w:val="center"/>
          </w:tcPr>
          <w:p w14:paraId="65B128ED"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992" w:type="dxa"/>
            <w:vAlign w:val="center"/>
          </w:tcPr>
          <w:p w14:paraId="587C0BD9"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1703" w:type="dxa"/>
            <w:vAlign w:val="center"/>
          </w:tcPr>
          <w:p w14:paraId="29DF786C" w14:textId="77777777" w:rsidR="00613A99" w:rsidRPr="00F53986" w:rsidRDefault="00613A99" w:rsidP="00687154">
            <w:pPr>
              <w:spacing w:line="260" w:lineRule="exact"/>
              <w:rPr>
                <w:rFonts w:ascii="宋体" w:eastAsia="宋体" w:hAnsi="宋体" w:cs="Times New Roman"/>
                <w:b/>
                <w:color w:val="000000"/>
                <w:szCs w:val="21"/>
              </w:rPr>
            </w:pPr>
          </w:p>
        </w:tc>
        <w:tc>
          <w:tcPr>
            <w:tcW w:w="1440" w:type="dxa"/>
            <w:vAlign w:val="center"/>
          </w:tcPr>
          <w:p w14:paraId="7D1B92FC"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4ADED7B1" w14:textId="77777777" w:rsidTr="00687154">
        <w:trPr>
          <w:trHeight w:val="454"/>
          <w:jc w:val="center"/>
        </w:trPr>
        <w:tc>
          <w:tcPr>
            <w:tcW w:w="850" w:type="dxa"/>
            <w:vAlign w:val="center"/>
          </w:tcPr>
          <w:p w14:paraId="06E84880" w14:textId="77777777" w:rsidR="00613A99" w:rsidRPr="00F53986" w:rsidRDefault="00613A99" w:rsidP="00687154">
            <w:pPr>
              <w:spacing w:line="260" w:lineRule="exact"/>
              <w:jc w:val="center"/>
              <w:rPr>
                <w:rFonts w:ascii="宋体" w:eastAsia="宋体" w:hAnsi="宋体" w:cs="Times New Roman"/>
                <w:color w:val="000000"/>
                <w:szCs w:val="21"/>
              </w:rPr>
            </w:pPr>
          </w:p>
        </w:tc>
        <w:tc>
          <w:tcPr>
            <w:tcW w:w="2523" w:type="dxa"/>
            <w:vAlign w:val="center"/>
          </w:tcPr>
          <w:p w14:paraId="18321298"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709" w:type="dxa"/>
            <w:vAlign w:val="center"/>
          </w:tcPr>
          <w:p w14:paraId="54001E9E"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23A38597"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5348C4CD"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29B2C93C"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56C3FEDA" w14:textId="77777777" w:rsidTr="00687154">
        <w:trPr>
          <w:trHeight w:val="454"/>
          <w:jc w:val="center"/>
        </w:trPr>
        <w:tc>
          <w:tcPr>
            <w:tcW w:w="850" w:type="dxa"/>
            <w:vAlign w:val="center"/>
          </w:tcPr>
          <w:p w14:paraId="6205736C" w14:textId="77777777" w:rsidR="00613A99" w:rsidRPr="00F53986" w:rsidRDefault="00613A99" w:rsidP="00687154">
            <w:pPr>
              <w:spacing w:line="260" w:lineRule="exact"/>
              <w:jc w:val="center"/>
              <w:rPr>
                <w:rFonts w:ascii="宋体" w:eastAsia="宋体" w:hAnsi="宋体" w:cs="Times New Roman"/>
                <w:color w:val="000000"/>
                <w:szCs w:val="21"/>
              </w:rPr>
            </w:pPr>
          </w:p>
        </w:tc>
        <w:tc>
          <w:tcPr>
            <w:tcW w:w="2523" w:type="dxa"/>
            <w:vAlign w:val="center"/>
          </w:tcPr>
          <w:p w14:paraId="0629D313"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709" w:type="dxa"/>
            <w:vAlign w:val="center"/>
          </w:tcPr>
          <w:p w14:paraId="0D933568"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63747E6B"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0722AC16"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583079F8"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5A2BB6EF" w14:textId="77777777" w:rsidTr="00687154">
        <w:trPr>
          <w:trHeight w:val="454"/>
          <w:jc w:val="center"/>
        </w:trPr>
        <w:tc>
          <w:tcPr>
            <w:tcW w:w="850" w:type="dxa"/>
            <w:vAlign w:val="center"/>
          </w:tcPr>
          <w:p w14:paraId="3814D048" w14:textId="77777777" w:rsidR="00613A99" w:rsidRPr="00F53986" w:rsidRDefault="00613A99" w:rsidP="00687154">
            <w:pPr>
              <w:spacing w:line="260" w:lineRule="exact"/>
              <w:jc w:val="center"/>
              <w:rPr>
                <w:rFonts w:ascii="宋体" w:eastAsia="宋体" w:hAnsi="宋体" w:cs="Times New Roman"/>
                <w:color w:val="000000"/>
                <w:szCs w:val="21"/>
              </w:rPr>
            </w:pPr>
          </w:p>
        </w:tc>
        <w:tc>
          <w:tcPr>
            <w:tcW w:w="2523" w:type="dxa"/>
            <w:vAlign w:val="center"/>
          </w:tcPr>
          <w:p w14:paraId="118720E4"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709" w:type="dxa"/>
            <w:vAlign w:val="center"/>
          </w:tcPr>
          <w:p w14:paraId="0805904A"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587D28F8"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549993E0"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22CAD3CA"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2EB53AD8" w14:textId="77777777" w:rsidTr="00687154">
        <w:trPr>
          <w:trHeight w:val="454"/>
          <w:jc w:val="center"/>
        </w:trPr>
        <w:tc>
          <w:tcPr>
            <w:tcW w:w="850" w:type="dxa"/>
            <w:vAlign w:val="center"/>
          </w:tcPr>
          <w:p w14:paraId="5A15E4C3" w14:textId="77777777" w:rsidR="00613A99" w:rsidRPr="00F53986" w:rsidRDefault="00613A99" w:rsidP="00687154">
            <w:pPr>
              <w:spacing w:line="260" w:lineRule="exact"/>
              <w:jc w:val="center"/>
              <w:rPr>
                <w:rFonts w:ascii="宋体" w:eastAsia="宋体" w:hAnsi="宋体" w:cs="Times New Roman"/>
                <w:b/>
                <w:color w:val="000000"/>
                <w:szCs w:val="21"/>
              </w:rPr>
            </w:pPr>
          </w:p>
        </w:tc>
        <w:tc>
          <w:tcPr>
            <w:tcW w:w="2523" w:type="dxa"/>
            <w:vAlign w:val="center"/>
          </w:tcPr>
          <w:p w14:paraId="14F5E2EF"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709" w:type="dxa"/>
            <w:vAlign w:val="center"/>
          </w:tcPr>
          <w:p w14:paraId="380FB95A"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992" w:type="dxa"/>
            <w:vAlign w:val="center"/>
          </w:tcPr>
          <w:p w14:paraId="4E4672F5" w14:textId="77777777" w:rsidR="00613A99" w:rsidRPr="00F53986" w:rsidRDefault="00613A99" w:rsidP="00687154">
            <w:pPr>
              <w:widowControl/>
              <w:spacing w:line="260" w:lineRule="exact"/>
              <w:jc w:val="center"/>
              <w:rPr>
                <w:rFonts w:ascii="宋体" w:eastAsia="宋体" w:hAnsi="宋体" w:cs="Arial"/>
                <w:b/>
                <w:color w:val="000000"/>
                <w:szCs w:val="24"/>
              </w:rPr>
            </w:pPr>
          </w:p>
        </w:tc>
        <w:tc>
          <w:tcPr>
            <w:tcW w:w="1703" w:type="dxa"/>
            <w:vAlign w:val="center"/>
          </w:tcPr>
          <w:p w14:paraId="7FB502DB"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5E3B944D"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51905B82" w14:textId="77777777" w:rsidTr="00687154">
        <w:trPr>
          <w:trHeight w:val="454"/>
          <w:jc w:val="center"/>
        </w:trPr>
        <w:tc>
          <w:tcPr>
            <w:tcW w:w="850" w:type="dxa"/>
            <w:vAlign w:val="center"/>
          </w:tcPr>
          <w:p w14:paraId="799F4762" w14:textId="77777777" w:rsidR="00613A99" w:rsidRPr="00F53986" w:rsidRDefault="00613A99" w:rsidP="00687154">
            <w:pPr>
              <w:spacing w:line="260" w:lineRule="exact"/>
              <w:jc w:val="center"/>
              <w:rPr>
                <w:rFonts w:ascii="宋体" w:eastAsia="宋体" w:hAnsi="宋体" w:cs="Times New Roman"/>
                <w:color w:val="000000"/>
                <w:szCs w:val="21"/>
              </w:rPr>
            </w:pPr>
          </w:p>
        </w:tc>
        <w:tc>
          <w:tcPr>
            <w:tcW w:w="2523" w:type="dxa"/>
            <w:vAlign w:val="center"/>
          </w:tcPr>
          <w:p w14:paraId="6E826F6A"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709" w:type="dxa"/>
            <w:vAlign w:val="center"/>
          </w:tcPr>
          <w:p w14:paraId="1CF9163E"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1AD70F2F"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476E3C90"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6B164CE2"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43608848" w14:textId="77777777" w:rsidTr="00687154">
        <w:trPr>
          <w:trHeight w:val="454"/>
          <w:jc w:val="center"/>
        </w:trPr>
        <w:tc>
          <w:tcPr>
            <w:tcW w:w="850" w:type="dxa"/>
            <w:vAlign w:val="center"/>
          </w:tcPr>
          <w:p w14:paraId="2A13692A" w14:textId="77777777" w:rsidR="00613A99" w:rsidRPr="00F53986" w:rsidRDefault="00613A99" w:rsidP="00687154">
            <w:pPr>
              <w:spacing w:line="260" w:lineRule="exact"/>
              <w:jc w:val="center"/>
              <w:rPr>
                <w:rFonts w:ascii="宋体" w:eastAsia="宋体" w:hAnsi="宋体" w:cs="Times New Roman"/>
                <w:color w:val="000000"/>
                <w:szCs w:val="21"/>
              </w:rPr>
            </w:pPr>
          </w:p>
        </w:tc>
        <w:tc>
          <w:tcPr>
            <w:tcW w:w="2523" w:type="dxa"/>
            <w:vAlign w:val="center"/>
          </w:tcPr>
          <w:p w14:paraId="45B6290E" w14:textId="77777777" w:rsidR="00613A99" w:rsidRPr="00F53986" w:rsidRDefault="00613A99" w:rsidP="00687154">
            <w:pPr>
              <w:widowControl/>
              <w:spacing w:line="260" w:lineRule="exact"/>
              <w:jc w:val="center"/>
              <w:rPr>
                <w:rFonts w:ascii="宋体" w:eastAsia="宋体" w:hAnsi="宋体" w:cs="Arial"/>
                <w:color w:val="000000"/>
                <w:szCs w:val="24"/>
              </w:rPr>
            </w:pPr>
            <w:r>
              <w:rPr>
                <w:rFonts w:ascii="宋体" w:eastAsia="宋体" w:hAnsi="宋体" w:cs="Arial" w:hint="eastAsia"/>
                <w:color w:val="000000"/>
                <w:szCs w:val="24"/>
              </w:rPr>
              <w:t>汇率</w:t>
            </w:r>
          </w:p>
        </w:tc>
        <w:tc>
          <w:tcPr>
            <w:tcW w:w="709" w:type="dxa"/>
            <w:vAlign w:val="center"/>
          </w:tcPr>
          <w:p w14:paraId="7851CBC9"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7503C5B8"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2CC50CAC"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1E83DA75"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1A5493CA" w14:textId="77777777" w:rsidTr="00687154">
        <w:trPr>
          <w:trHeight w:val="454"/>
          <w:jc w:val="center"/>
        </w:trPr>
        <w:tc>
          <w:tcPr>
            <w:tcW w:w="850" w:type="dxa"/>
            <w:vAlign w:val="center"/>
          </w:tcPr>
          <w:p w14:paraId="6958FA76" w14:textId="77777777" w:rsidR="00613A99" w:rsidRPr="00F53986" w:rsidRDefault="00613A99" w:rsidP="00687154">
            <w:pPr>
              <w:spacing w:line="260" w:lineRule="exact"/>
              <w:jc w:val="center"/>
              <w:rPr>
                <w:rFonts w:ascii="宋体" w:eastAsia="宋体" w:hAnsi="宋体" w:cs="Times New Roman"/>
                <w:color w:val="000000"/>
                <w:szCs w:val="21"/>
              </w:rPr>
            </w:pPr>
          </w:p>
        </w:tc>
        <w:tc>
          <w:tcPr>
            <w:tcW w:w="2523" w:type="dxa"/>
            <w:vAlign w:val="center"/>
          </w:tcPr>
          <w:p w14:paraId="158D6593" w14:textId="77777777" w:rsidR="00613A99" w:rsidRPr="00F53986" w:rsidRDefault="00613A99" w:rsidP="00687154">
            <w:pPr>
              <w:widowControl/>
              <w:spacing w:line="260" w:lineRule="exact"/>
              <w:jc w:val="center"/>
              <w:rPr>
                <w:rFonts w:ascii="宋体" w:eastAsia="宋体" w:hAnsi="宋体" w:cs="Arial"/>
                <w:color w:val="000000"/>
                <w:szCs w:val="24"/>
              </w:rPr>
            </w:pPr>
            <w:r>
              <w:rPr>
                <w:rFonts w:ascii="宋体" w:eastAsia="宋体" w:hAnsi="宋体" w:cs="Arial" w:hint="eastAsia"/>
                <w:color w:val="000000"/>
                <w:szCs w:val="24"/>
              </w:rPr>
              <w:t>税率</w:t>
            </w:r>
          </w:p>
        </w:tc>
        <w:tc>
          <w:tcPr>
            <w:tcW w:w="709" w:type="dxa"/>
            <w:vAlign w:val="center"/>
          </w:tcPr>
          <w:p w14:paraId="6C7E70AC"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992" w:type="dxa"/>
            <w:vAlign w:val="center"/>
          </w:tcPr>
          <w:p w14:paraId="49B56022" w14:textId="77777777" w:rsidR="00613A99" w:rsidRPr="00F53986" w:rsidRDefault="00613A99" w:rsidP="00687154">
            <w:pPr>
              <w:widowControl/>
              <w:spacing w:line="260" w:lineRule="exact"/>
              <w:jc w:val="center"/>
              <w:rPr>
                <w:rFonts w:ascii="宋体" w:eastAsia="宋体" w:hAnsi="宋体" w:cs="Arial"/>
                <w:color w:val="000000"/>
                <w:szCs w:val="24"/>
              </w:rPr>
            </w:pPr>
          </w:p>
        </w:tc>
        <w:tc>
          <w:tcPr>
            <w:tcW w:w="1703" w:type="dxa"/>
            <w:vAlign w:val="center"/>
          </w:tcPr>
          <w:p w14:paraId="4E35D6B0" w14:textId="77777777" w:rsidR="00613A99" w:rsidRPr="00F53986" w:rsidRDefault="00613A99" w:rsidP="00687154">
            <w:pPr>
              <w:spacing w:line="260" w:lineRule="exact"/>
              <w:rPr>
                <w:rFonts w:ascii="宋体" w:eastAsia="宋体" w:hAnsi="宋体" w:cs="Times New Roman"/>
                <w:color w:val="000000"/>
                <w:szCs w:val="21"/>
              </w:rPr>
            </w:pPr>
          </w:p>
        </w:tc>
        <w:tc>
          <w:tcPr>
            <w:tcW w:w="1440" w:type="dxa"/>
            <w:vAlign w:val="center"/>
          </w:tcPr>
          <w:p w14:paraId="0279EBB8" w14:textId="77777777" w:rsidR="00613A99" w:rsidRPr="00F53986" w:rsidRDefault="00613A99" w:rsidP="00687154">
            <w:pPr>
              <w:spacing w:line="260" w:lineRule="exact"/>
              <w:rPr>
                <w:rFonts w:ascii="宋体" w:eastAsia="宋体" w:hAnsi="宋体" w:cs="Times New Roman"/>
                <w:color w:val="000000"/>
                <w:szCs w:val="21"/>
              </w:rPr>
            </w:pPr>
          </w:p>
        </w:tc>
      </w:tr>
      <w:tr w:rsidR="00613A99" w:rsidRPr="00F53986" w14:paraId="1543AF0E" w14:textId="77777777" w:rsidTr="00687154">
        <w:trPr>
          <w:trHeight w:val="454"/>
          <w:jc w:val="center"/>
        </w:trPr>
        <w:tc>
          <w:tcPr>
            <w:tcW w:w="5074" w:type="dxa"/>
            <w:gridSpan w:val="4"/>
            <w:vAlign w:val="center"/>
          </w:tcPr>
          <w:p w14:paraId="39B66ABA" w14:textId="77777777" w:rsidR="00613A99" w:rsidRPr="00F53986" w:rsidRDefault="00613A99" w:rsidP="00687154">
            <w:pPr>
              <w:spacing w:line="300" w:lineRule="exact"/>
              <w:jc w:val="center"/>
              <w:rPr>
                <w:rFonts w:ascii="宋体" w:eastAsia="宋体" w:hAnsi="宋体" w:cs="Times New Roman"/>
                <w:color w:val="000000"/>
                <w:szCs w:val="21"/>
              </w:rPr>
            </w:pPr>
            <w:r w:rsidRPr="00F53986">
              <w:rPr>
                <w:rFonts w:ascii="宋体" w:eastAsia="宋体" w:hAnsi="宋体" w:cs="Times New Roman" w:hint="eastAsia"/>
                <w:color w:val="000000"/>
                <w:szCs w:val="21"/>
              </w:rPr>
              <w:t>投标报价（元）</w:t>
            </w:r>
          </w:p>
        </w:tc>
        <w:tc>
          <w:tcPr>
            <w:tcW w:w="3143" w:type="dxa"/>
            <w:gridSpan w:val="2"/>
            <w:vAlign w:val="center"/>
          </w:tcPr>
          <w:p w14:paraId="262930D9" w14:textId="77777777" w:rsidR="00613A99" w:rsidRPr="00F53986" w:rsidRDefault="00613A99" w:rsidP="00687154">
            <w:pPr>
              <w:spacing w:line="300" w:lineRule="exact"/>
              <w:jc w:val="left"/>
              <w:rPr>
                <w:rFonts w:ascii="宋体" w:eastAsia="宋体" w:hAnsi="宋体" w:cs="Times New Roman"/>
                <w:color w:val="000000"/>
                <w:szCs w:val="21"/>
              </w:rPr>
            </w:pPr>
            <w:r w:rsidRPr="00F53986">
              <w:rPr>
                <w:rFonts w:ascii="宋体" w:eastAsia="宋体" w:hAnsi="宋体" w:cs="Times New Roman" w:hint="eastAsia"/>
                <w:color w:val="000000"/>
                <w:szCs w:val="21"/>
              </w:rPr>
              <w:t>小写：</w:t>
            </w:r>
          </w:p>
        </w:tc>
      </w:tr>
    </w:tbl>
    <w:p w14:paraId="609F64BB" w14:textId="77777777" w:rsidR="00613A99" w:rsidRDefault="00613A99" w:rsidP="00613A99">
      <w:pPr>
        <w:adjustRightInd w:val="0"/>
        <w:snapToGrid w:val="0"/>
        <w:spacing w:line="360" w:lineRule="auto"/>
        <w:ind w:firstLineChars="200" w:firstLine="420"/>
        <w:rPr>
          <w:rFonts w:ascii="Times New Roman" w:eastAsia="宋体" w:hAnsi="Times New Roman" w:cs="Times New Roman"/>
        </w:rPr>
      </w:pPr>
    </w:p>
    <w:p w14:paraId="5DE8400F" w14:textId="77777777" w:rsidR="00613A99" w:rsidRPr="00F53986" w:rsidRDefault="00613A99" w:rsidP="00613A99">
      <w:pPr>
        <w:adjustRightInd w:val="0"/>
        <w:snapToGrid w:val="0"/>
        <w:spacing w:line="360" w:lineRule="auto"/>
        <w:ind w:firstLineChars="200" w:firstLine="420"/>
        <w:rPr>
          <w:rFonts w:ascii="Times New Roman" w:eastAsia="宋体" w:hAnsi="Times New Roman" w:cs="Times New Roman"/>
          <w:b/>
        </w:rPr>
      </w:pPr>
      <w:r w:rsidRPr="00F53986">
        <w:rPr>
          <w:rFonts w:ascii="Times New Roman" w:eastAsia="宋体" w:hAnsi="Times New Roman" w:cs="Times New Roman" w:hint="eastAsia"/>
        </w:rPr>
        <w:t>注：</w:t>
      </w:r>
      <w:r w:rsidRPr="00F53986">
        <w:rPr>
          <w:rFonts w:ascii="Times New Roman" w:eastAsia="宋体" w:hAnsi="Times New Roman" w:cs="Times New Roman" w:hint="eastAsia"/>
          <w:b/>
        </w:rPr>
        <w:t>（</w:t>
      </w:r>
      <w:r w:rsidRPr="00F53986">
        <w:rPr>
          <w:rFonts w:ascii="Times New Roman" w:eastAsia="宋体" w:hAnsi="Times New Roman" w:cs="Times New Roman" w:hint="eastAsia"/>
          <w:b/>
        </w:rPr>
        <w:t>1</w:t>
      </w:r>
      <w:r w:rsidRPr="00F53986">
        <w:rPr>
          <w:rFonts w:ascii="Times New Roman" w:eastAsia="宋体" w:hAnsi="Times New Roman" w:cs="Times New Roman" w:hint="eastAsia"/>
          <w:b/>
        </w:rPr>
        <w:t>）上述各项的详细分项报价及具体内容，可另页描述。</w:t>
      </w:r>
    </w:p>
    <w:p w14:paraId="31EE6F65" w14:textId="77777777" w:rsidR="00613A99" w:rsidRPr="00F53986" w:rsidRDefault="00613A99" w:rsidP="00613A99">
      <w:pPr>
        <w:snapToGrid w:val="0"/>
        <w:spacing w:before="50" w:after="50" w:line="360" w:lineRule="auto"/>
        <w:ind w:leftChars="-11" w:left="-23" w:rightChars="13" w:right="27" w:firstLineChars="10" w:firstLine="21"/>
        <w:rPr>
          <w:rFonts w:ascii="宋体" w:eastAsia="宋体" w:hAnsi="宋体" w:cs="宋体"/>
          <w:bCs/>
          <w:color w:val="000000"/>
          <w:szCs w:val="21"/>
        </w:rPr>
      </w:pPr>
    </w:p>
    <w:p w14:paraId="23343768" w14:textId="77777777" w:rsidR="00613A99" w:rsidRPr="00F53986" w:rsidRDefault="00613A99" w:rsidP="00613A99">
      <w:pPr>
        <w:spacing w:line="360" w:lineRule="auto"/>
        <w:rPr>
          <w:rFonts w:ascii="宋体" w:eastAsia="宋体" w:hAnsi="宋体" w:cs="宋体"/>
          <w:color w:val="000000"/>
          <w:szCs w:val="21"/>
        </w:rPr>
      </w:pPr>
    </w:p>
    <w:p w14:paraId="253E4FB9" w14:textId="77777777" w:rsidR="00613A99" w:rsidRPr="0090209F" w:rsidRDefault="00613A99" w:rsidP="00613A99">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投标人全称（盖单位公章）：</w:t>
      </w:r>
      <w:r w:rsidRPr="0090209F">
        <w:rPr>
          <w:rFonts w:ascii="Times New Roman" w:eastAsia="宋体" w:hAnsi="Times New Roman" w:cs="Times New Roman"/>
          <w:u w:val="single"/>
        </w:rPr>
        <w:t xml:space="preserve">                                  </w:t>
      </w:r>
    </w:p>
    <w:p w14:paraId="628535DC" w14:textId="77777777" w:rsidR="00613A99" w:rsidRPr="0090209F" w:rsidRDefault="00613A99" w:rsidP="00613A99">
      <w:pPr>
        <w:adjustRightInd w:val="0"/>
        <w:snapToGrid w:val="0"/>
        <w:spacing w:line="300" w:lineRule="auto"/>
        <w:ind w:firstLineChars="200" w:firstLine="420"/>
        <w:rPr>
          <w:rFonts w:ascii="Times New Roman" w:eastAsia="宋体" w:hAnsi="Times New Roman" w:cs="Times New Roman"/>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u w:val="single"/>
        </w:rPr>
        <w:t xml:space="preserve">                              </w:t>
      </w:r>
    </w:p>
    <w:p w14:paraId="2B7027F8" w14:textId="77777777" w:rsidR="00613A99" w:rsidRDefault="00613A99" w:rsidP="00613A99">
      <w:pPr>
        <w:adjustRightInd w:val="0"/>
        <w:snapToGrid w:val="0"/>
        <w:spacing w:line="300" w:lineRule="auto"/>
        <w:ind w:firstLineChars="200" w:firstLine="420"/>
        <w:rPr>
          <w:rFonts w:ascii="Times New Roman" w:eastAsia="宋体" w:hAnsi="Times New Roman" w:cs="Times New Roman"/>
          <w:kern w:val="0"/>
          <w:szCs w:val="21"/>
        </w:rPr>
      </w:pPr>
      <w:r w:rsidRPr="0090209F">
        <w:rPr>
          <w:rFonts w:ascii="Times New Roman" w:eastAsia="宋体" w:hAnsi="Times New Roman" w:cs="Times New Roman"/>
        </w:rPr>
        <w:t>日期：</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年</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月</w:t>
      </w:r>
      <w:r w:rsidRPr="0090209F">
        <w:rPr>
          <w:rFonts w:ascii="Times New Roman" w:eastAsia="宋体" w:hAnsi="Times New Roman" w:cs="Times New Roman"/>
          <w:kern w:val="0"/>
          <w:szCs w:val="21"/>
        </w:rPr>
        <w:t xml:space="preserve">  </w:t>
      </w:r>
      <w:r w:rsidRPr="0090209F">
        <w:rPr>
          <w:rFonts w:ascii="Times New Roman" w:eastAsia="宋体" w:hAnsi="Times New Roman" w:cs="Times New Roman"/>
          <w:kern w:val="0"/>
          <w:szCs w:val="21"/>
        </w:rPr>
        <w:t>日</w:t>
      </w:r>
    </w:p>
    <w:p w14:paraId="7EFF2448" w14:textId="5C2CBD90" w:rsidR="00434C1F" w:rsidRPr="00BB7837" w:rsidRDefault="00434C1F" w:rsidP="00BB7837">
      <w:pPr>
        <w:adjustRightInd w:val="0"/>
        <w:snapToGrid w:val="0"/>
        <w:spacing w:line="300" w:lineRule="auto"/>
        <w:ind w:firstLineChars="200" w:firstLine="420"/>
        <w:rPr>
          <w:rFonts w:ascii="Times New Roman" w:eastAsia="宋体" w:hAnsi="Times New Roman" w:cs="Times New Roman"/>
          <w:u w:val="single"/>
        </w:rPr>
      </w:pPr>
      <w:r w:rsidRPr="0090209F">
        <w:rPr>
          <w:rFonts w:ascii="Times New Roman" w:eastAsia="宋体" w:hAnsi="Times New Roman" w:cs="Times New Roman"/>
        </w:rPr>
        <w:br w:type="page"/>
      </w:r>
    </w:p>
    <w:p w14:paraId="1D1FDBD1" w14:textId="0ECF0EA6" w:rsidR="00434C1F" w:rsidRPr="0090209F" w:rsidRDefault="007F7AEF" w:rsidP="00805FE8">
      <w:pPr>
        <w:pStyle w:val="4"/>
      </w:pPr>
      <w:bookmarkStart w:id="49" w:name="_Toc345575535"/>
      <w:bookmarkStart w:id="50" w:name="_Toc336683576"/>
      <w:r>
        <w:lastRenderedPageBreak/>
        <w:t>5</w:t>
      </w:r>
      <w:r w:rsidR="00434C1F" w:rsidRPr="0090209F">
        <w:t>、法定代表人授权委托书格式</w:t>
      </w:r>
      <w:bookmarkEnd w:id="49"/>
      <w:bookmarkEnd w:id="50"/>
      <w:r w:rsidR="00434C1F" w:rsidRPr="0090209F">
        <w:t xml:space="preserve">  </w:t>
      </w:r>
    </w:p>
    <w:p w14:paraId="6A409C7E" w14:textId="77777777" w:rsidR="00434C1F" w:rsidRPr="0090209F" w:rsidRDefault="00434C1F" w:rsidP="00434C1F">
      <w:pPr>
        <w:widowControl/>
        <w:spacing w:line="300" w:lineRule="auto"/>
        <w:jc w:val="left"/>
        <w:rPr>
          <w:rFonts w:ascii="Times New Roman" w:eastAsia="宋体" w:hAnsi="Times New Roman" w:cs="Times New Roman"/>
          <w:b/>
          <w:bCs/>
          <w:sz w:val="32"/>
          <w:szCs w:val="20"/>
        </w:rPr>
      </w:pPr>
    </w:p>
    <w:p w14:paraId="4BC0771F" w14:textId="77777777" w:rsidR="00434C1F" w:rsidRPr="0090209F" w:rsidRDefault="00434C1F" w:rsidP="00434C1F">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法定代表人授权委托书</w:t>
      </w:r>
    </w:p>
    <w:p w14:paraId="31A6C8F0" w14:textId="77777777" w:rsidR="00434C1F" w:rsidRPr="0090209F" w:rsidRDefault="00434C1F" w:rsidP="00434C1F">
      <w:pPr>
        <w:pStyle w:val="ac"/>
        <w:spacing w:line="300" w:lineRule="auto"/>
        <w:ind w:firstLineChars="200" w:firstLine="420"/>
        <w:rPr>
          <w:rFonts w:ascii="Times New Roman" w:hAnsi="Times New Roman" w:cs="Times New Roman"/>
          <w:u w:val="single"/>
        </w:rPr>
      </w:pPr>
    </w:p>
    <w:p w14:paraId="66776F82" w14:textId="77777777" w:rsidR="00434C1F" w:rsidRPr="0090209F" w:rsidRDefault="00BB7837" w:rsidP="00434C1F">
      <w:pPr>
        <w:pStyle w:val="ac"/>
        <w:spacing w:line="300" w:lineRule="auto"/>
        <w:rPr>
          <w:rFonts w:ascii="Times New Roman" w:hAnsi="Times New Roman" w:cs="Times New Roman"/>
          <w:u w:val="single"/>
        </w:rPr>
      </w:pPr>
      <w:r w:rsidRPr="00BB7837">
        <w:rPr>
          <w:rFonts w:ascii="Times New Roman" w:hAnsi="Times New Roman" w:cs="Times New Roman" w:hint="eastAsia"/>
          <w:szCs w:val="20"/>
          <w:u w:val="single"/>
        </w:rPr>
        <w:t>浙江中科应用技术研究院</w:t>
      </w:r>
      <w:r w:rsidR="00434C1F" w:rsidRPr="0090209F">
        <w:rPr>
          <w:rFonts w:ascii="Times New Roman" w:hAnsi="Times New Roman" w:cs="Times New Roman"/>
          <w:u w:val="single"/>
        </w:rPr>
        <w:t>：</w:t>
      </w:r>
    </w:p>
    <w:p w14:paraId="0EFDC3A4" w14:textId="31ADF6A4" w:rsidR="00434C1F" w:rsidRPr="0090209F" w:rsidRDefault="00434C1F" w:rsidP="00434C1F">
      <w:pPr>
        <w:pStyle w:val="ac"/>
        <w:spacing w:line="300" w:lineRule="auto"/>
        <w:ind w:firstLineChars="200" w:firstLine="420"/>
        <w:rPr>
          <w:rFonts w:ascii="Times New Roman" w:hAnsi="Times New Roman" w:cs="Times New Roman"/>
        </w:rPr>
      </w:pPr>
      <w:r w:rsidRPr="0090209F">
        <w:rPr>
          <w:rFonts w:ascii="Times New Roman" w:hAnsi="Times New Roman" w:cs="Times New Roman"/>
        </w:rPr>
        <w:t>我</w:t>
      </w:r>
      <w:r w:rsidRPr="0090209F">
        <w:rPr>
          <w:rFonts w:ascii="Times New Roman" w:hAnsi="Times New Roman" w:cs="Times New Roman"/>
          <w:u w:val="single"/>
        </w:rPr>
        <w:t xml:space="preserve"> </w:t>
      </w:r>
      <w:r w:rsidRPr="0090209F">
        <w:rPr>
          <w:rFonts w:ascii="Times New Roman" w:hAnsi="Times New Roman" w:cs="Times New Roman"/>
          <w:u w:val="single"/>
        </w:rPr>
        <w:t>（法定代表人姓名）</w:t>
      </w:r>
      <w:r w:rsidRPr="0090209F">
        <w:rPr>
          <w:rFonts w:ascii="Times New Roman" w:hAnsi="Times New Roman" w:cs="Times New Roman"/>
          <w:u w:val="single"/>
        </w:rPr>
        <w:t xml:space="preserve"> </w:t>
      </w:r>
      <w:r w:rsidRPr="0090209F">
        <w:rPr>
          <w:rFonts w:ascii="Times New Roman" w:hAnsi="Times New Roman" w:cs="Times New Roman"/>
        </w:rPr>
        <w:t>以</w:t>
      </w:r>
      <w:r w:rsidRPr="0090209F">
        <w:rPr>
          <w:rFonts w:ascii="Times New Roman" w:hAnsi="Times New Roman" w:cs="Times New Roman"/>
          <w:u w:val="single"/>
        </w:rPr>
        <w:t xml:space="preserve">        </w:t>
      </w:r>
      <w:r w:rsidRPr="0090209F">
        <w:rPr>
          <w:rFonts w:ascii="Times New Roman" w:hAnsi="Times New Roman" w:cs="Times New Roman"/>
          <w:u w:val="single"/>
        </w:rPr>
        <w:t>（投标人全称）</w:t>
      </w:r>
      <w:r w:rsidRPr="0090209F">
        <w:rPr>
          <w:rFonts w:ascii="Times New Roman" w:hAnsi="Times New Roman" w:cs="Times New Roman"/>
          <w:u w:val="single"/>
        </w:rPr>
        <w:t xml:space="preserve">    </w:t>
      </w:r>
      <w:r w:rsidRPr="0090209F">
        <w:rPr>
          <w:rFonts w:ascii="Times New Roman" w:hAnsi="Times New Roman" w:cs="Times New Roman"/>
        </w:rPr>
        <w:t>法定代表人的身份授权我单位在职员工</w:t>
      </w:r>
      <w:r w:rsidRPr="0090209F">
        <w:rPr>
          <w:rFonts w:ascii="Times New Roman" w:hAnsi="Times New Roman" w:cs="Times New Roman"/>
          <w:u w:val="single"/>
        </w:rPr>
        <w:t>（授权代表姓名）</w:t>
      </w:r>
      <w:r w:rsidRPr="0090209F">
        <w:rPr>
          <w:rFonts w:ascii="Times New Roman" w:hAnsi="Times New Roman" w:cs="Times New Roman"/>
        </w:rPr>
        <w:t>、</w:t>
      </w:r>
      <w:r w:rsidRPr="0090209F">
        <w:rPr>
          <w:rFonts w:ascii="Times New Roman" w:hAnsi="Times New Roman" w:cs="Times New Roman"/>
          <w:u w:val="single"/>
        </w:rPr>
        <w:t xml:space="preserve">  </w:t>
      </w:r>
      <w:r w:rsidRPr="0090209F">
        <w:rPr>
          <w:rFonts w:ascii="Times New Roman" w:hAnsi="Times New Roman" w:cs="Times New Roman"/>
          <w:u w:val="single"/>
        </w:rPr>
        <w:t>（身份证号</w:t>
      </w:r>
      <w:r w:rsidRPr="0090209F">
        <w:rPr>
          <w:rFonts w:ascii="Times New Roman" w:hAnsi="Times New Roman" w:cs="Times New Roman"/>
          <w:u w:val="single"/>
        </w:rPr>
        <w:tab/>
      </w:r>
      <w:r w:rsidRPr="0090209F">
        <w:rPr>
          <w:rFonts w:ascii="Times New Roman" w:hAnsi="Times New Roman" w:cs="Times New Roman"/>
          <w:u w:val="single"/>
        </w:rPr>
        <w:tab/>
      </w:r>
      <w:r w:rsidRPr="0090209F">
        <w:rPr>
          <w:rFonts w:ascii="Times New Roman" w:hAnsi="Times New Roman" w:cs="Times New Roman"/>
          <w:u w:val="single"/>
        </w:rPr>
        <w:t>）</w:t>
      </w:r>
      <w:r w:rsidRPr="0090209F">
        <w:rPr>
          <w:rFonts w:ascii="Times New Roman" w:hAnsi="Times New Roman" w:cs="Times New Roman"/>
          <w:u w:val="single"/>
        </w:rPr>
        <w:t xml:space="preserve">   </w:t>
      </w:r>
      <w:r w:rsidRPr="0090209F">
        <w:rPr>
          <w:rFonts w:ascii="Times New Roman" w:hAnsi="Times New Roman" w:cs="Times New Roman"/>
        </w:rPr>
        <w:t>，为我单位的授权代表，参加</w:t>
      </w:r>
      <w:proofErr w:type="gramStart"/>
      <w:r w:rsidRPr="0090209F">
        <w:rPr>
          <w:rFonts w:ascii="Times New Roman" w:hAnsi="Times New Roman" w:cs="Times New Roman"/>
        </w:rPr>
        <w:t>你机构</w:t>
      </w:r>
      <w:proofErr w:type="gramEnd"/>
      <w:r w:rsidRPr="0090209F">
        <w:rPr>
          <w:rFonts w:ascii="Times New Roman" w:hAnsi="Times New Roman" w:cs="Times New Roman"/>
        </w:rPr>
        <w:t>组织的</w:t>
      </w:r>
      <w:r w:rsidR="002F222F">
        <w:rPr>
          <w:rFonts w:ascii="Times New Roman" w:hAnsi="Times New Roman" w:cs="Times New Roman" w:hint="eastAsia"/>
          <w:u w:val="single"/>
        </w:rPr>
        <w:t>浙江中科应用技术研究院设备竞争性采购项目（第二次）</w:t>
      </w:r>
      <w:r w:rsidRPr="0090209F">
        <w:rPr>
          <w:rFonts w:ascii="Times New Roman" w:hAnsi="Times New Roman" w:cs="Times New Roman"/>
          <w:u w:val="single"/>
        </w:rPr>
        <w:t>（项目名称）</w:t>
      </w:r>
      <w:r w:rsidRPr="0090209F">
        <w:rPr>
          <w:rFonts w:ascii="Times New Roman" w:hAnsi="Times New Roman" w:cs="Times New Roman"/>
        </w:rPr>
        <w:t>的活动，签署本项目中需由投标人签署相关文件、澄清答复、说明等与本项目投标有关的资料。我单位承认授权代表做出的与本项目活动有关的全部行为。</w:t>
      </w:r>
    </w:p>
    <w:p w14:paraId="38473642" w14:textId="77777777" w:rsidR="00434C1F" w:rsidRPr="0090209F" w:rsidRDefault="00434C1F" w:rsidP="00434C1F">
      <w:pPr>
        <w:pStyle w:val="ac"/>
        <w:spacing w:line="300" w:lineRule="auto"/>
        <w:ind w:firstLineChars="200" w:firstLine="420"/>
        <w:rPr>
          <w:rFonts w:ascii="Times New Roman" w:hAnsi="Times New Roman" w:cs="Times New Roman"/>
          <w:u w:val="single"/>
        </w:rPr>
      </w:pPr>
      <w:r w:rsidRPr="0090209F">
        <w:rPr>
          <w:rFonts w:ascii="Times New Roman" w:hAnsi="Times New Roman" w:cs="Times New Roman"/>
        </w:rPr>
        <w:t>投标人全称（盖单位公章）：</w:t>
      </w:r>
      <w:r w:rsidRPr="0090209F">
        <w:rPr>
          <w:rFonts w:ascii="Times New Roman" w:hAnsi="Times New Roman" w:cs="Times New Roman"/>
          <w:u w:val="single"/>
        </w:rPr>
        <w:t xml:space="preserve">          </w:t>
      </w:r>
    </w:p>
    <w:p w14:paraId="1EF946FD" w14:textId="77777777" w:rsidR="00434C1F" w:rsidRPr="0090209F" w:rsidRDefault="00434C1F" w:rsidP="00434C1F">
      <w:pPr>
        <w:pStyle w:val="ac"/>
        <w:spacing w:line="300" w:lineRule="auto"/>
        <w:ind w:firstLineChars="200" w:firstLine="420"/>
        <w:rPr>
          <w:rFonts w:ascii="Times New Roman" w:hAnsi="Times New Roman" w:cs="Times New Roman"/>
          <w:u w:val="single"/>
        </w:rPr>
      </w:pPr>
      <w:r w:rsidRPr="0090209F">
        <w:rPr>
          <w:rFonts w:ascii="Times New Roman" w:hAnsi="Times New Roman" w:cs="Times New Roman"/>
        </w:rPr>
        <w:t>法定代表人（签字或盖章）：</w:t>
      </w:r>
      <w:r w:rsidRPr="0090209F">
        <w:rPr>
          <w:rFonts w:ascii="Times New Roman" w:hAnsi="Times New Roman" w:cs="Times New Roman"/>
          <w:u w:val="single"/>
        </w:rPr>
        <w:t xml:space="preserve">          </w:t>
      </w:r>
    </w:p>
    <w:p w14:paraId="5C25168C" w14:textId="77777777" w:rsidR="00434C1F" w:rsidRPr="0090209F" w:rsidRDefault="00434C1F" w:rsidP="00434C1F">
      <w:pPr>
        <w:spacing w:line="300" w:lineRule="auto"/>
        <w:ind w:firstLineChars="200" w:firstLine="420"/>
        <w:rPr>
          <w:rFonts w:ascii="Times New Roman" w:eastAsia="宋体" w:hAnsi="Times New Roman" w:cs="Times New Roman"/>
          <w:u w:val="single"/>
        </w:rPr>
      </w:pPr>
      <w:r w:rsidRPr="0090209F">
        <w:rPr>
          <w:rFonts w:ascii="Times New Roman" w:eastAsia="宋体" w:hAnsi="Times New Roman" w:cs="Times New Roman"/>
        </w:rPr>
        <w:t>法定代表人联系方式：</w:t>
      </w:r>
      <w:r w:rsidRPr="0090209F">
        <w:rPr>
          <w:rFonts w:ascii="Times New Roman" w:eastAsia="宋体" w:hAnsi="Times New Roman" w:cs="Times New Roman"/>
          <w:u w:val="single"/>
        </w:rPr>
        <w:t xml:space="preserve">                </w:t>
      </w:r>
    </w:p>
    <w:p w14:paraId="15DEF35F" w14:textId="77777777" w:rsidR="00434C1F" w:rsidRPr="0090209F" w:rsidRDefault="00434C1F" w:rsidP="00434C1F">
      <w:pPr>
        <w:pStyle w:val="ac"/>
        <w:spacing w:line="300" w:lineRule="auto"/>
        <w:ind w:firstLineChars="200" w:firstLine="420"/>
        <w:rPr>
          <w:rFonts w:ascii="Times New Roman" w:hAnsi="Times New Roman" w:cs="Times New Roman"/>
        </w:rPr>
      </w:pPr>
      <w:r w:rsidRPr="0090209F">
        <w:rPr>
          <w:rFonts w:ascii="Times New Roman" w:hAnsi="Times New Roman" w:cs="Times New Roman"/>
        </w:rPr>
        <w:t>日期：</w:t>
      </w:r>
      <w:r w:rsidRPr="0090209F">
        <w:rPr>
          <w:rFonts w:ascii="Times New Roman" w:hAnsi="Times New Roman" w:cs="Times New Roman"/>
        </w:rPr>
        <w:t xml:space="preserve">   </w:t>
      </w:r>
      <w:r w:rsidRPr="0090209F">
        <w:rPr>
          <w:rFonts w:ascii="Times New Roman" w:hAnsi="Times New Roman" w:cs="Times New Roman"/>
        </w:rPr>
        <w:t>年</w:t>
      </w:r>
      <w:r w:rsidRPr="0090209F">
        <w:rPr>
          <w:rFonts w:ascii="Times New Roman" w:hAnsi="Times New Roman" w:cs="Times New Roman"/>
        </w:rPr>
        <w:t xml:space="preserve">  </w:t>
      </w:r>
      <w:r w:rsidRPr="0090209F">
        <w:rPr>
          <w:rFonts w:ascii="Times New Roman" w:hAnsi="Times New Roman" w:cs="Times New Roman"/>
        </w:rPr>
        <w:t>月</w:t>
      </w:r>
      <w:r w:rsidRPr="0090209F">
        <w:rPr>
          <w:rFonts w:ascii="Times New Roman" w:hAnsi="Times New Roman" w:cs="Times New Roman"/>
        </w:rPr>
        <w:t xml:space="preserve">  </w:t>
      </w:r>
      <w:r w:rsidRPr="0090209F">
        <w:rPr>
          <w:rFonts w:ascii="Times New Roman" w:hAnsi="Times New Roman" w:cs="Times New Roman"/>
        </w:rPr>
        <w:t>日</w:t>
      </w:r>
    </w:p>
    <w:p w14:paraId="252B3651" w14:textId="77777777" w:rsidR="00434C1F" w:rsidRPr="0090209F" w:rsidRDefault="00434C1F" w:rsidP="00434C1F">
      <w:pPr>
        <w:pStyle w:val="ac"/>
        <w:spacing w:line="300" w:lineRule="auto"/>
        <w:ind w:firstLine="480"/>
        <w:rPr>
          <w:rFonts w:ascii="Times New Roman" w:hAnsi="Times New Roman" w:cs="Times New Roman"/>
        </w:rPr>
      </w:pPr>
      <w:r w:rsidRPr="0090209F">
        <w:rPr>
          <w:rFonts w:ascii="Times New Roman" w:hAnsi="Times New Roman" w:cs="Times New Roman"/>
        </w:rPr>
        <w:t>附：</w:t>
      </w:r>
    </w:p>
    <w:p w14:paraId="05CF7AC0"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法定代表人身份证复印件</w:t>
      </w:r>
    </w:p>
    <w:p w14:paraId="03A4C982" w14:textId="77777777" w:rsidR="00434C1F" w:rsidRPr="0090209F" w:rsidRDefault="00434C1F" w:rsidP="00434C1F">
      <w:pPr>
        <w:pStyle w:val="ac"/>
        <w:spacing w:line="300" w:lineRule="auto"/>
        <w:ind w:firstLine="480"/>
        <w:rPr>
          <w:rFonts w:ascii="Times New Roman" w:hAnsi="Times New Roman" w:cs="Times New Roman"/>
        </w:rPr>
      </w:pPr>
    </w:p>
    <w:p w14:paraId="63D324B7" w14:textId="77777777" w:rsidR="00434C1F" w:rsidRPr="0090209F" w:rsidRDefault="00434C1F" w:rsidP="00434C1F">
      <w:pPr>
        <w:pStyle w:val="ac"/>
        <w:spacing w:line="300" w:lineRule="auto"/>
        <w:ind w:firstLineChars="200" w:firstLine="420"/>
        <w:rPr>
          <w:rFonts w:ascii="Times New Roman" w:hAnsi="Times New Roman" w:cs="Times New Roman"/>
        </w:rPr>
      </w:pPr>
    </w:p>
    <w:p w14:paraId="36346BEE" w14:textId="77777777" w:rsidR="00434C1F" w:rsidRPr="0090209F" w:rsidRDefault="00434C1F" w:rsidP="00434C1F">
      <w:pPr>
        <w:pStyle w:val="ac"/>
        <w:spacing w:line="300" w:lineRule="auto"/>
        <w:ind w:firstLineChars="200" w:firstLine="420"/>
        <w:rPr>
          <w:rFonts w:ascii="Times New Roman" w:hAnsi="Times New Roman" w:cs="Times New Roman"/>
        </w:rPr>
      </w:pPr>
    </w:p>
    <w:p w14:paraId="141D4F13" w14:textId="77777777" w:rsidR="00434C1F" w:rsidRPr="0090209F" w:rsidRDefault="00434C1F" w:rsidP="00434C1F">
      <w:pPr>
        <w:pStyle w:val="ac"/>
        <w:spacing w:line="300" w:lineRule="auto"/>
        <w:ind w:firstLineChars="200" w:firstLine="420"/>
        <w:rPr>
          <w:rFonts w:ascii="Times New Roman" w:hAnsi="Times New Roman" w:cs="Times New Roman"/>
          <w:u w:val="single"/>
        </w:rPr>
      </w:pPr>
      <w:r w:rsidRPr="0090209F">
        <w:rPr>
          <w:rFonts w:ascii="Times New Roman" w:hAnsi="Times New Roman" w:cs="Times New Roman"/>
        </w:rPr>
        <w:t>授权代表姓名：</w:t>
      </w:r>
      <w:r w:rsidRPr="0090209F">
        <w:rPr>
          <w:rFonts w:ascii="Times New Roman" w:hAnsi="Times New Roman" w:cs="Times New Roman"/>
          <w:u w:val="single"/>
        </w:rPr>
        <w:t xml:space="preserve">     </w:t>
      </w:r>
      <w:r w:rsidRPr="0090209F">
        <w:rPr>
          <w:rFonts w:ascii="Times New Roman" w:hAnsi="Times New Roman" w:cs="Times New Roman"/>
        </w:rPr>
        <w:t>身份证号码：</w:t>
      </w:r>
      <w:r w:rsidRPr="0090209F">
        <w:rPr>
          <w:rFonts w:ascii="Times New Roman" w:hAnsi="Times New Roman" w:cs="Times New Roman"/>
          <w:u w:val="single"/>
        </w:rPr>
        <w:t xml:space="preserve">      </w:t>
      </w:r>
      <w:r w:rsidRPr="0090209F">
        <w:rPr>
          <w:rFonts w:ascii="Times New Roman" w:hAnsi="Times New Roman" w:cs="Times New Roman"/>
        </w:rPr>
        <w:t>职</w:t>
      </w:r>
      <w:r w:rsidRPr="0090209F">
        <w:rPr>
          <w:rFonts w:ascii="Times New Roman" w:hAnsi="Times New Roman" w:cs="Times New Roman"/>
        </w:rPr>
        <w:t xml:space="preserve">  </w:t>
      </w:r>
      <w:proofErr w:type="gramStart"/>
      <w:r w:rsidRPr="0090209F">
        <w:rPr>
          <w:rFonts w:ascii="Times New Roman" w:hAnsi="Times New Roman" w:cs="Times New Roman"/>
        </w:rPr>
        <w:t>务</w:t>
      </w:r>
      <w:proofErr w:type="gramEnd"/>
      <w:r w:rsidRPr="0090209F">
        <w:rPr>
          <w:rFonts w:ascii="Times New Roman" w:hAnsi="Times New Roman" w:cs="Times New Roman"/>
        </w:rPr>
        <w:t>：</w:t>
      </w:r>
      <w:r w:rsidRPr="0090209F">
        <w:rPr>
          <w:rFonts w:ascii="Times New Roman" w:hAnsi="Times New Roman" w:cs="Times New Roman"/>
          <w:u w:val="single"/>
        </w:rPr>
        <w:t xml:space="preserve">         </w:t>
      </w:r>
      <w:r w:rsidRPr="0090209F">
        <w:rPr>
          <w:rFonts w:ascii="Times New Roman" w:hAnsi="Times New Roman" w:cs="Times New Roman"/>
        </w:rPr>
        <w:t>手机：</w:t>
      </w:r>
      <w:r w:rsidRPr="0090209F">
        <w:rPr>
          <w:rFonts w:ascii="Times New Roman" w:hAnsi="Times New Roman" w:cs="Times New Roman"/>
          <w:u w:val="single"/>
        </w:rPr>
        <w:t xml:space="preserve">           </w:t>
      </w:r>
    </w:p>
    <w:p w14:paraId="436F3590"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授权代表身份证复印件：</w:t>
      </w:r>
    </w:p>
    <w:p w14:paraId="1C66AEDB"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2A4EBD5C"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29C335EF"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40F8DE8D" w14:textId="77777777" w:rsidR="00434C1F" w:rsidRPr="0090209F" w:rsidRDefault="00434C1F" w:rsidP="00434C1F">
      <w:pPr>
        <w:spacing w:line="300" w:lineRule="auto"/>
        <w:ind w:firstLineChars="200" w:firstLine="422"/>
        <w:rPr>
          <w:rFonts w:ascii="Times New Roman" w:eastAsia="宋体" w:hAnsi="Times New Roman" w:cs="Times New Roman"/>
          <w:b/>
        </w:rPr>
      </w:pPr>
    </w:p>
    <w:p w14:paraId="267EA110"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注：投标人法定代表人作为投标人代表参与本项目开标活动时，不需提供此委托书。</w:t>
      </w:r>
    </w:p>
    <w:p w14:paraId="62F5B47C" w14:textId="77777777" w:rsidR="00434C1F" w:rsidRPr="0090209F" w:rsidRDefault="00434C1F" w:rsidP="00434C1F">
      <w:pPr>
        <w:spacing w:line="300" w:lineRule="auto"/>
        <w:ind w:firstLineChars="200" w:firstLine="422"/>
        <w:rPr>
          <w:rFonts w:ascii="Times New Roman" w:eastAsia="宋体" w:hAnsi="Times New Roman" w:cs="Times New Roman"/>
          <w:b/>
        </w:rPr>
      </w:pPr>
      <w:r w:rsidRPr="0090209F">
        <w:rPr>
          <w:rFonts w:ascii="Times New Roman" w:eastAsia="宋体" w:hAnsi="Times New Roman" w:cs="Times New Roman"/>
          <w:b/>
        </w:rPr>
        <w:t>投标代表参与开标时，需另行随身携带此授权委托书。</w:t>
      </w:r>
    </w:p>
    <w:p w14:paraId="0719D271" w14:textId="77777777" w:rsidR="00434C1F" w:rsidRPr="0090209F" w:rsidRDefault="00434C1F">
      <w:pPr>
        <w:widowControl/>
        <w:jc w:val="left"/>
        <w:rPr>
          <w:rFonts w:ascii="Times New Roman" w:eastAsia="宋体" w:hAnsi="Times New Roman" w:cs="Times New Roman"/>
          <w:sz w:val="28"/>
          <w:szCs w:val="28"/>
        </w:rPr>
      </w:pPr>
      <w:r w:rsidRPr="0090209F">
        <w:rPr>
          <w:rFonts w:ascii="Times New Roman" w:eastAsia="宋体" w:hAnsi="Times New Roman" w:cs="Times New Roman"/>
          <w:sz w:val="28"/>
          <w:szCs w:val="28"/>
        </w:rPr>
        <w:br w:type="page"/>
      </w:r>
    </w:p>
    <w:p w14:paraId="04AAE0EB" w14:textId="48ABD171" w:rsidR="00434C1F" w:rsidRPr="0090209F" w:rsidRDefault="007F7AEF" w:rsidP="00805FE8">
      <w:pPr>
        <w:pStyle w:val="4"/>
      </w:pPr>
      <w:bookmarkStart w:id="51" w:name="_Toc345575543"/>
      <w:bookmarkStart w:id="52" w:name="_Toc336683581"/>
      <w:r>
        <w:lastRenderedPageBreak/>
        <w:t>6</w:t>
      </w:r>
      <w:r w:rsidR="00434C1F" w:rsidRPr="0090209F">
        <w:t>、偏离表</w:t>
      </w:r>
      <w:bookmarkEnd w:id="51"/>
      <w:bookmarkEnd w:id="52"/>
      <w:r w:rsidR="00434C1F" w:rsidRPr="0090209F">
        <w:t xml:space="preserve"> </w:t>
      </w:r>
    </w:p>
    <w:p w14:paraId="2A833CC3" w14:textId="77777777" w:rsidR="00434C1F" w:rsidRPr="0090209F" w:rsidRDefault="00434C1F" w:rsidP="00434C1F">
      <w:pPr>
        <w:spacing w:line="300" w:lineRule="auto"/>
        <w:jc w:val="center"/>
        <w:rPr>
          <w:rFonts w:ascii="Times New Roman" w:eastAsia="宋体" w:hAnsi="Times New Roman" w:cs="Times New Roman"/>
          <w:b/>
          <w:bCs/>
          <w:sz w:val="32"/>
          <w:szCs w:val="32"/>
        </w:rPr>
      </w:pPr>
      <w:r w:rsidRPr="0090209F">
        <w:rPr>
          <w:rFonts w:ascii="Times New Roman" w:eastAsia="宋体" w:hAnsi="Times New Roman" w:cs="Times New Roman"/>
          <w:b/>
          <w:bCs/>
          <w:sz w:val="32"/>
          <w:szCs w:val="32"/>
        </w:rPr>
        <w:t>偏离表</w:t>
      </w:r>
    </w:p>
    <w:p w14:paraId="07BED0D2" w14:textId="3D541053" w:rsidR="00434C1F" w:rsidRPr="0090209F" w:rsidRDefault="00434C1F" w:rsidP="00434C1F">
      <w:pPr>
        <w:spacing w:line="300" w:lineRule="auto"/>
        <w:rPr>
          <w:rFonts w:ascii="Times New Roman" w:eastAsia="宋体" w:hAnsi="Times New Roman" w:cs="Times New Roman"/>
          <w:u w:val="single"/>
        </w:rPr>
      </w:pPr>
      <w:r w:rsidRPr="0090209F">
        <w:rPr>
          <w:rFonts w:ascii="Times New Roman" w:eastAsia="宋体" w:hAnsi="Times New Roman" w:cs="Times New Roman"/>
        </w:rPr>
        <w:t>项目名称：</w:t>
      </w:r>
      <w:r w:rsidR="002F222F">
        <w:rPr>
          <w:rFonts w:ascii="Times New Roman" w:eastAsia="宋体" w:hAnsi="Times New Roman" w:cs="Times New Roman" w:hint="eastAsia"/>
          <w:u w:val="single"/>
        </w:rPr>
        <w:t>浙江中科应用技术研究院设备竞争性采购项目（第二次）</w:t>
      </w:r>
    </w:p>
    <w:tbl>
      <w:tblPr>
        <w:tblW w:w="83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09"/>
        <w:gridCol w:w="3063"/>
        <w:gridCol w:w="2160"/>
        <w:gridCol w:w="2127"/>
      </w:tblGrid>
      <w:tr w:rsidR="00434C1F" w:rsidRPr="0090209F" w14:paraId="6AF58A66" w14:textId="77777777" w:rsidTr="00FA506F">
        <w:trPr>
          <w:cantSplit/>
          <w:trHeight w:val="454"/>
        </w:trPr>
        <w:tc>
          <w:tcPr>
            <w:tcW w:w="1009" w:type="dxa"/>
            <w:vAlign w:val="center"/>
          </w:tcPr>
          <w:p w14:paraId="3E5DC2CF" w14:textId="7777777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序号</w:t>
            </w:r>
          </w:p>
        </w:tc>
        <w:tc>
          <w:tcPr>
            <w:tcW w:w="3063" w:type="dxa"/>
            <w:vAlign w:val="center"/>
          </w:tcPr>
          <w:p w14:paraId="2E0753B8" w14:textId="7777777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招标要求</w:t>
            </w:r>
          </w:p>
        </w:tc>
        <w:tc>
          <w:tcPr>
            <w:tcW w:w="2160" w:type="dxa"/>
            <w:vAlign w:val="center"/>
          </w:tcPr>
          <w:p w14:paraId="6A238F7C" w14:textId="7777777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投标响应</w:t>
            </w:r>
          </w:p>
        </w:tc>
        <w:tc>
          <w:tcPr>
            <w:tcW w:w="2127" w:type="dxa"/>
            <w:vAlign w:val="center"/>
          </w:tcPr>
          <w:p w14:paraId="42ED3F23" w14:textId="77777777" w:rsidR="00FA506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说明</w:t>
            </w:r>
          </w:p>
          <w:p w14:paraId="7144797C" w14:textId="57932487" w:rsidR="00434C1F" w:rsidRPr="0090209F" w:rsidRDefault="00434C1F" w:rsidP="004B23E8">
            <w:pPr>
              <w:snapToGrid w:val="0"/>
              <w:spacing w:line="300" w:lineRule="auto"/>
              <w:jc w:val="center"/>
              <w:rPr>
                <w:rFonts w:ascii="Times New Roman" w:eastAsia="宋体" w:hAnsi="Times New Roman" w:cs="Times New Roman"/>
              </w:rPr>
            </w:pPr>
            <w:r w:rsidRPr="0090209F">
              <w:rPr>
                <w:rFonts w:ascii="Times New Roman" w:eastAsia="宋体" w:hAnsi="Times New Roman" w:cs="Times New Roman"/>
              </w:rPr>
              <w:t>（正偏离</w:t>
            </w:r>
            <w:r w:rsidRPr="0090209F">
              <w:rPr>
                <w:rFonts w:ascii="Times New Roman" w:eastAsia="宋体" w:hAnsi="Times New Roman" w:cs="Times New Roman"/>
              </w:rPr>
              <w:t>/</w:t>
            </w:r>
            <w:r w:rsidRPr="0090209F">
              <w:rPr>
                <w:rFonts w:ascii="Times New Roman" w:eastAsia="宋体" w:hAnsi="Times New Roman" w:cs="Times New Roman"/>
              </w:rPr>
              <w:t>负偏离）</w:t>
            </w:r>
          </w:p>
        </w:tc>
      </w:tr>
      <w:tr w:rsidR="00434C1F" w:rsidRPr="0090209F" w14:paraId="066D9FA5" w14:textId="77777777" w:rsidTr="00FA506F">
        <w:trPr>
          <w:cantSplit/>
          <w:trHeight w:val="454"/>
        </w:trPr>
        <w:tc>
          <w:tcPr>
            <w:tcW w:w="1009" w:type="dxa"/>
            <w:vAlign w:val="center"/>
          </w:tcPr>
          <w:p w14:paraId="68CB4AB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59FF0CD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289CD905"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243E55C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2E332360" w14:textId="77777777" w:rsidTr="00FA506F">
        <w:trPr>
          <w:cantSplit/>
          <w:trHeight w:val="454"/>
        </w:trPr>
        <w:tc>
          <w:tcPr>
            <w:tcW w:w="1009" w:type="dxa"/>
            <w:vAlign w:val="center"/>
          </w:tcPr>
          <w:p w14:paraId="36922315"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F58A191"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263AEF5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3DFD019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578ABE30" w14:textId="77777777" w:rsidTr="00FA506F">
        <w:trPr>
          <w:cantSplit/>
          <w:trHeight w:val="454"/>
        </w:trPr>
        <w:tc>
          <w:tcPr>
            <w:tcW w:w="1009" w:type="dxa"/>
            <w:vAlign w:val="center"/>
          </w:tcPr>
          <w:p w14:paraId="7AE0D6B7"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E9A1734"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1878EEF3"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72739792"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5DE9318D" w14:textId="77777777" w:rsidTr="00FA506F">
        <w:trPr>
          <w:cantSplit/>
          <w:trHeight w:val="454"/>
        </w:trPr>
        <w:tc>
          <w:tcPr>
            <w:tcW w:w="1009" w:type="dxa"/>
            <w:vAlign w:val="center"/>
          </w:tcPr>
          <w:p w14:paraId="00AF24E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5A27C095"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4213E7FA"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10B72A94"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3A85E868" w14:textId="77777777" w:rsidTr="00FA506F">
        <w:trPr>
          <w:cantSplit/>
          <w:trHeight w:val="454"/>
        </w:trPr>
        <w:tc>
          <w:tcPr>
            <w:tcW w:w="1009" w:type="dxa"/>
            <w:vAlign w:val="center"/>
          </w:tcPr>
          <w:p w14:paraId="561EDA7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78B0FFAB"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394D328A"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6198B5D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26EAC198" w14:textId="77777777" w:rsidTr="00FA506F">
        <w:trPr>
          <w:cantSplit/>
          <w:trHeight w:val="454"/>
        </w:trPr>
        <w:tc>
          <w:tcPr>
            <w:tcW w:w="1009" w:type="dxa"/>
            <w:vAlign w:val="center"/>
          </w:tcPr>
          <w:p w14:paraId="3E31A0B1"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0EE8803"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29E4892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3F6F2BA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36C5FBD6" w14:textId="77777777" w:rsidTr="00FA506F">
        <w:trPr>
          <w:cantSplit/>
          <w:trHeight w:val="454"/>
        </w:trPr>
        <w:tc>
          <w:tcPr>
            <w:tcW w:w="1009" w:type="dxa"/>
            <w:vAlign w:val="center"/>
          </w:tcPr>
          <w:p w14:paraId="1711BDD6"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EAC7783"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59719BFA"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7679B94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1BF2A494" w14:textId="77777777" w:rsidTr="00FA506F">
        <w:trPr>
          <w:cantSplit/>
          <w:trHeight w:val="454"/>
        </w:trPr>
        <w:tc>
          <w:tcPr>
            <w:tcW w:w="1009" w:type="dxa"/>
            <w:vAlign w:val="center"/>
          </w:tcPr>
          <w:p w14:paraId="645B242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7878740"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455C5ED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03B0427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75700448" w14:textId="77777777" w:rsidTr="00FA506F">
        <w:trPr>
          <w:cantSplit/>
          <w:trHeight w:val="454"/>
        </w:trPr>
        <w:tc>
          <w:tcPr>
            <w:tcW w:w="1009" w:type="dxa"/>
            <w:vAlign w:val="center"/>
          </w:tcPr>
          <w:p w14:paraId="46A070F8"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141AC492"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61F3CCC9"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61041A40"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r w:rsidR="00434C1F" w:rsidRPr="0090209F" w14:paraId="3D9A2D21" w14:textId="77777777" w:rsidTr="00FA506F">
        <w:trPr>
          <w:cantSplit/>
          <w:trHeight w:val="454"/>
        </w:trPr>
        <w:tc>
          <w:tcPr>
            <w:tcW w:w="1009" w:type="dxa"/>
            <w:vAlign w:val="center"/>
          </w:tcPr>
          <w:p w14:paraId="656121BC"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3063" w:type="dxa"/>
            <w:vAlign w:val="center"/>
          </w:tcPr>
          <w:p w14:paraId="5A581292"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60" w:type="dxa"/>
            <w:vAlign w:val="center"/>
          </w:tcPr>
          <w:p w14:paraId="7FCD4CBE"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c>
          <w:tcPr>
            <w:tcW w:w="2127" w:type="dxa"/>
            <w:vAlign w:val="center"/>
          </w:tcPr>
          <w:p w14:paraId="02060FD6" w14:textId="77777777" w:rsidR="00434C1F" w:rsidRPr="0090209F" w:rsidRDefault="00434C1F" w:rsidP="004B23E8">
            <w:pPr>
              <w:snapToGrid w:val="0"/>
              <w:spacing w:line="300" w:lineRule="auto"/>
              <w:jc w:val="center"/>
              <w:rPr>
                <w:rFonts w:ascii="Times New Roman" w:eastAsia="宋体" w:hAnsi="Times New Roman" w:cs="Times New Roman"/>
                <w:spacing w:val="20"/>
              </w:rPr>
            </w:pPr>
          </w:p>
        </w:tc>
      </w:tr>
    </w:tbl>
    <w:p w14:paraId="5EC22128" w14:textId="77777777" w:rsidR="00434C1F" w:rsidRPr="0090209F" w:rsidRDefault="00434C1F" w:rsidP="00434C1F">
      <w:pPr>
        <w:spacing w:line="300" w:lineRule="auto"/>
        <w:rPr>
          <w:rFonts w:ascii="Times New Roman" w:eastAsia="宋体" w:hAnsi="Times New Roman" w:cs="Times New Roman"/>
          <w:spacing w:val="20"/>
          <w:u w:val="single"/>
        </w:rPr>
      </w:pPr>
      <w:r w:rsidRPr="0090209F">
        <w:rPr>
          <w:rFonts w:ascii="Times New Roman" w:eastAsia="宋体" w:hAnsi="Times New Roman" w:cs="Times New Roman"/>
        </w:rPr>
        <w:t>投标人全称（盖单位公章）：</w:t>
      </w:r>
      <w:r w:rsidRPr="0090209F">
        <w:rPr>
          <w:rFonts w:ascii="Times New Roman" w:eastAsia="宋体" w:hAnsi="Times New Roman" w:cs="Times New Roman"/>
          <w:spacing w:val="20"/>
          <w:u w:val="single"/>
        </w:rPr>
        <w:t xml:space="preserve">                  </w:t>
      </w:r>
    </w:p>
    <w:p w14:paraId="587EE807" w14:textId="77777777" w:rsidR="00434C1F" w:rsidRPr="0090209F" w:rsidRDefault="00434C1F" w:rsidP="00434C1F">
      <w:pPr>
        <w:spacing w:line="300" w:lineRule="auto"/>
        <w:rPr>
          <w:rFonts w:ascii="Times New Roman" w:eastAsia="宋体" w:hAnsi="Times New Roman" w:cs="Times New Roman"/>
          <w:spacing w:val="20"/>
          <w:u w:val="single"/>
        </w:rPr>
      </w:pPr>
      <w:r w:rsidRPr="0090209F">
        <w:rPr>
          <w:rFonts w:ascii="Times New Roman" w:eastAsia="宋体" w:hAnsi="Times New Roman" w:cs="Times New Roman"/>
        </w:rPr>
        <w:t>投标文件签署人（签字或盖章）：</w:t>
      </w:r>
      <w:r w:rsidRPr="0090209F">
        <w:rPr>
          <w:rFonts w:ascii="Times New Roman" w:eastAsia="宋体" w:hAnsi="Times New Roman" w:cs="Times New Roman"/>
          <w:spacing w:val="20"/>
          <w:u w:val="single"/>
        </w:rPr>
        <w:t xml:space="preserve">               </w:t>
      </w:r>
    </w:p>
    <w:p w14:paraId="17982EFC" w14:textId="77777777" w:rsidR="00434C1F" w:rsidRPr="0090209F" w:rsidRDefault="00434C1F" w:rsidP="00434C1F">
      <w:pPr>
        <w:spacing w:line="300" w:lineRule="auto"/>
        <w:rPr>
          <w:rFonts w:ascii="Times New Roman" w:eastAsia="宋体" w:hAnsi="Times New Roman" w:cs="Times New Roman"/>
        </w:rPr>
      </w:pPr>
      <w:r w:rsidRPr="0090209F">
        <w:rPr>
          <w:rFonts w:ascii="Times New Roman" w:eastAsia="宋体" w:hAnsi="Times New Roman" w:cs="Times New Roman"/>
          <w:spacing w:val="20"/>
        </w:rPr>
        <w:t>日期：</w:t>
      </w:r>
      <w:r w:rsidRPr="0090209F">
        <w:rPr>
          <w:rFonts w:ascii="Times New Roman" w:eastAsia="宋体" w:hAnsi="Times New Roman" w:cs="Times New Roman"/>
        </w:rPr>
        <w:t xml:space="preserve">   </w:t>
      </w:r>
      <w:r w:rsidRPr="0090209F">
        <w:rPr>
          <w:rFonts w:ascii="Times New Roman" w:eastAsia="宋体" w:hAnsi="Times New Roman" w:cs="Times New Roman"/>
        </w:rPr>
        <w:t>年</w:t>
      </w:r>
      <w:r w:rsidRPr="0090209F">
        <w:rPr>
          <w:rFonts w:ascii="Times New Roman" w:eastAsia="宋体" w:hAnsi="Times New Roman" w:cs="Times New Roman"/>
        </w:rPr>
        <w:t xml:space="preserve">  </w:t>
      </w:r>
      <w:r w:rsidRPr="0090209F">
        <w:rPr>
          <w:rFonts w:ascii="Times New Roman" w:eastAsia="宋体" w:hAnsi="Times New Roman" w:cs="Times New Roman"/>
        </w:rPr>
        <w:t>月</w:t>
      </w:r>
      <w:r w:rsidRPr="0090209F">
        <w:rPr>
          <w:rFonts w:ascii="Times New Roman" w:eastAsia="宋体" w:hAnsi="Times New Roman" w:cs="Times New Roman"/>
        </w:rPr>
        <w:t xml:space="preserve">  </w:t>
      </w:r>
      <w:r w:rsidRPr="0090209F">
        <w:rPr>
          <w:rFonts w:ascii="Times New Roman" w:eastAsia="宋体" w:hAnsi="Times New Roman" w:cs="Times New Roman"/>
        </w:rPr>
        <w:t>日</w:t>
      </w:r>
    </w:p>
    <w:p w14:paraId="444F363D" w14:textId="77777777" w:rsidR="00434C1F" w:rsidRPr="0090209F" w:rsidRDefault="00434C1F" w:rsidP="00434C1F">
      <w:pPr>
        <w:snapToGrid w:val="0"/>
        <w:spacing w:line="300" w:lineRule="auto"/>
        <w:rPr>
          <w:rFonts w:ascii="Times New Roman" w:eastAsia="宋体" w:hAnsi="Times New Roman" w:cs="Times New Roman"/>
        </w:rPr>
      </w:pPr>
    </w:p>
    <w:p w14:paraId="2DE0A0F2" w14:textId="77777777" w:rsidR="00434C1F" w:rsidRPr="0090209F" w:rsidRDefault="00434C1F" w:rsidP="00434C1F">
      <w:pPr>
        <w:snapToGrid w:val="0"/>
        <w:spacing w:line="300" w:lineRule="auto"/>
        <w:rPr>
          <w:rFonts w:ascii="Times New Roman" w:eastAsia="宋体" w:hAnsi="Times New Roman" w:cs="Times New Roman"/>
          <w:szCs w:val="21"/>
        </w:rPr>
      </w:pPr>
      <w:r w:rsidRPr="0090209F">
        <w:rPr>
          <w:rFonts w:ascii="Times New Roman" w:eastAsia="宋体" w:hAnsi="Times New Roman" w:cs="Times New Roman"/>
        </w:rPr>
        <w:t>说明：</w:t>
      </w:r>
    </w:p>
    <w:p w14:paraId="1D8B3524" w14:textId="77777777" w:rsidR="00434C1F" w:rsidRPr="0090209F" w:rsidRDefault="00434C1F" w:rsidP="00434C1F">
      <w:pPr>
        <w:snapToGrid w:val="0"/>
        <w:spacing w:line="300" w:lineRule="auto"/>
        <w:rPr>
          <w:rFonts w:ascii="Times New Roman" w:eastAsia="宋体" w:hAnsi="Times New Roman" w:cs="Times New Roman"/>
        </w:rPr>
      </w:pPr>
      <w:r w:rsidRPr="0090209F">
        <w:rPr>
          <w:rFonts w:ascii="Times New Roman" w:eastAsia="宋体" w:hAnsi="Times New Roman" w:cs="Times New Roman"/>
        </w:rPr>
        <w:t>1</w:t>
      </w:r>
      <w:r w:rsidRPr="0090209F">
        <w:rPr>
          <w:rFonts w:ascii="Times New Roman" w:eastAsia="宋体" w:hAnsi="Times New Roman" w:cs="Times New Roman"/>
        </w:rPr>
        <w:t>、如投标人提交的投标文件响应条款与招标文件的要求存在正、负偏离，需逐项填写《偏离表》。完全满足招标文件要求的投标人只需填写</w:t>
      </w:r>
      <w:r w:rsidRPr="0090209F">
        <w:rPr>
          <w:rFonts w:ascii="Times New Roman" w:eastAsia="宋体" w:hAnsi="Times New Roman" w:cs="Times New Roman"/>
        </w:rPr>
        <w:t>“</w:t>
      </w:r>
      <w:r w:rsidRPr="0090209F">
        <w:rPr>
          <w:rFonts w:ascii="Times New Roman" w:eastAsia="宋体" w:hAnsi="Times New Roman" w:cs="Times New Roman"/>
          <w:b/>
          <w:bCs/>
        </w:rPr>
        <w:t>完全满足招标文件的全部要求</w:t>
      </w:r>
      <w:r w:rsidRPr="0090209F">
        <w:rPr>
          <w:rFonts w:ascii="Times New Roman" w:eastAsia="宋体" w:hAnsi="Times New Roman" w:cs="Times New Roman"/>
        </w:rPr>
        <w:t>”</w:t>
      </w:r>
      <w:r w:rsidRPr="0090209F">
        <w:rPr>
          <w:rFonts w:ascii="Times New Roman" w:eastAsia="宋体" w:hAnsi="Times New Roman" w:cs="Times New Roman"/>
        </w:rPr>
        <w:t>。</w:t>
      </w:r>
    </w:p>
    <w:p w14:paraId="008255A9" w14:textId="77777777" w:rsidR="00434C1F" w:rsidRPr="0090209F" w:rsidRDefault="00434C1F" w:rsidP="00434C1F">
      <w:pPr>
        <w:snapToGrid w:val="0"/>
        <w:spacing w:line="300" w:lineRule="auto"/>
        <w:rPr>
          <w:rFonts w:ascii="Times New Roman" w:eastAsia="宋体" w:hAnsi="Times New Roman" w:cs="Times New Roman"/>
        </w:rPr>
      </w:pPr>
      <w:r w:rsidRPr="0090209F">
        <w:rPr>
          <w:rFonts w:ascii="Times New Roman" w:eastAsia="宋体" w:hAnsi="Times New Roman" w:cs="Times New Roman"/>
        </w:rPr>
        <w:t>2</w:t>
      </w:r>
      <w:r w:rsidRPr="0090209F">
        <w:rPr>
          <w:rFonts w:ascii="Times New Roman" w:eastAsia="宋体" w:hAnsi="Times New Roman" w:cs="Times New Roman"/>
        </w:rPr>
        <w:t>、若投标人以未在偏离表中列出的负偏离为由，不按招标文件要求签约，采购人有权取消该投标人的中标资格，并按有关规定重新确定中标单位或另行采购。</w:t>
      </w:r>
    </w:p>
    <w:p w14:paraId="28EF310E" w14:textId="77777777" w:rsidR="00434C1F" w:rsidRPr="0090209F" w:rsidRDefault="00434C1F" w:rsidP="00434C1F">
      <w:pPr>
        <w:spacing w:line="300" w:lineRule="auto"/>
        <w:rPr>
          <w:rFonts w:ascii="Times New Roman" w:eastAsia="宋体" w:hAnsi="Times New Roman" w:cs="Times New Roman"/>
          <w:spacing w:val="20"/>
        </w:rPr>
      </w:pPr>
    </w:p>
    <w:p w14:paraId="7B39AC54" w14:textId="77777777" w:rsidR="00C37D09" w:rsidRPr="0090209F" w:rsidRDefault="00C37D09" w:rsidP="00434C1F">
      <w:pPr>
        <w:widowControl/>
        <w:jc w:val="left"/>
        <w:rPr>
          <w:rFonts w:ascii="Times New Roman" w:eastAsia="宋体" w:hAnsi="Times New Roman" w:cs="Times New Roman"/>
          <w:sz w:val="28"/>
          <w:szCs w:val="28"/>
        </w:rPr>
      </w:pPr>
    </w:p>
    <w:sectPr w:rsidR="00C37D09" w:rsidRPr="0090209F" w:rsidSect="004E466A">
      <w:pgSz w:w="11906" w:h="16838"/>
      <w:pgMar w:top="1440" w:right="1800" w:bottom="1440" w:left="1800" w:header="0" w:footer="90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AB2FF" w14:textId="77777777" w:rsidR="000E2CE3" w:rsidRDefault="000E2CE3" w:rsidP="00C05051">
      <w:r>
        <w:separator/>
      </w:r>
    </w:p>
  </w:endnote>
  <w:endnote w:type="continuationSeparator" w:id="0">
    <w:p w14:paraId="1DB95B3F" w14:textId="77777777" w:rsidR="000E2CE3" w:rsidRDefault="000E2CE3" w:rsidP="00C0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方正仿宋_GBK">
    <w:altName w:val="宋体"/>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26013"/>
      <w:docPartObj>
        <w:docPartGallery w:val="Page Numbers (Bottom of Page)"/>
        <w:docPartUnique/>
      </w:docPartObj>
    </w:sdtPr>
    <w:sdtEndPr>
      <w:rPr>
        <w:rFonts w:ascii="Times New Roman" w:eastAsia="宋体" w:hAnsi="Times New Roman" w:cs="Times New Roman"/>
        <w:sz w:val="20"/>
      </w:rPr>
    </w:sdtEndPr>
    <w:sdtContent>
      <w:p w14:paraId="25CB5D9C" w14:textId="4E9E9AFF" w:rsidR="003B4E0D" w:rsidRPr="00105EDB" w:rsidRDefault="003B4E0D" w:rsidP="00C37D09">
        <w:pPr>
          <w:pStyle w:val="a5"/>
          <w:pBdr>
            <w:top w:val="single" w:sz="4" w:space="1" w:color="auto"/>
          </w:pBdr>
          <w:jc w:val="center"/>
          <w:rPr>
            <w:rFonts w:ascii="Times New Roman" w:eastAsia="宋体" w:hAnsi="Times New Roman" w:cs="Times New Roman"/>
            <w:sz w:val="20"/>
          </w:rPr>
        </w:pPr>
        <w:r w:rsidRPr="00105EDB">
          <w:rPr>
            <w:rFonts w:ascii="Times New Roman" w:eastAsia="宋体" w:hAnsi="Times New Roman" w:cs="Times New Roman"/>
          </w:rPr>
          <w:t>第</w:t>
        </w:r>
        <w:r w:rsidRPr="00105EDB">
          <w:rPr>
            <w:rFonts w:ascii="Times New Roman" w:eastAsia="宋体" w:hAnsi="Times New Roman" w:cs="Times New Roman"/>
            <w:sz w:val="20"/>
          </w:rPr>
          <w:fldChar w:fldCharType="begin"/>
        </w:r>
        <w:r w:rsidRPr="00105EDB">
          <w:rPr>
            <w:rFonts w:ascii="Times New Roman" w:eastAsia="宋体" w:hAnsi="Times New Roman" w:cs="Times New Roman"/>
            <w:sz w:val="20"/>
          </w:rPr>
          <w:instrText>PAGE   \* MERGEFORMAT</w:instrText>
        </w:r>
        <w:r w:rsidRPr="00105EDB">
          <w:rPr>
            <w:rFonts w:ascii="Times New Roman" w:eastAsia="宋体" w:hAnsi="Times New Roman" w:cs="Times New Roman"/>
            <w:sz w:val="20"/>
          </w:rPr>
          <w:fldChar w:fldCharType="separate"/>
        </w:r>
        <w:r w:rsidR="002F222F" w:rsidRPr="002F222F">
          <w:rPr>
            <w:rFonts w:ascii="Times New Roman" w:eastAsia="宋体" w:hAnsi="Times New Roman" w:cs="Times New Roman"/>
            <w:noProof/>
            <w:sz w:val="20"/>
            <w:lang w:val="zh-CN"/>
          </w:rPr>
          <w:t>1</w:t>
        </w:r>
        <w:r w:rsidRPr="00105EDB">
          <w:rPr>
            <w:rFonts w:ascii="Times New Roman" w:eastAsia="宋体" w:hAnsi="Times New Roman" w:cs="Times New Roman"/>
            <w:sz w:val="20"/>
          </w:rPr>
          <w:fldChar w:fldCharType="end"/>
        </w:r>
        <w:r w:rsidRPr="00105EDB">
          <w:rPr>
            <w:rFonts w:ascii="Times New Roman" w:eastAsia="宋体" w:hAnsi="Times New Roman" w:cs="Times New Roman"/>
            <w:sz w:val="20"/>
          </w:rPr>
          <w:t>页，共</w:t>
        </w:r>
        <w:r w:rsidR="0027347A">
          <w:rPr>
            <w:rFonts w:ascii="Times New Roman" w:eastAsia="宋体" w:hAnsi="Times New Roman" w:cs="Times New Roman"/>
            <w:sz w:val="20"/>
          </w:rPr>
          <w:t>40</w:t>
        </w:r>
        <w:r w:rsidRPr="00105EDB">
          <w:rPr>
            <w:rFonts w:ascii="Times New Roman" w:eastAsia="宋体" w:hAnsi="Times New Roman" w:cs="Times New Roman"/>
            <w:sz w:val="20"/>
          </w:rPr>
          <w:t>页</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A9FE7" w14:textId="77777777" w:rsidR="000E2CE3" w:rsidRDefault="000E2CE3" w:rsidP="00C05051">
      <w:r>
        <w:separator/>
      </w:r>
    </w:p>
  </w:footnote>
  <w:footnote w:type="continuationSeparator" w:id="0">
    <w:p w14:paraId="53BFDF54" w14:textId="77777777" w:rsidR="000E2CE3" w:rsidRDefault="000E2CE3" w:rsidP="00C050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45EF" w14:textId="77777777" w:rsidR="003B4E0D" w:rsidRDefault="003B4E0D" w:rsidP="004E466A">
    <w:pPr>
      <w:pStyle w:val="a3"/>
      <w:jc w:val="right"/>
    </w:pPr>
    <w:r>
      <w:rPr>
        <w:rFonts w:ascii="Times New Roman" w:eastAsia="宋体" w:hAnsi="Times New Roman" w:cs="Times New Roman"/>
        <w:noProof/>
        <w:sz w:val="96"/>
      </w:rPr>
      <w:drawing>
        <wp:inline distT="0" distB="0" distL="0" distR="0" wp14:anchorId="3ECE51FC" wp14:editId="0C2C0D03">
          <wp:extent cx="2136894" cy="26807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36894" cy="2680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B7EC6" w14:textId="77777777" w:rsidR="003B4E0D" w:rsidRDefault="003B4E0D" w:rsidP="00C37D0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73FF"/>
    <w:multiLevelType w:val="singleLevel"/>
    <w:tmpl w:val="2A1173FF"/>
    <w:lvl w:ilvl="0">
      <w:start w:val="1"/>
      <w:numFmt w:val="decimal"/>
      <w:suff w:val="nothing"/>
      <w:lvlText w:val="（%1）"/>
      <w:lvlJc w:val="left"/>
    </w:lvl>
  </w:abstractNum>
  <w:abstractNum w:abstractNumId="1" w15:restartNumberingAfterBreak="0">
    <w:nsid w:val="2D850142"/>
    <w:multiLevelType w:val="multilevel"/>
    <w:tmpl w:val="03F88B88"/>
    <w:lvl w:ilvl="0">
      <w:start w:val="4"/>
      <w:numFmt w:val="decimal"/>
      <w:lvlText w:val="%1"/>
      <w:lvlJc w:val="left"/>
      <w:pPr>
        <w:ind w:left="425" w:hanging="425"/>
      </w:pPr>
      <w:rPr>
        <w:rFonts w:hint="eastAsia"/>
      </w:rPr>
    </w:lvl>
    <w:lvl w:ilvl="1">
      <w:start w:val="1"/>
      <w:numFmt w:val="decimal"/>
      <w:lvlText w:val="%1.%2"/>
      <w:lvlJc w:val="left"/>
      <w:pPr>
        <w:ind w:left="709" w:hanging="567"/>
      </w:pPr>
      <w:rPr>
        <w:rFonts w:hint="eastAsia"/>
        <w:b w:val="0"/>
        <w:sz w:val="24"/>
        <w:szCs w:val="24"/>
      </w:rPr>
    </w:lvl>
    <w:lvl w:ilvl="2">
      <w:start w:val="1"/>
      <w:numFmt w:val="decimal"/>
      <w:lvlText w:val="%1.%2.%3"/>
      <w:lvlJc w:val="left"/>
      <w:pPr>
        <w:ind w:left="1418" w:hanging="567"/>
      </w:pPr>
      <w:rPr>
        <w:rFonts w:hint="eastAsia"/>
        <w:sz w:val="24"/>
        <w:szCs w:val="24"/>
      </w:rPr>
    </w:lvl>
    <w:lvl w:ilvl="3">
      <w:start w:val="1"/>
      <w:numFmt w:val="decimal"/>
      <w:lvlText w:val="%1.%2.%3.%4"/>
      <w:lvlJc w:val="left"/>
      <w:pPr>
        <w:ind w:left="1984" w:hanging="708"/>
      </w:pPr>
      <w:rPr>
        <w:rFonts w:hint="eastAsia"/>
        <w:sz w:val="24"/>
        <w:szCs w:val="24"/>
      </w:rPr>
    </w:lvl>
    <w:lvl w:ilvl="4">
      <w:start w:val="1"/>
      <w:numFmt w:val="decimal"/>
      <w:lvlText w:val="%1.%2.%3.%4.%5"/>
      <w:lvlJc w:val="left"/>
      <w:pPr>
        <w:ind w:left="2551" w:hanging="850"/>
      </w:pPr>
      <w:rPr>
        <w:rFonts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8884AD0"/>
    <w:multiLevelType w:val="hybridMultilevel"/>
    <w:tmpl w:val="B8226786"/>
    <w:lvl w:ilvl="0" w:tplc="A5D8E9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F1"/>
    <w:rsid w:val="000146F1"/>
    <w:rsid w:val="000177D9"/>
    <w:rsid w:val="00093740"/>
    <w:rsid w:val="00094006"/>
    <w:rsid w:val="00097FCA"/>
    <w:rsid w:val="000A2167"/>
    <w:rsid w:val="000C4224"/>
    <w:rsid w:val="000D415E"/>
    <w:rsid w:val="000D6A2A"/>
    <w:rsid w:val="000E2CE3"/>
    <w:rsid w:val="00100F34"/>
    <w:rsid w:val="00105EDB"/>
    <w:rsid w:val="00117736"/>
    <w:rsid w:val="00124DF5"/>
    <w:rsid w:val="00144C8F"/>
    <w:rsid w:val="00146DBB"/>
    <w:rsid w:val="0016001A"/>
    <w:rsid w:val="001652F7"/>
    <w:rsid w:val="001705CC"/>
    <w:rsid w:val="00174C3F"/>
    <w:rsid w:val="0018629E"/>
    <w:rsid w:val="001C7EFC"/>
    <w:rsid w:val="001D0E6A"/>
    <w:rsid w:val="001E1267"/>
    <w:rsid w:val="001E611A"/>
    <w:rsid w:val="00222598"/>
    <w:rsid w:val="0027347A"/>
    <w:rsid w:val="002915DA"/>
    <w:rsid w:val="002E0D57"/>
    <w:rsid w:val="002F222F"/>
    <w:rsid w:val="00301689"/>
    <w:rsid w:val="00304F89"/>
    <w:rsid w:val="003473C0"/>
    <w:rsid w:val="003630D6"/>
    <w:rsid w:val="00370471"/>
    <w:rsid w:val="00380451"/>
    <w:rsid w:val="0038544F"/>
    <w:rsid w:val="003932AA"/>
    <w:rsid w:val="003B4982"/>
    <w:rsid w:val="003B4E0D"/>
    <w:rsid w:val="003B5DA6"/>
    <w:rsid w:val="003C0071"/>
    <w:rsid w:val="003D3136"/>
    <w:rsid w:val="003D68F3"/>
    <w:rsid w:val="003D79F0"/>
    <w:rsid w:val="003E187E"/>
    <w:rsid w:val="0040724B"/>
    <w:rsid w:val="00414E5B"/>
    <w:rsid w:val="004160C1"/>
    <w:rsid w:val="00421532"/>
    <w:rsid w:val="004240B8"/>
    <w:rsid w:val="00434C1F"/>
    <w:rsid w:val="00450B76"/>
    <w:rsid w:val="00461596"/>
    <w:rsid w:val="0048553D"/>
    <w:rsid w:val="004900A6"/>
    <w:rsid w:val="00491F93"/>
    <w:rsid w:val="004B23E8"/>
    <w:rsid w:val="004B71C6"/>
    <w:rsid w:val="004D116A"/>
    <w:rsid w:val="004D4ACF"/>
    <w:rsid w:val="004E0295"/>
    <w:rsid w:val="004E466A"/>
    <w:rsid w:val="004E554B"/>
    <w:rsid w:val="004E6E92"/>
    <w:rsid w:val="004F5E61"/>
    <w:rsid w:val="004F7665"/>
    <w:rsid w:val="00517FD6"/>
    <w:rsid w:val="00547FD5"/>
    <w:rsid w:val="0057492E"/>
    <w:rsid w:val="00581E13"/>
    <w:rsid w:val="00592DF7"/>
    <w:rsid w:val="00597EC6"/>
    <w:rsid w:val="005A22AB"/>
    <w:rsid w:val="005A6116"/>
    <w:rsid w:val="005A702D"/>
    <w:rsid w:val="005B190E"/>
    <w:rsid w:val="005B49C5"/>
    <w:rsid w:val="005B7FBB"/>
    <w:rsid w:val="00613A99"/>
    <w:rsid w:val="00621E11"/>
    <w:rsid w:val="00657ED3"/>
    <w:rsid w:val="00670AE6"/>
    <w:rsid w:val="0067334C"/>
    <w:rsid w:val="00674B33"/>
    <w:rsid w:val="00697B4C"/>
    <w:rsid w:val="006A569C"/>
    <w:rsid w:val="006A56FF"/>
    <w:rsid w:val="006B1164"/>
    <w:rsid w:val="006F01B1"/>
    <w:rsid w:val="00726918"/>
    <w:rsid w:val="00731455"/>
    <w:rsid w:val="00757FE7"/>
    <w:rsid w:val="00767650"/>
    <w:rsid w:val="00774545"/>
    <w:rsid w:val="0078661E"/>
    <w:rsid w:val="007B7271"/>
    <w:rsid w:val="007B7A3D"/>
    <w:rsid w:val="007C5B82"/>
    <w:rsid w:val="007E51DE"/>
    <w:rsid w:val="007F7AEF"/>
    <w:rsid w:val="0080390E"/>
    <w:rsid w:val="00805FE8"/>
    <w:rsid w:val="00815DB1"/>
    <w:rsid w:val="00830F32"/>
    <w:rsid w:val="0083181A"/>
    <w:rsid w:val="00847A01"/>
    <w:rsid w:val="00884127"/>
    <w:rsid w:val="00885A59"/>
    <w:rsid w:val="008A0FAE"/>
    <w:rsid w:val="008A676A"/>
    <w:rsid w:val="008A7DCC"/>
    <w:rsid w:val="008C1686"/>
    <w:rsid w:val="008C3DBF"/>
    <w:rsid w:val="008C73CA"/>
    <w:rsid w:val="008D435E"/>
    <w:rsid w:val="008F5BDF"/>
    <w:rsid w:val="0090209F"/>
    <w:rsid w:val="00905F55"/>
    <w:rsid w:val="0095542D"/>
    <w:rsid w:val="009653E5"/>
    <w:rsid w:val="0099293B"/>
    <w:rsid w:val="009C1EBD"/>
    <w:rsid w:val="009D238A"/>
    <w:rsid w:val="009D389D"/>
    <w:rsid w:val="009F0E9E"/>
    <w:rsid w:val="009F1519"/>
    <w:rsid w:val="00A00056"/>
    <w:rsid w:val="00A01F13"/>
    <w:rsid w:val="00A10DBB"/>
    <w:rsid w:val="00A159E2"/>
    <w:rsid w:val="00A247C7"/>
    <w:rsid w:val="00A24F85"/>
    <w:rsid w:val="00A33E59"/>
    <w:rsid w:val="00A559F3"/>
    <w:rsid w:val="00A6655F"/>
    <w:rsid w:val="00A80CD0"/>
    <w:rsid w:val="00A853E3"/>
    <w:rsid w:val="00AC7BD7"/>
    <w:rsid w:val="00AE4F2B"/>
    <w:rsid w:val="00AE569F"/>
    <w:rsid w:val="00AF5E8E"/>
    <w:rsid w:val="00B20975"/>
    <w:rsid w:val="00B41C5A"/>
    <w:rsid w:val="00B45B0F"/>
    <w:rsid w:val="00B52ACE"/>
    <w:rsid w:val="00B714FB"/>
    <w:rsid w:val="00BA085C"/>
    <w:rsid w:val="00BB1E5C"/>
    <w:rsid w:val="00BB42C4"/>
    <w:rsid w:val="00BB7837"/>
    <w:rsid w:val="00BC2F49"/>
    <w:rsid w:val="00BD0D95"/>
    <w:rsid w:val="00C05051"/>
    <w:rsid w:val="00C13BE8"/>
    <w:rsid w:val="00C24ECB"/>
    <w:rsid w:val="00C37D09"/>
    <w:rsid w:val="00C40C48"/>
    <w:rsid w:val="00C54077"/>
    <w:rsid w:val="00C71809"/>
    <w:rsid w:val="00C82A90"/>
    <w:rsid w:val="00CB3A5A"/>
    <w:rsid w:val="00CC7B9C"/>
    <w:rsid w:val="00CD051A"/>
    <w:rsid w:val="00CD4984"/>
    <w:rsid w:val="00CE0807"/>
    <w:rsid w:val="00CE79E6"/>
    <w:rsid w:val="00CF5D3B"/>
    <w:rsid w:val="00D11F76"/>
    <w:rsid w:val="00D12F04"/>
    <w:rsid w:val="00D21595"/>
    <w:rsid w:val="00D516D7"/>
    <w:rsid w:val="00D73816"/>
    <w:rsid w:val="00D76826"/>
    <w:rsid w:val="00D8690F"/>
    <w:rsid w:val="00DA0A81"/>
    <w:rsid w:val="00DA5BEB"/>
    <w:rsid w:val="00DB1D2F"/>
    <w:rsid w:val="00DB5D89"/>
    <w:rsid w:val="00DD2606"/>
    <w:rsid w:val="00DD6AE1"/>
    <w:rsid w:val="00DE7560"/>
    <w:rsid w:val="00E13945"/>
    <w:rsid w:val="00E30C26"/>
    <w:rsid w:val="00E4716A"/>
    <w:rsid w:val="00E62FCA"/>
    <w:rsid w:val="00E664C2"/>
    <w:rsid w:val="00E8057A"/>
    <w:rsid w:val="00EB6995"/>
    <w:rsid w:val="00EC509F"/>
    <w:rsid w:val="00F53986"/>
    <w:rsid w:val="00F7131E"/>
    <w:rsid w:val="00F9176C"/>
    <w:rsid w:val="00F9520D"/>
    <w:rsid w:val="00FA506F"/>
    <w:rsid w:val="00FB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45C7"/>
  <w15:chartTrackingRefBased/>
  <w15:docId w15:val="{8AA8A119-4DC5-46E9-B16E-7C49A464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4F7665"/>
    <w:pPr>
      <w:keepNext/>
      <w:keepLines/>
      <w:spacing w:line="360" w:lineRule="auto"/>
      <w:jc w:val="center"/>
      <w:outlineLvl w:val="0"/>
    </w:pPr>
    <w:rPr>
      <w:rFonts w:ascii="Times New Roman" w:eastAsia="宋体" w:hAnsi="Times New Roman" w:cs="Times New Roman"/>
      <w:b/>
      <w:bCs/>
      <w:kern w:val="44"/>
      <w:sz w:val="32"/>
      <w:szCs w:val="28"/>
    </w:rPr>
  </w:style>
  <w:style w:type="paragraph" w:styleId="2">
    <w:name w:val="heading 2"/>
    <w:basedOn w:val="a"/>
    <w:next w:val="a"/>
    <w:link w:val="20"/>
    <w:autoRedefine/>
    <w:uiPriority w:val="9"/>
    <w:unhideWhenUsed/>
    <w:qFormat/>
    <w:rsid w:val="00A247C7"/>
    <w:pPr>
      <w:keepNext/>
      <w:keepLines/>
      <w:widowControl/>
      <w:spacing w:line="360" w:lineRule="auto"/>
      <w:jc w:val="left"/>
      <w:outlineLvl w:val="1"/>
    </w:pPr>
    <w:rPr>
      <w:rFonts w:ascii="Times New Roman" w:eastAsia="宋体" w:hAnsi="Times New Roman" w:cs="Times New Roman"/>
      <w:b/>
      <w:bCs/>
      <w:kern w:val="0"/>
      <w:sz w:val="28"/>
      <w:szCs w:val="32"/>
      <w:lang w:val="zh-CN"/>
    </w:rPr>
  </w:style>
  <w:style w:type="paragraph" w:styleId="3">
    <w:name w:val="heading 3"/>
    <w:basedOn w:val="a"/>
    <w:next w:val="a"/>
    <w:link w:val="30"/>
    <w:autoRedefine/>
    <w:unhideWhenUsed/>
    <w:qFormat/>
    <w:rsid w:val="00A00056"/>
    <w:pPr>
      <w:keepNext/>
      <w:keepLines/>
      <w:spacing w:line="360" w:lineRule="auto"/>
      <w:outlineLvl w:val="2"/>
    </w:pPr>
    <w:rPr>
      <w:rFonts w:ascii="Times New Roman" w:eastAsia="宋体" w:hAnsi="Times New Roman" w:cs="Times New Roman"/>
      <w:b/>
      <w:bCs/>
      <w:sz w:val="24"/>
      <w:szCs w:val="32"/>
    </w:rPr>
  </w:style>
  <w:style w:type="paragraph" w:styleId="4">
    <w:name w:val="heading 4"/>
    <w:basedOn w:val="a"/>
    <w:next w:val="a"/>
    <w:link w:val="40"/>
    <w:autoRedefine/>
    <w:uiPriority w:val="9"/>
    <w:unhideWhenUsed/>
    <w:qFormat/>
    <w:rsid w:val="00CD4984"/>
    <w:pPr>
      <w:keepNext/>
      <w:keepLines/>
      <w:spacing w:line="360" w:lineRule="auto"/>
      <w:outlineLvl w:val="3"/>
    </w:pPr>
    <w:rPr>
      <w:rFonts w:ascii="Times New Roman" w:eastAsia="宋体" w:hAnsi="Times New Roman" w:cstheme="majorBidi"/>
      <w:b/>
      <w:bCs/>
      <w:sz w:val="32"/>
      <w:szCs w:val="28"/>
    </w:rPr>
  </w:style>
  <w:style w:type="paragraph" w:styleId="5">
    <w:name w:val="heading 5"/>
    <w:basedOn w:val="a"/>
    <w:next w:val="a"/>
    <w:link w:val="50"/>
    <w:autoRedefine/>
    <w:uiPriority w:val="9"/>
    <w:unhideWhenUsed/>
    <w:qFormat/>
    <w:rsid w:val="00885A59"/>
    <w:pPr>
      <w:keepNext/>
      <w:keepLines/>
      <w:spacing w:line="360" w:lineRule="auto"/>
      <w:outlineLvl w:val="4"/>
    </w:pPr>
    <w:rPr>
      <w:rFonts w:ascii="Times New Roman" w:eastAsia="Times New Roman" w:hAnsi="Times New Roman" w:cs="Times New Roman"/>
      <w:b/>
      <w:bCs/>
      <w:sz w:val="28"/>
      <w:szCs w:val="28"/>
    </w:rPr>
  </w:style>
  <w:style w:type="paragraph" w:styleId="6">
    <w:name w:val="heading 6"/>
    <w:basedOn w:val="a"/>
    <w:next w:val="a"/>
    <w:link w:val="60"/>
    <w:autoRedefine/>
    <w:uiPriority w:val="9"/>
    <w:unhideWhenUsed/>
    <w:qFormat/>
    <w:rsid w:val="000177D9"/>
    <w:pPr>
      <w:keepNext/>
      <w:keepLines/>
      <w:spacing w:line="360" w:lineRule="auto"/>
      <w:outlineLvl w:val="5"/>
    </w:pPr>
    <w:rPr>
      <w:rFonts w:ascii="Times New Roman" w:eastAsia="宋体" w:hAnsi="Times New Roman"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665"/>
    <w:rPr>
      <w:rFonts w:ascii="Times New Roman" w:eastAsia="宋体" w:hAnsi="Times New Roman" w:cs="Times New Roman"/>
      <w:b/>
      <w:bCs/>
      <w:kern w:val="44"/>
      <w:sz w:val="32"/>
      <w:szCs w:val="28"/>
    </w:rPr>
  </w:style>
  <w:style w:type="character" w:customStyle="1" w:styleId="20">
    <w:name w:val="标题 2 字符"/>
    <w:basedOn w:val="a0"/>
    <w:link w:val="2"/>
    <w:uiPriority w:val="9"/>
    <w:qFormat/>
    <w:rsid w:val="00A247C7"/>
    <w:rPr>
      <w:rFonts w:ascii="Times New Roman" w:eastAsia="宋体" w:hAnsi="Times New Roman" w:cs="Times New Roman"/>
      <w:b/>
      <w:bCs/>
      <w:kern w:val="0"/>
      <w:sz w:val="28"/>
      <w:szCs w:val="32"/>
      <w:lang w:val="zh-CN"/>
    </w:rPr>
  </w:style>
  <w:style w:type="character" w:customStyle="1" w:styleId="30">
    <w:name w:val="标题 3 字符"/>
    <w:basedOn w:val="a0"/>
    <w:link w:val="3"/>
    <w:qFormat/>
    <w:rsid w:val="00A00056"/>
    <w:rPr>
      <w:rFonts w:ascii="Times New Roman" w:eastAsia="宋体" w:hAnsi="Times New Roman" w:cs="Times New Roman"/>
      <w:b/>
      <w:bCs/>
      <w:sz w:val="24"/>
      <w:szCs w:val="32"/>
    </w:rPr>
  </w:style>
  <w:style w:type="character" w:customStyle="1" w:styleId="60">
    <w:name w:val="标题 6 字符"/>
    <w:basedOn w:val="a0"/>
    <w:link w:val="6"/>
    <w:uiPriority w:val="9"/>
    <w:rsid w:val="000177D9"/>
    <w:rPr>
      <w:rFonts w:ascii="Times New Roman" w:eastAsia="宋体" w:hAnsi="Times New Roman" w:cstheme="majorBidi"/>
      <w:b/>
      <w:bCs/>
      <w:sz w:val="24"/>
      <w:szCs w:val="24"/>
    </w:rPr>
  </w:style>
  <w:style w:type="character" w:customStyle="1" w:styleId="50">
    <w:name w:val="标题 5 字符"/>
    <w:basedOn w:val="a0"/>
    <w:link w:val="5"/>
    <w:uiPriority w:val="9"/>
    <w:qFormat/>
    <w:rsid w:val="00885A59"/>
    <w:rPr>
      <w:rFonts w:ascii="Times New Roman" w:eastAsia="Times New Roman" w:hAnsi="Times New Roman" w:cs="Times New Roman"/>
      <w:b/>
      <w:bCs/>
      <w:sz w:val="28"/>
      <w:szCs w:val="28"/>
    </w:rPr>
  </w:style>
  <w:style w:type="paragraph" w:styleId="21">
    <w:name w:val="toc 2"/>
    <w:basedOn w:val="a"/>
    <w:next w:val="a"/>
    <w:autoRedefine/>
    <w:uiPriority w:val="39"/>
    <w:unhideWhenUsed/>
    <w:rsid w:val="00A80CD0"/>
    <w:pPr>
      <w:spacing w:line="360" w:lineRule="auto"/>
      <w:ind w:leftChars="200" w:left="200"/>
    </w:pPr>
    <w:rPr>
      <w:rFonts w:ascii="Times New Roman" w:eastAsia="宋体" w:hAnsi="Times New Roman" w:cs="Times New Roman"/>
      <w:sz w:val="24"/>
      <w:szCs w:val="24"/>
    </w:rPr>
  </w:style>
  <w:style w:type="paragraph" w:styleId="11">
    <w:name w:val="toc 1"/>
    <w:basedOn w:val="a"/>
    <w:next w:val="a"/>
    <w:autoRedefine/>
    <w:uiPriority w:val="39"/>
    <w:unhideWhenUsed/>
    <w:rsid w:val="00A80CD0"/>
    <w:pPr>
      <w:spacing w:line="360" w:lineRule="auto"/>
    </w:pPr>
    <w:rPr>
      <w:rFonts w:ascii="Times New Roman" w:eastAsia="宋体" w:hAnsi="Times New Roman" w:cs="Times New Roman"/>
      <w:b/>
      <w:sz w:val="28"/>
      <w:szCs w:val="24"/>
    </w:rPr>
  </w:style>
  <w:style w:type="paragraph" w:styleId="31">
    <w:name w:val="toc 3"/>
    <w:basedOn w:val="a"/>
    <w:next w:val="a"/>
    <w:autoRedefine/>
    <w:uiPriority w:val="39"/>
    <w:unhideWhenUsed/>
    <w:rsid w:val="00A80CD0"/>
    <w:pPr>
      <w:spacing w:line="360" w:lineRule="auto"/>
      <w:ind w:leftChars="400" w:left="400"/>
    </w:pPr>
    <w:rPr>
      <w:rFonts w:ascii="Times New Roman" w:eastAsia="宋体" w:hAnsi="Times New Roman" w:cs="Times New Roman"/>
      <w:sz w:val="24"/>
      <w:szCs w:val="24"/>
    </w:rPr>
  </w:style>
  <w:style w:type="character" w:customStyle="1" w:styleId="40">
    <w:name w:val="标题 4 字符"/>
    <w:basedOn w:val="a0"/>
    <w:link w:val="4"/>
    <w:uiPriority w:val="9"/>
    <w:qFormat/>
    <w:rsid w:val="00CD4984"/>
    <w:rPr>
      <w:rFonts w:ascii="Times New Roman" w:eastAsia="宋体" w:hAnsi="Times New Roman" w:cstheme="majorBidi"/>
      <w:b/>
      <w:bCs/>
      <w:sz w:val="32"/>
      <w:szCs w:val="28"/>
    </w:rPr>
  </w:style>
  <w:style w:type="paragraph" w:styleId="a3">
    <w:name w:val="header"/>
    <w:basedOn w:val="a"/>
    <w:link w:val="a4"/>
    <w:uiPriority w:val="99"/>
    <w:unhideWhenUsed/>
    <w:rsid w:val="00C050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5051"/>
    <w:rPr>
      <w:sz w:val="18"/>
      <w:szCs w:val="18"/>
    </w:rPr>
  </w:style>
  <w:style w:type="paragraph" w:styleId="a5">
    <w:name w:val="footer"/>
    <w:basedOn w:val="a"/>
    <w:link w:val="a6"/>
    <w:uiPriority w:val="99"/>
    <w:unhideWhenUsed/>
    <w:rsid w:val="00C05051"/>
    <w:pPr>
      <w:tabs>
        <w:tab w:val="center" w:pos="4153"/>
        <w:tab w:val="right" w:pos="8306"/>
      </w:tabs>
      <w:snapToGrid w:val="0"/>
      <w:jc w:val="left"/>
    </w:pPr>
    <w:rPr>
      <w:sz w:val="18"/>
      <w:szCs w:val="18"/>
    </w:rPr>
  </w:style>
  <w:style w:type="character" w:customStyle="1" w:styleId="a6">
    <w:name w:val="页脚 字符"/>
    <w:basedOn w:val="a0"/>
    <w:link w:val="a5"/>
    <w:uiPriority w:val="99"/>
    <w:rsid w:val="00C05051"/>
    <w:rPr>
      <w:sz w:val="18"/>
      <w:szCs w:val="18"/>
    </w:rPr>
  </w:style>
  <w:style w:type="paragraph" w:styleId="a7">
    <w:name w:val="List Paragraph"/>
    <w:basedOn w:val="a"/>
    <w:uiPriority w:val="34"/>
    <w:qFormat/>
    <w:rsid w:val="00C05051"/>
    <w:pPr>
      <w:ind w:firstLineChars="200" w:firstLine="420"/>
    </w:pPr>
  </w:style>
  <w:style w:type="paragraph" w:styleId="TOC">
    <w:name w:val="TOC Heading"/>
    <w:basedOn w:val="1"/>
    <w:next w:val="a"/>
    <w:uiPriority w:val="39"/>
    <w:unhideWhenUsed/>
    <w:qFormat/>
    <w:rsid w:val="00C37D09"/>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styleId="a8">
    <w:name w:val="Hyperlink"/>
    <w:basedOn w:val="a0"/>
    <w:uiPriority w:val="99"/>
    <w:unhideWhenUsed/>
    <w:rsid w:val="00C37D09"/>
    <w:rPr>
      <w:color w:val="0563C1" w:themeColor="hyperlink"/>
      <w:u w:val="single"/>
    </w:rPr>
  </w:style>
  <w:style w:type="table" w:styleId="a9">
    <w:name w:val="Table Grid"/>
    <w:basedOn w:val="a1"/>
    <w:uiPriority w:val="39"/>
    <w:rsid w:val="0059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rsid w:val="00B52ACE"/>
    <w:pPr>
      <w:spacing w:before="39"/>
      <w:ind w:left="574"/>
      <w:jc w:val="left"/>
    </w:pPr>
    <w:rPr>
      <w:rFonts w:ascii="宋体" w:eastAsia="宋体" w:hAnsi="宋体"/>
      <w:kern w:val="0"/>
      <w:szCs w:val="21"/>
      <w:lang w:eastAsia="en-US"/>
    </w:rPr>
  </w:style>
  <w:style w:type="character" w:customStyle="1" w:styleId="ab">
    <w:name w:val="正文文本 字符"/>
    <w:basedOn w:val="a0"/>
    <w:link w:val="aa"/>
    <w:uiPriority w:val="1"/>
    <w:rsid w:val="00B52ACE"/>
    <w:rPr>
      <w:rFonts w:ascii="宋体" w:eastAsia="宋体" w:hAnsi="宋体"/>
      <w:kern w:val="0"/>
      <w:szCs w:val="21"/>
      <w:lang w:eastAsia="en-US"/>
    </w:rPr>
  </w:style>
  <w:style w:type="paragraph" w:styleId="ac">
    <w:name w:val="Plain Text"/>
    <w:aliases w:val="普通文字 Char,普通文字1,普通文字2,普通文字3,普通文字4,普通文字5,普通文字6,普通文字11,普通文字21,普通文字31,普通文字41,普通文字7,正 文 1,纯文本 Char Char,Texte,0921,纯文本 Char1 Char Char,纯文本 Char1 Char,小,纯文本 Char Char Char Char Char Char Char Char Char Char Char Char Char,普通,普通文字 Char Char Char Char,正 文"/>
    <w:basedOn w:val="a"/>
    <w:next w:val="ad"/>
    <w:link w:val="12"/>
    <w:qFormat/>
    <w:rsid w:val="00FB29AC"/>
    <w:pPr>
      <w:adjustRightInd w:val="0"/>
    </w:pPr>
    <w:rPr>
      <w:rFonts w:ascii="宋体" w:eastAsia="宋体" w:hAnsi="Courier New" w:cs="Arial"/>
      <w:snapToGrid w:val="0"/>
      <w:szCs w:val="21"/>
    </w:rPr>
  </w:style>
  <w:style w:type="character" w:customStyle="1" w:styleId="ae">
    <w:name w:val="纯文本 字符"/>
    <w:basedOn w:val="a0"/>
    <w:uiPriority w:val="99"/>
    <w:semiHidden/>
    <w:rsid w:val="00FB29AC"/>
    <w:rPr>
      <w:rFonts w:asciiTheme="minorEastAsia" w:hAnsi="Courier New" w:cs="Courier New"/>
    </w:rPr>
  </w:style>
  <w:style w:type="character" w:customStyle="1" w:styleId="12">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Texte 字符,0921 字符,纯文本 Char1 Char Char 字符,纯文本 Char1 Char 字符,小 字符,普通 字符,普通文字 Char Char Char Char 字符,正 文 字符"/>
    <w:link w:val="ac"/>
    <w:qFormat/>
    <w:rsid w:val="00FB29AC"/>
    <w:rPr>
      <w:rFonts w:ascii="宋体" w:eastAsia="宋体" w:hAnsi="Courier New" w:cs="Arial"/>
      <w:snapToGrid w:val="0"/>
      <w:szCs w:val="21"/>
    </w:rPr>
  </w:style>
  <w:style w:type="paragraph" w:customStyle="1" w:styleId="13">
    <w:name w:val="样式1"/>
    <w:basedOn w:val="a"/>
    <w:qFormat/>
    <w:rsid w:val="00FB29AC"/>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styleId="ad">
    <w:name w:val="Date"/>
    <w:basedOn w:val="a"/>
    <w:next w:val="a"/>
    <w:link w:val="af"/>
    <w:uiPriority w:val="99"/>
    <w:unhideWhenUsed/>
    <w:rsid w:val="00FB29AC"/>
    <w:pPr>
      <w:ind w:leftChars="2500" w:left="100"/>
    </w:pPr>
  </w:style>
  <w:style w:type="character" w:customStyle="1" w:styleId="af">
    <w:name w:val="日期 字符"/>
    <w:basedOn w:val="a0"/>
    <w:link w:val="ad"/>
    <w:uiPriority w:val="99"/>
    <w:rsid w:val="00FB29AC"/>
  </w:style>
  <w:style w:type="paragraph" w:styleId="af0">
    <w:name w:val="Body Text Indent"/>
    <w:basedOn w:val="a"/>
    <w:link w:val="af1"/>
    <w:uiPriority w:val="99"/>
    <w:semiHidden/>
    <w:unhideWhenUsed/>
    <w:rsid w:val="00FB29AC"/>
    <w:pPr>
      <w:spacing w:after="120"/>
      <w:ind w:leftChars="200" w:left="420"/>
    </w:pPr>
  </w:style>
  <w:style w:type="character" w:customStyle="1" w:styleId="af1">
    <w:name w:val="正文文本缩进 字符"/>
    <w:basedOn w:val="a0"/>
    <w:link w:val="af0"/>
    <w:uiPriority w:val="99"/>
    <w:semiHidden/>
    <w:rsid w:val="00FB29AC"/>
  </w:style>
  <w:style w:type="paragraph" w:styleId="af2">
    <w:name w:val="Normal Indent"/>
    <w:basedOn w:val="a"/>
    <w:link w:val="af3"/>
    <w:qFormat/>
    <w:rsid w:val="00FB29AC"/>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character" w:customStyle="1" w:styleId="af3">
    <w:name w:val="正文缩进 字符"/>
    <w:link w:val="af2"/>
    <w:qFormat/>
    <w:rsid w:val="00FB29AC"/>
    <w:rPr>
      <w:rFonts w:ascii="宋体" w:eastAsia="宋体" w:hAnsi="Times New Roman" w:cs="Times New Roman"/>
      <w:snapToGrid w:val="0"/>
      <w:color w:val="000000"/>
      <w:kern w:val="28"/>
      <w:sz w:val="28"/>
      <w:szCs w:val="20"/>
    </w:rPr>
  </w:style>
  <w:style w:type="paragraph" w:customStyle="1" w:styleId="22">
    <w:name w:val="正文2"/>
    <w:basedOn w:val="a"/>
    <w:link w:val="2CharChar"/>
    <w:qFormat/>
    <w:rsid w:val="00FB29AC"/>
    <w:pPr>
      <w:adjustRightInd w:val="0"/>
      <w:spacing w:before="156" w:line="360" w:lineRule="auto"/>
      <w:ind w:firstLineChars="200" w:firstLine="510"/>
    </w:pPr>
    <w:rPr>
      <w:rFonts w:ascii="Times New Roman" w:eastAsia="宋体" w:hAnsi="Times New Roman" w:cs="Times New Roman"/>
      <w:sz w:val="24"/>
      <w:szCs w:val="20"/>
    </w:rPr>
  </w:style>
  <w:style w:type="character" w:customStyle="1" w:styleId="2CharChar">
    <w:name w:val="正文2 Char Char"/>
    <w:link w:val="22"/>
    <w:qFormat/>
    <w:rsid w:val="00FB29AC"/>
    <w:rPr>
      <w:rFonts w:ascii="Times New Roman" w:eastAsia="宋体" w:hAnsi="Times New Roman" w:cs="Times New Roman"/>
      <w:sz w:val="24"/>
      <w:szCs w:val="20"/>
    </w:rPr>
  </w:style>
  <w:style w:type="paragraph" w:customStyle="1" w:styleId="af17cgridlangnp1033langf">
    <w:name w:val="af17cgridlangnp1033langf"/>
    <w:qFormat/>
    <w:rsid w:val="00FB29AC"/>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TableParagraph">
    <w:name w:val="Table Paragraph"/>
    <w:basedOn w:val="a"/>
    <w:uiPriority w:val="1"/>
    <w:qFormat/>
    <w:rsid w:val="004E6E92"/>
    <w:pPr>
      <w:jc w:val="left"/>
    </w:pPr>
    <w:rPr>
      <w:kern w:val="0"/>
      <w:sz w:val="22"/>
      <w:lang w:eastAsia="en-US"/>
    </w:rPr>
  </w:style>
  <w:style w:type="character" w:customStyle="1" w:styleId="Char">
    <w:name w:val="纯文本 Char"/>
    <w:aliases w:val="普通文字 Char Char,普通文字1 Char1,普通文字2 Char,普通文字3 Char,普通文字4 Char,普通文字5 Char,普通文字6 Char,普通文字11 Char,普通文字21 Char,普通文字31 Char,普通文字41 Char,普通文字7 Char,正 文 1 Char1,纯文本 Char Char Char2,Texte Char,0921 Char,纯文本 Char1 Char Char Char,纯文本 Char1 Char Char1"/>
    <w:qFormat/>
    <w:rsid w:val="00434C1F"/>
    <w:rPr>
      <w:rFonts w:ascii="宋体" w:eastAsia="宋体" w:hAnsi="Courier New"/>
      <w:kern w:val="2"/>
      <w:sz w:val="21"/>
      <w:lang w:val="en-US" w:eastAsia="zh-CN" w:bidi="ar-SA"/>
    </w:rPr>
  </w:style>
  <w:style w:type="character" w:styleId="af4">
    <w:name w:val="annotation reference"/>
    <w:basedOn w:val="a0"/>
    <w:uiPriority w:val="99"/>
    <w:semiHidden/>
    <w:unhideWhenUsed/>
    <w:rsid w:val="00DE7560"/>
    <w:rPr>
      <w:sz w:val="21"/>
      <w:szCs w:val="21"/>
    </w:rPr>
  </w:style>
  <w:style w:type="paragraph" w:styleId="af5">
    <w:name w:val="annotation text"/>
    <w:basedOn w:val="a"/>
    <w:link w:val="af6"/>
    <w:uiPriority w:val="99"/>
    <w:semiHidden/>
    <w:unhideWhenUsed/>
    <w:rsid w:val="00DE7560"/>
    <w:pPr>
      <w:jc w:val="left"/>
    </w:pPr>
  </w:style>
  <w:style w:type="character" w:customStyle="1" w:styleId="af6">
    <w:name w:val="批注文字 字符"/>
    <w:basedOn w:val="a0"/>
    <w:link w:val="af5"/>
    <w:uiPriority w:val="99"/>
    <w:semiHidden/>
    <w:rsid w:val="00DE7560"/>
  </w:style>
  <w:style w:type="paragraph" w:styleId="af7">
    <w:name w:val="annotation subject"/>
    <w:basedOn w:val="af5"/>
    <w:next w:val="af5"/>
    <w:link w:val="af8"/>
    <w:uiPriority w:val="99"/>
    <w:semiHidden/>
    <w:unhideWhenUsed/>
    <w:rsid w:val="00DE7560"/>
    <w:rPr>
      <w:b/>
      <w:bCs/>
    </w:rPr>
  </w:style>
  <w:style w:type="character" w:customStyle="1" w:styleId="af8">
    <w:name w:val="批注主题 字符"/>
    <w:basedOn w:val="af6"/>
    <w:link w:val="af7"/>
    <w:uiPriority w:val="99"/>
    <w:semiHidden/>
    <w:rsid w:val="00DE7560"/>
    <w:rPr>
      <w:b/>
      <w:bCs/>
    </w:rPr>
  </w:style>
  <w:style w:type="table" w:customStyle="1" w:styleId="14">
    <w:name w:val="网格型1"/>
    <w:basedOn w:val="a1"/>
    <w:next w:val="a9"/>
    <w:qFormat/>
    <w:rsid w:val="00A247C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Balloon Text"/>
    <w:basedOn w:val="a"/>
    <w:link w:val="afa"/>
    <w:uiPriority w:val="99"/>
    <w:semiHidden/>
    <w:unhideWhenUsed/>
    <w:rsid w:val="003B5DA6"/>
    <w:rPr>
      <w:sz w:val="18"/>
      <w:szCs w:val="18"/>
    </w:rPr>
  </w:style>
  <w:style w:type="character" w:customStyle="1" w:styleId="afa">
    <w:name w:val="批注框文本 字符"/>
    <w:basedOn w:val="a0"/>
    <w:link w:val="af9"/>
    <w:uiPriority w:val="99"/>
    <w:semiHidden/>
    <w:rsid w:val="003B5D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DD4B-6545-4E46-BF3E-7CE4A383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41</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xyx</dc:creator>
  <cp:keywords/>
  <dc:description/>
  <cp:lastModifiedBy>xyx</cp:lastModifiedBy>
  <cp:revision>62</cp:revision>
  <cp:lastPrinted>2022-08-31T07:42:00Z</cp:lastPrinted>
  <dcterms:created xsi:type="dcterms:W3CDTF">2022-09-02T02:45:00Z</dcterms:created>
  <dcterms:modified xsi:type="dcterms:W3CDTF">2022-10-26T09:56:00Z</dcterms:modified>
</cp:coreProperties>
</file>